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80" w:lineRule="auto" w:before="79"/>
        <w:ind w:left="4828" w:right="3237" w:hanging="1222"/>
      </w:pPr>
      <w:r>
        <w:rPr/>
        <w:t>NOTICE</w:t>
      </w:r>
      <w:r>
        <w:rPr>
          <w:spacing w:val="-13"/>
        </w:rPr>
        <w:t> </w:t>
      </w:r>
      <w:r>
        <w:rPr/>
        <w:t>OF</w:t>
      </w:r>
      <w:r>
        <w:rPr>
          <w:spacing w:val="-12"/>
        </w:rPr>
        <w:t> </w:t>
      </w:r>
      <w:r>
        <w:rPr/>
        <w:t>REGULATION</w:t>
      </w:r>
      <w:r>
        <w:rPr>
          <w:spacing w:val="-13"/>
        </w:rPr>
        <w:t> </w:t>
      </w:r>
      <w:r>
        <w:rPr/>
        <w:t>REPEAL May 8, 2008</w:t>
      </w:r>
    </w:p>
    <w:p>
      <w:pPr>
        <w:pStyle w:val="BodyText"/>
        <w:spacing w:before="10"/>
        <w:ind w:left="0" w:firstLine="0"/>
        <w:rPr>
          <w:rFonts w:ascii="Arial"/>
          <w:b/>
          <w:sz w:val="13"/>
        </w:rPr>
      </w:pPr>
    </w:p>
    <w:p>
      <w:pPr>
        <w:spacing w:line="252" w:lineRule="exact" w:before="93"/>
        <w:ind w:left="112" w:right="0" w:firstLine="0"/>
        <w:jc w:val="left"/>
        <w:rPr>
          <w:rFonts w:ascii="Arial"/>
          <w:b/>
          <w:sz w:val="22"/>
        </w:rPr>
      </w:pPr>
      <w:r>
        <w:rPr>
          <w:rFonts w:ascii="Arial"/>
          <w:b/>
          <w:sz w:val="22"/>
        </w:rPr>
        <w:t>DEPARTMENT</w:t>
      </w:r>
      <w:r>
        <w:rPr>
          <w:rFonts w:ascii="Arial"/>
          <w:b/>
          <w:spacing w:val="-9"/>
          <w:sz w:val="22"/>
        </w:rPr>
        <w:t> </w:t>
      </w:r>
      <w:r>
        <w:rPr>
          <w:rFonts w:ascii="Arial"/>
          <w:b/>
          <w:sz w:val="22"/>
        </w:rPr>
        <w:t>OF</w:t>
      </w:r>
      <w:r>
        <w:rPr>
          <w:rFonts w:ascii="Arial"/>
          <w:b/>
          <w:spacing w:val="-9"/>
          <w:sz w:val="22"/>
        </w:rPr>
        <w:t> </w:t>
      </w:r>
      <w:r>
        <w:rPr>
          <w:rFonts w:ascii="Arial"/>
          <w:b/>
          <w:spacing w:val="-2"/>
          <w:sz w:val="22"/>
        </w:rPr>
        <w:t>EDUCATION</w:t>
      </w:r>
    </w:p>
    <w:p>
      <w:pPr>
        <w:spacing w:before="0"/>
        <w:ind w:left="112" w:right="7609" w:firstLine="0"/>
        <w:jc w:val="left"/>
        <w:rPr>
          <w:rFonts w:ascii="Arial"/>
          <w:sz w:val="22"/>
        </w:rPr>
      </w:pPr>
      <w:r>
        <w:rPr>
          <w:rFonts w:ascii="Arial"/>
          <w:sz w:val="22"/>
        </w:rPr>
        <w:t>Division of Universities University</w:t>
      </w:r>
      <w:r>
        <w:rPr>
          <w:rFonts w:ascii="Arial"/>
          <w:spacing w:val="-13"/>
          <w:sz w:val="22"/>
        </w:rPr>
        <w:t> </w:t>
      </w:r>
      <w:r>
        <w:rPr>
          <w:rFonts w:ascii="Arial"/>
          <w:sz w:val="22"/>
        </w:rPr>
        <w:t>of</w:t>
      </w:r>
      <w:r>
        <w:rPr>
          <w:rFonts w:ascii="Arial"/>
          <w:spacing w:val="-12"/>
          <w:sz w:val="22"/>
        </w:rPr>
        <w:t> </w:t>
      </w:r>
      <w:r>
        <w:rPr>
          <w:rFonts w:ascii="Arial"/>
          <w:sz w:val="22"/>
        </w:rPr>
        <w:t>North</w:t>
      </w:r>
      <w:r>
        <w:rPr>
          <w:rFonts w:ascii="Arial"/>
          <w:spacing w:val="-13"/>
          <w:sz w:val="22"/>
        </w:rPr>
        <w:t> </w:t>
      </w:r>
      <w:r>
        <w:rPr>
          <w:rFonts w:ascii="Arial"/>
          <w:sz w:val="22"/>
        </w:rPr>
        <w:t>Florida</w:t>
      </w:r>
    </w:p>
    <w:p>
      <w:pPr>
        <w:pStyle w:val="BodyText"/>
        <w:ind w:left="0" w:firstLine="0"/>
        <w:rPr>
          <w:rFonts w:ascii="Arial"/>
          <w:sz w:val="22"/>
        </w:rPr>
      </w:pPr>
    </w:p>
    <w:p>
      <w:pPr>
        <w:pStyle w:val="Heading1"/>
      </w:pPr>
      <w:r>
        <w:rPr/>
        <w:t>REGULATION</w:t>
      </w:r>
      <w:r>
        <w:rPr>
          <w:spacing w:val="-14"/>
        </w:rPr>
        <w:t> </w:t>
      </w:r>
      <w:r>
        <w:rPr>
          <w:spacing w:val="-2"/>
        </w:rPr>
        <w:t>TITLE:</w:t>
      </w:r>
    </w:p>
    <w:p>
      <w:pPr>
        <w:spacing w:line="252" w:lineRule="exact" w:before="0"/>
        <w:ind w:left="112" w:right="0" w:firstLine="0"/>
        <w:jc w:val="left"/>
        <w:rPr>
          <w:rFonts w:ascii="Arial"/>
          <w:sz w:val="22"/>
        </w:rPr>
      </w:pPr>
      <w:r>
        <w:rPr>
          <w:rFonts w:ascii="Arial"/>
          <w:sz w:val="22"/>
        </w:rPr>
        <w:t>Student</w:t>
      </w:r>
      <w:r>
        <w:rPr>
          <w:rFonts w:ascii="Arial"/>
          <w:spacing w:val="-6"/>
          <w:sz w:val="22"/>
        </w:rPr>
        <w:t> </w:t>
      </w:r>
      <w:r>
        <w:rPr>
          <w:rFonts w:ascii="Arial"/>
          <w:sz w:val="22"/>
        </w:rPr>
        <w:t>Records</w:t>
      </w:r>
      <w:r>
        <w:rPr>
          <w:rFonts w:ascii="Arial"/>
          <w:spacing w:val="-5"/>
          <w:sz w:val="22"/>
        </w:rPr>
        <w:t> </w:t>
      </w:r>
      <w:r>
        <w:rPr>
          <w:rFonts w:ascii="Arial"/>
          <w:sz w:val="22"/>
        </w:rPr>
        <w:t>-</w:t>
      </w:r>
      <w:r>
        <w:rPr>
          <w:rFonts w:ascii="Arial"/>
          <w:spacing w:val="-6"/>
          <w:sz w:val="22"/>
        </w:rPr>
        <w:t> </w:t>
      </w:r>
      <w:r>
        <w:rPr>
          <w:rFonts w:ascii="Arial"/>
          <w:spacing w:val="-2"/>
          <w:sz w:val="22"/>
        </w:rPr>
        <w:t>Accessing</w:t>
      </w:r>
    </w:p>
    <w:p>
      <w:pPr>
        <w:pStyle w:val="BodyText"/>
        <w:spacing w:before="2"/>
        <w:ind w:left="0" w:firstLine="0"/>
        <w:rPr>
          <w:rFonts w:ascii="Arial"/>
          <w:sz w:val="22"/>
        </w:rPr>
      </w:pPr>
    </w:p>
    <w:p>
      <w:pPr>
        <w:pStyle w:val="Heading1"/>
      </w:pPr>
      <w:r>
        <w:rPr/>
        <w:t>REGULATION</w:t>
      </w:r>
      <w:r>
        <w:rPr>
          <w:spacing w:val="-14"/>
        </w:rPr>
        <w:t> </w:t>
      </w:r>
      <w:r>
        <w:rPr>
          <w:spacing w:val="-4"/>
        </w:rPr>
        <w:t>NO.:</w:t>
      </w:r>
    </w:p>
    <w:p>
      <w:pPr>
        <w:spacing w:line="252" w:lineRule="exact" w:before="0"/>
        <w:ind w:left="112" w:right="0" w:firstLine="0"/>
        <w:jc w:val="left"/>
        <w:rPr>
          <w:rFonts w:ascii="Arial"/>
          <w:sz w:val="22"/>
        </w:rPr>
      </w:pPr>
      <w:r>
        <w:rPr>
          <w:rFonts w:ascii="Arial"/>
          <w:w w:val="95"/>
          <w:sz w:val="22"/>
        </w:rPr>
        <w:t>6C9-</w:t>
      </w:r>
      <w:r>
        <w:rPr>
          <w:rFonts w:ascii="Arial"/>
          <w:spacing w:val="-2"/>
          <w:sz w:val="22"/>
        </w:rPr>
        <w:t>3.015</w:t>
      </w:r>
    </w:p>
    <w:p>
      <w:pPr>
        <w:pStyle w:val="BodyText"/>
        <w:ind w:left="0" w:firstLine="0"/>
        <w:rPr>
          <w:rFonts w:ascii="Arial"/>
          <w:sz w:val="22"/>
        </w:rPr>
      </w:pPr>
    </w:p>
    <w:p>
      <w:pPr>
        <w:pStyle w:val="Heading1"/>
      </w:pPr>
      <w:r>
        <w:rPr>
          <w:spacing w:val="-2"/>
        </w:rPr>
        <w:t>SUMMARY:</w:t>
      </w:r>
    </w:p>
    <w:p>
      <w:pPr>
        <w:spacing w:before="0"/>
        <w:ind w:left="112" w:right="0" w:firstLine="0"/>
        <w:jc w:val="left"/>
        <w:rPr>
          <w:rFonts w:ascii="Arial"/>
          <w:sz w:val="22"/>
        </w:rPr>
      </w:pPr>
      <w:r>
        <w:rPr>
          <w:rFonts w:ascii="Arial"/>
          <w:sz w:val="22"/>
        </w:rPr>
        <w:t>The repeal is being undertaken in order to establish and implement a policy that is current and in accordance with present University practice and procedure.</w:t>
      </w:r>
    </w:p>
    <w:p>
      <w:pPr>
        <w:pStyle w:val="BodyText"/>
        <w:ind w:left="0" w:firstLine="0"/>
        <w:rPr>
          <w:rFonts w:ascii="Arial"/>
          <w:sz w:val="22"/>
        </w:rPr>
      </w:pPr>
    </w:p>
    <w:p>
      <w:pPr>
        <w:pStyle w:val="Heading1"/>
      </w:pPr>
      <w:r>
        <w:rPr/>
        <w:t>FULL</w:t>
      </w:r>
      <w:r>
        <w:rPr>
          <w:spacing w:val="-6"/>
        </w:rPr>
        <w:t> </w:t>
      </w:r>
      <w:r>
        <w:rPr>
          <w:spacing w:val="-2"/>
        </w:rPr>
        <w:t>TEXT:</w:t>
      </w:r>
    </w:p>
    <w:p>
      <w:pPr>
        <w:spacing w:line="252" w:lineRule="exact" w:before="0"/>
        <w:ind w:left="112" w:right="0" w:firstLine="0"/>
        <w:jc w:val="left"/>
        <w:rPr>
          <w:rFonts w:ascii="Arial"/>
          <w:sz w:val="22"/>
        </w:rPr>
      </w:pPr>
      <w:r>
        <w:rPr>
          <w:rFonts w:ascii="Arial"/>
          <w:sz w:val="22"/>
        </w:rPr>
        <w:t>The</w:t>
      </w:r>
      <w:r>
        <w:rPr>
          <w:rFonts w:ascii="Arial"/>
          <w:spacing w:val="-5"/>
          <w:sz w:val="22"/>
        </w:rPr>
        <w:t> </w:t>
      </w:r>
      <w:r>
        <w:rPr>
          <w:rFonts w:ascii="Arial"/>
          <w:sz w:val="22"/>
        </w:rPr>
        <w:t>full</w:t>
      </w:r>
      <w:r>
        <w:rPr>
          <w:rFonts w:ascii="Arial"/>
          <w:spacing w:val="-4"/>
          <w:sz w:val="22"/>
        </w:rPr>
        <w:t> </w:t>
      </w:r>
      <w:r>
        <w:rPr>
          <w:rFonts w:ascii="Arial"/>
          <w:sz w:val="22"/>
        </w:rPr>
        <w:t>text</w:t>
      </w:r>
      <w:r>
        <w:rPr>
          <w:rFonts w:ascii="Arial"/>
          <w:spacing w:val="-4"/>
          <w:sz w:val="22"/>
        </w:rPr>
        <w:t> </w:t>
      </w:r>
      <w:r>
        <w:rPr>
          <w:rFonts w:ascii="Arial"/>
          <w:sz w:val="22"/>
        </w:rPr>
        <w:t>of</w:t>
      </w:r>
      <w:r>
        <w:rPr>
          <w:rFonts w:ascii="Arial"/>
          <w:spacing w:val="-4"/>
          <w:sz w:val="22"/>
        </w:rPr>
        <w:t> </w:t>
      </w:r>
      <w:r>
        <w:rPr>
          <w:rFonts w:ascii="Arial"/>
          <w:sz w:val="22"/>
        </w:rPr>
        <w:t>the</w:t>
      </w:r>
      <w:r>
        <w:rPr>
          <w:rFonts w:ascii="Arial"/>
          <w:spacing w:val="-4"/>
          <w:sz w:val="22"/>
        </w:rPr>
        <w:t> </w:t>
      </w:r>
      <w:r>
        <w:rPr>
          <w:rFonts w:ascii="Arial"/>
          <w:sz w:val="22"/>
        </w:rPr>
        <w:t>regulation</w:t>
      </w:r>
      <w:r>
        <w:rPr>
          <w:rFonts w:ascii="Arial"/>
          <w:spacing w:val="-4"/>
          <w:sz w:val="22"/>
        </w:rPr>
        <w:t> </w:t>
      </w:r>
      <w:r>
        <w:rPr>
          <w:rFonts w:ascii="Arial"/>
          <w:sz w:val="22"/>
        </w:rPr>
        <w:t>for</w:t>
      </w:r>
      <w:r>
        <w:rPr>
          <w:rFonts w:ascii="Arial"/>
          <w:spacing w:val="-4"/>
          <w:sz w:val="22"/>
        </w:rPr>
        <w:t> </w:t>
      </w:r>
      <w:r>
        <w:rPr>
          <w:rFonts w:ascii="Arial"/>
          <w:sz w:val="22"/>
        </w:rPr>
        <w:t>repeal</w:t>
      </w:r>
      <w:r>
        <w:rPr>
          <w:rFonts w:ascii="Arial"/>
          <w:spacing w:val="-4"/>
          <w:sz w:val="22"/>
        </w:rPr>
        <w:t> </w:t>
      </w:r>
      <w:r>
        <w:rPr>
          <w:rFonts w:ascii="Arial"/>
          <w:sz w:val="22"/>
        </w:rPr>
        <w:t>is</w:t>
      </w:r>
      <w:r>
        <w:rPr>
          <w:rFonts w:ascii="Arial"/>
          <w:spacing w:val="-4"/>
          <w:sz w:val="22"/>
        </w:rPr>
        <w:t> </w:t>
      </w:r>
      <w:r>
        <w:rPr>
          <w:rFonts w:ascii="Arial"/>
          <w:spacing w:val="-2"/>
          <w:sz w:val="22"/>
        </w:rPr>
        <w:t>attached.</w:t>
      </w:r>
    </w:p>
    <w:p>
      <w:pPr>
        <w:pStyle w:val="BodyText"/>
        <w:spacing w:before="2"/>
        <w:ind w:left="0" w:firstLine="0"/>
        <w:rPr>
          <w:rFonts w:ascii="Arial"/>
          <w:sz w:val="22"/>
        </w:rPr>
      </w:pPr>
    </w:p>
    <w:p>
      <w:pPr>
        <w:pStyle w:val="Heading1"/>
      </w:pPr>
      <w:r>
        <w:rPr>
          <w:spacing w:val="-2"/>
        </w:rPr>
        <w:t>AUTHORITY:</w:t>
      </w:r>
    </w:p>
    <w:p>
      <w:pPr>
        <w:spacing w:line="252" w:lineRule="exact" w:before="0"/>
        <w:ind w:left="112" w:right="0" w:firstLine="0"/>
        <w:jc w:val="left"/>
        <w:rPr>
          <w:rFonts w:ascii="Arial"/>
          <w:sz w:val="22"/>
        </w:rPr>
      </w:pPr>
      <w:r>
        <w:rPr>
          <w:rFonts w:ascii="Arial"/>
          <w:sz w:val="22"/>
        </w:rPr>
        <w:t>Resolution</w:t>
      </w:r>
      <w:r>
        <w:rPr>
          <w:rFonts w:ascii="Arial"/>
          <w:spacing w:val="-6"/>
          <w:sz w:val="22"/>
        </w:rPr>
        <w:t> </w:t>
      </w:r>
      <w:r>
        <w:rPr>
          <w:rFonts w:ascii="Arial"/>
          <w:sz w:val="22"/>
        </w:rPr>
        <w:t>of</w:t>
      </w:r>
      <w:r>
        <w:rPr>
          <w:rFonts w:ascii="Arial"/>
          <w:spacing w:val="-6"/>
          <w:sz w:val="22"/>
        </w:rPr>
        <w:t> </w:t>
      </w:r>
      <w:r>
        <w:rPr>
          <w:rFonts w:ascii="Arial"/>
          <w:sz w:val="22"/>
        </w:rPr>
        <w:t>the</w:t>
      </w:r>
      <w:r>
        <w:rPr>
          <w:rFonts w:ascii="Arial"/>
          <w:spacing w:val="-5"/>
          <w:sz w:val="22"/>
        </w:rPr>
        <w:t> </w:t>
      </w:r>
      <w:r>
        <w:rPr>
          <w:rFonts w:ascii="Arial"/>
          <w:sz w:val="22"/>
        </w:rPr>
        <w:t>Florida</w:t>
      </w:r>
      <w:r>
        <w:rPr>
          <w:rFonts w:ascii="Arial"/>
          <w:spacing w:val="-6"/>
          <w:sz w:val="22"/>
        </w:rPr>
        <w:t> </w:t>
      </w:r>
      <w:r>
        <w:rPr>
          <w:rFonts w:ascii="Arial"/>
          <w:sz w:val="22"/>
        </w:rPr>
        <w:t>Board</w:t>
      </w:r>
      <w:r>
        <w:rPr>
          <w:rFonts w:ascii="Arial"/>
          <w:spacing w:val="-6"/>
          <w:sz w:val="22"/>
        </w:rPr>
        <w:t> </w:t>
      </w:r>
      <w:r>
        <w:rPr>
          <w:rFonts w:ascii="Arial"/>
          <w:sz w:val="22"/>
        </w:rPr>
        <w:t>of</w:t>
      </w:r>
      <w:r>
        <w:rPr>
          <w:rFonts w:ascii="Arial"/>
          <w:spacing w:val="-6"/>
          <w:sz w:val="22"/>
        </w:rPr>
        <w:t> </w:t>
      </w:r>
      <w:r>
        <w:rPr>
          <w:rFonts w:ascii="Arial"/>
          <w:sz w:val="22"/>
        </w:rPr>
        <w:t>Governors</w:t>
      </w:r>
      <w:r>
        <w:rPr>
          <w:rFonts w:ascii="Arial"/>
          <w:spacing w:val="-5"/>
          <w:sz w:val="22"/>
        </w:rPr>
        <w:t> </w:t>
      </w:r>
      <w:r>
        <w:rPr>
          <w:rFonts w:ascii="Arial"/>
          <w:sz w:val="22"/>
        </w:rPr>
        <w:t>dated</w:t>
      </w:r>
      <w:r>
        <w:rPr>
          <w:rFonts w:ascii="Arial"/>
          <w:spacing w:val="-6"/>
          <w:sz w:val="22"/>
        </w:rPr>
        <w:t> </w:t>
      </w:r>
      <w:r>
        <w:rPr>
          <w:rFonts w:ascii="Arial"/>
          <w:sz w:val="22"/>
        </w:rPr>
        <w:t>January</w:t>
      </w:r>
      <w:r>
        <w:rPr>
          <w:rFonts w:ascii="Arial"/>
          <w:spacing w:val="-5"/>
          <w:sz w:val="22"/>
        </w:rPr>
        <w:t> </w:t>
      </w:r>
      <w:r>
        <w:rPr>
          <w:rFonts w:ascii="Arial"/>
          <w:sz w:val="22"/>
        </w:rPr>
        <w:t>7,</w:t>
      </w:r>
      <w:r>
        <w:rPr>
          <w:rFonts w:ascii="Arial"/>
          <w:spacing w:val="-6"/>
          <w:sz w:val="22"/>
        </w:rPr>
        <w:t> </w:t>
      </w:r>
      <w:r>
        <w:rPr>
          <w:rFonts w:ascii="Arial"/>
          <w:spacing w:val="-4"/>
          <w:sz w:val="22"/>
        </w:rPr>
        <w:t>2003</w:t>
      </w:r>
    </w:p>
    <w:p>
      <w:pPr>
        <w:pStyle w:val="BodyText"/>
        <w:ind w:left="0" w:firstLine="0"/>
        <w:rPr>
          <w:rFonts w:ascii="Arial"/>
          <w:sz w:val="22"/>
        </w:rPr>
      </w:pPr>
    </w:p>
    <w:p>
      <w:pPr>
        <w:pStyle w:val="Heading1"/>
        <w:spacing w:before="1"/>
      </w:pPr>
      <w:r>
        <w:rPr/>
        <w:t>UNIVERSITY</w:t>
      </w:r>
      <w:r>
        <w:rPr>
          <w:spacing w:val="-10"/>
        </w:rPr>
        <w:t> </w:t>
      </w:r>
      <w:r>
        <w:rPr/>
        <w:t>OFFICIAL</w:t>
      </w:r>
      <w:r>
        <w:rPr>
          <w:spacing w:val="-9"/>
        </w:rPr>
        <w:t> </w:t>
      </w:r>
      <w:r>
        <w:rPr/>
        <w:t>INITIATING</w:t>
      </w:r>
      <w:r>
        <w:rPr>
          <w:spacing w:val="-10"/>
        </w:rPr>
        <w:t> </w:t>
      </w:r>
      <w:r>
        <w:rPr/>
        <w:t>THE</w:t>
      </w:r>
      <w:r>
        <w:rPr>
          <w:spacing w:val="-9"/>
        </w:rPr>
        <w:t> </w:t>
      </w:r>
      <w:r>
        <w:rPr/>
        <w:t>REPEALED</w:t>
      </w:r>
      <w:r>
        <w:rPr>
          <w:spacing w:val="-10"/>
        </w:rPr>
        <w:t> </w:t>
      </w:r>
      <w:r>
        <w:rPr>
          <w:spacing w:val="-2"/>
        </w:rPr>
        <w:t>REGULATION:</w:t>
      </w:r>
    </w:p>
    <w:p>
      <w:pPr>
        <w:spacing w:line="252" w:lineRule="exact" w:before="0"/>
        <w:ind w:left="112" w:right="0" w:firstLine="0"/>
        <w:jc w:val="left"/>
        <w:rPr>
          <w:rFonts w:ascii="Arial"/>
          <w:sz w:val="22"/>
        </w:rPr>
      </w:pPr>
      <w:r>
        <w:rPr>
          <w:rFonts w:ascii="Arial"/>
          <w:sz w:val="22"/>
        </w:rPr>
        <w:t>Victoria</w:t>
      </w:r>
      <w:r>
        <w:rPr>
          <w:rFonts w:ascii="Arial"/>
          <w:spacing w:val="-9"/>
          <w:sz w:val="22"/>
        </w:rPr>
        <w:t> </w:t>
      </w:r>
      <w:r>
        <w:rPr>
          <w:rFonts w:ascii="Arial"/>
          <w:sz w:val="22"/>
        </w:rPr>
        <w:t>Buonomo</w:t>
      </w:r>
      <w:r>
        <w:rPr>
          <w:rFonts w:ascii="Arial"/>
          <w:spacing w:val="-8"/>
          <w:sz w:val="22"/>
        </w:rPr>
        <w:t> </w:t>
      </w:r>
      <w:r>
        <w:rPr>
          <w:rFonts w:ascii="Arial"/>
          <w:sz w:val="22"/>
        </w:rPr>
        <w:t>Lane,</w:t>
      </w:r>
      <w:r>
        <w:rPr>
          <w:rFonts w:ascii="Arial"/>
          <w:spacing w:val="-8"/>
          <w:sz w:val="22"/>
        </w:rPr>
        <w:t> </w:t>
      </w:r>
      <w:r>
        <w:rPr>
          <w:rFonts w:ascii="Arial"/>
          <w:sz w:val="22"/>
        </w:rPr>
        <w:t>University</w:t>
      </w:r>
      <w:r>
        <w:rPr>
          <w:rFonts w:ascii="Arial"/>
          <w:spacing w:val="-8"/>
          <w:sz w:val="22"/>
        </w:rPr>
        <w:t> </w:t>
      </w:r>
      <w:r>
        <w:rPr>
          <w:rFonts w:ascii="Arial"/>
          <w:spacing w:val="-2"/>
          <w:sz w:val="22"/>
        </w:rPr>
        <w:t>Registrar</w:t>
      </w:r>
    </w:p>
    <w:p>
      <w:pPr>
        <w:pStyle w:val="BodyText"/>
        <w:spacing w:before="1"/>
        <w:ind w:left="0" w:firstLine="0"/>
        <w:rPr>
          <w:rFonts w:ascii="Arial"/>
          <w:sz w:val="22"/>
        </w:rPr>
      </w:pPr>
    </w:p>
    <w:p>
      <w:pPr>
        <w:pStyle w:val="Heading1"/>
        <w:spacing w:line="253" w:lineRule="exact"/>
      </w:pPr>
      <w:r>
        <w:rPr/>
        <w:t>INDIVIDUAL</w:t>
      </w:r>
      <w:r>
        <w:rPr>
          <w:spacing w:val="-9"/>
        </w:rPr>
        <w:t> </w:t>
      </w:r>
      <w:r>
        <w:rPr/>
        <w:t>TO</w:t>
      </w:r>
      <w:r>
        <w:rPr>
          <w:spacing w:val="-8"/>
        </w:rPr>
        <w:t> </w:t>
      </w:r>
      <w:r>
        <w:rPr/>
        <w:t>BE</w:t>
      </w:r>
      <w:r>
        <w:rPr>
          <w:spacing w:val="-8"/>
        </w:rPr>
        <w:t> </w:t>
      </w:r>
      <w:r>
        <w:rPr/>
        <w:t>CONTACTED</w:t>
      </w:r>
      <w:r>
        <w:rPr>
          <w:spacing w:val="-7"/>
        </w:rPr>
        <w:t> </w:t>
      </w:r>
      <w:r>
        <w:rPr/>
        <w:t>REGARDING</w:t>
      </w:r>
      <w:r>
        <w:rPr>
          <w:spacing w:val="-8"/>
        </w:rPr>
        <w:t> </w:t>
      </w:r>
      <w:r>
        <w:rPr/>
        <w:t>THE</w:t>
      </w:r>
      <w:r>
        <w:rPr>
          <w:spacing w:val="-9"/>
        </w:rPr>
        <w:t> </w:t>
      </w:r>
      <w:r>
        <w:rPr/>
        <w:t>REPEALED</w:t>
      </w:r>
      <w:r>
        <w:rPr>
          <w:spacing w:val="-8"/>
        </w:rPr>
        <w:t> </w:t>
      </w:r>
      <w:r>
        <w:rPr>
          <w:spacing w:val="-2"/>
        </w:rPr>
        <w:t>REGULATION:</w:t>
      </w:r>
    </w:p>
    <w:p>
      <w:pPr>
        <w:spacing w:before="0"/>
        <w:ind w:left="111" w:right="516" w:firstLine="0"/>
        <w:jc w:val="left"/>
        <w:rPr>
          <w:rFonts w:ascii="Arial"/>
          <w:sz w:val="22"/>
        </w:rPr>
      </w:pPr>
      <w:r>
        <w:rPr>
          <w:rFonts w:ascii="Arial"/>
          <w:sz w:val="22"/>
        </w:rPr>
        <w:t>Stephanie</w:t>
      </w:r>
      <w:r>
        <w:rPr>
          <w:rFonts w:ascii="Arial"/>
          <w:spacing w:val="-4"/>
          <w:sz w:val="22"/>
        </w:rPr>
        <w:t> </w:t>
      </w:r>
      <w:r>
        <w:rPr>
          <w:rFonts w:ascii="Arial"/>
          <w:sz w:val="22"/>
        </w:rPr>
        <w:t>Howell,</w:t>
      </w:r>
      <w:r>
        <w:rPr>
          <w:rFonts w:ascii="Arial"/>
          <w:spacing w:val="-4"/>
          <w:sz w:val="22"/>
        </w:rPr>
        <w:t> </w:t>
      </w:r>
      <w:r>
        <w:rPr>
          <w:rFonts w:ascii="Arial"/>
          <w:sz w:val="22"/>
        </w:rPr>
        <w:t>Paralegal,</w:t>
      </w:r>
      <w:r>
        <w:rPr>
          <w:rFonts w:ascii="Arial"/>
          <w:spacing w:val="-4"/>
          <w:sz w:val="22"/>
        </w:rPr>
        <w:t> </w:t>
      </w:r>
      <w:r>
        <w:rPr>
          <w:rFonts w:ascii="Arial"/>
          <w:sz w:val="22"/>
        </w:rPr>
        <w:t>Office</w:t>
      </w:r>
      <w:r>
        <w:rPr>
          <w:rFonts w:ascii="Arial"/>
          <w:spacing w:val="-5"/>
          <w:sz w:val="22"/>
        </w:rPr>
        <w:t> </w:t>
      </w:r>
      <w:r>
        <w:rPr>
          <w:rFonts w:ascii="Arial"/>
          <w:sz w:val="22"/>
        </w:rPr>
        <w:t>of</w:t>
      </w:r>
      <w:r>
        <w:rPr>
          <w:rFonts w:ascii="Arial"/>
          <w:spacing w:val="-4"/>
          <w:sz w:val="22"/>
        </w:rPr>
        <w:t> </w:t>
      </w:r>
      <w:r>
        <w:rPr>
          <w:rFonts w:ascii="Arial"/>
          <w:sz w:val="22"/>
        </w:rPr>
        <w:t>the</w:t>
      </w:r>
      <w:r>
        <w:rPr>
          <w:rFonts w:ascii="Arial"/>
          <w:spacing w:val="-4"/>
          <w:sz w:val="22"/>
        </w:rPr>
        <w:t> </w:t>
      </w:r>
      <w:r>
        <w:rPr>
          <w:rFonts w:ascii="Arial"/>
          <w:sz w:val="22"/>
        </w:rPr>
        <w:t>General</w:t>
      </w:r>
      <w:r>
        <w:rPr>
          <w:rFonts w:ascii="Arial"/>
          <w:spacing w:val="-4"/>
          <w:sz w:val="22"/>
        </w:rPr>
        <w:t> </w:t>
      </w:r>
      <w:r>
        <w:rPr>
          <w:rFonts w:ascii="Arial"/>
          <w:sz w:val="22"/>
        </w:rPr>
        <w:t>Counsel,</w:t>
      </w:r>
      <w:r>
        <w:rPr>
          <w:rFonts w:ascii="Arial"/>
          <w:spacing w:val="-6"/>
          <w:sz w:val="22"/>
        </w:rPr>
        <w:t> </w:t>
      </w:r>
      <w:hyperlink r:id="rId5">
        <w:r>
          <w:rPr>
            <w:rFonts w:ascii="Arial"/>
            <w:color w:val="0000FF"/>
            <w:sz w:val="22"/>
            <w:u w:val="single" w:color="0000FF"/>
          </w:rPr>
          <w:t>showell@unf.edu</w:t>
        </w:r>
      </w:hyperlink>
      <w:r>
        <w:rPr>
          <w:rFonts w:ascii="Arial"/>
          <w:sz w:val="22"/>
        </w:rPr>
        <w:t>,</w:t>
      </w:r>
      <w:r>
        <w:rPr>
          <w:rFonts w:ascii="Arial"/>
          <w:spacing w:val="-4"/>
          <w:sz w:val="22"/>
        </w:rPr>
        <w:t> </w:t>
      </w:r>
      <w:r>
        <w:rPr>
          <w:rFonts w:ascii="Arial"/>
          <w:sz w:val="22"/>
        </w:rPr>
        <w:t>phone</w:t>
      </w:r>
      <w:r>
        <w:rPr>
          <w:rFonts w:ascii="Arial"/>
          <w:spacing w:val="-5"/>
          <w:sz w:val="22"/>
        </w:rPr>
        <w:t> </w:t>
      </w:r>
      <w:r>
        <w:rPr>
          <w:rFonts w:ascii="Arial"/>
          <w:sz w:val="22"/>
        </w:rPr>
        <w:t>(904)620-2828;</w:t>
      </w:r>
      <w:r>
        <w:rPr>
          <w:rFonts w:ascii="Arial"/>
          <w:spacing w:val="-4"/>
          <w:sz w:val="22"/>
        </w:rPr>
        <w:t> </w:t>
      </w:r>
      <w:r>
        <w:rPr>
          <w:rFonts w:ascii="Arial"/>
          <w:sz w:val="22"/>
        </w:rPr>
        <w:t>fax (904)620-1044; Building 1, Room 2100, 1 UNF Drive, Jacksonville, FL 32224.</w:t>
      </w:r>
    </w:p>
    <w:p>
      <w:pPr>
        <w:pStyle w:val="BodyText"/>
        <w:ind w:left="0" w:firstLine="0"/>
        <w:rPr>
          <w:rFonts w:ascii="Arial"/>
          <w:sz w:val="24"/>
        </w:rPr>
      </w:pPr>
    </w:p>
    <w:p>
      <w:pPr>
        <w:pStyle w:val="BodyText"/>
        <w:spacing w:before="1"/>
        <w:ind w:left="0" w:firstLine="0"/>
        <w:rPr>
          <w:rFonts w:ascii="Arial"/>
        </w:rPr>
      </w:pPr>
    </w:p>
    <w:p>
      <w:pPr>
        <w:spacing w:before="0"/>
        <w:ind w:left="111" w:right="0" w:firstLine="0"/>
        <w:jc w:val="left"/>
        <w:rPr>
          <w:rFonts w:ascii="Arial"/>
          <w:b/>
          <w:i/>
          <w:sz w:val="22"/>
        </w:rPr>
      </w:pPr>
      <w:r>
        <w:rPr>
          <w:rFonts w:ascii="Arial"/>
          <w:b/>
          <w:i/>
          <w:sz w:val="22"/>
        </w:rPr>
        <w:t>Any</w:t>
      </w:r>
      <w:r>
        <w:rPr>
          <w:rFonts w:ascii="Arial"/>
          <w:b/>
          <w:i/>
          <w:spacing w:val="-3"/>
          <w:sz w:val="22"/>
        </w:rPr>
        <w:t> </w:t>
      </w:r>
      <w:r>
        <w:rPr>
          <w:rFonts w:ascii="Arial"/>
          <w:b/>
          <w:i/>
          <w:sz w:val="22"/>
        </w:rPr>
        <w:t>comments</w:t>
      </w:r>
      <w:r>
        <w:rPr>
          <w:rFonts w:ascii="Arial"/>
          <w:b/>
          <w:i/>
          <w:spacing w:val="-3"/>
          <w:sz w:val="22"/>
        </w:rPr>
        <w:t> </w:t>
      </w:r>
      <w:r>
        <w:rPr>
          <w:rFonts w:ascii="Arial"/>
          <w:b/>
          <w:i/>
          <w:sz w:val="22"/>
        </w:rPr>
        <w:t>regarding</w:t>
      </w:r>
      <w:r>
        <w:rPr>
          <w:rFonts w:ascii="Arial"/>
          <w:b/>
          <w:i/>
          <w:spacing w:val="-3"/>
          <w:sz w:val="22"/>
        </w:rPr>
        <w:t> </w:t>
      </w:r>
      <w:r>
        <w:rPr>
          <w:rFonts w:ascii="Arial"/>
          <w:b/>
          <w:i/>
          <w:sz w:val="22"/>
        </w:rPr>
        <w:t>the</w:t>
      </w:r>
      <w:r>
        <w:rPr>
          <w:rFonts w:ascii="Arial"/>
          <w:b/>
          <w:i/>
          <w:spacing w:val="-3"/>
          <w:sz w:val="22"/>
        </w:rPr>
        <w:t> </w:t>
      </w:r>
      <w:r>
        <w:rPr>
          <w:rFonts w:ascii="Arial"/>
          <w:b/>
          <w:i/>
          <w:sz w:val="22"/>
        </w:rPr>
        <w:t>repeal</w:t>
      </w:r>
      <w:r>
        <w:rPr>
          <w:rFonts w:ascii="Arial"/>
          <w:b/>
          <w:i/>
          <w:spacing w:val="-3"/>
          <w:sz w:val="22"/>
        </w:rPr>
        <w:t> </w:t>
      </w:r>
      <w:r>
        <w:rPr>
          <w:rFonts w:ascii="Arial"/>
          <w:b/>
          <w:i/>
          <w:sz w:val="22"/>
        </w:rPr>
        <w:t>of</w:t>
      </w:r>
      <w:r>
        <w:rPr>
          <w:rFonts w:ascii="Arial"/>
          <w:b/>
          <w:i/>
          <w:spacing w:val="-3"/>
          <w:sz w:val="22"/>
        </w:rPr>
        <w:t> </w:t>
      </w:r>
      <w:r>
        <w:rPr>
          <w:rFonts w:ascii="Arial"/>
          <w:b/>
          <w:i/>
          <w:sz w:val="22"/>
        </w:rPr>
        <w:t>the</w:t>
      </w:r>
      <w:r>
        <w:rPr>
          <w:rFonts w:ascii="Arial"/>
          <w:b/>
          <w:i/>
          <w:spacing w:val="-3"/>
          <w:sz w:val="22"/>
        </w:rPr>
        <w:t> </w:t>
      </w:r>
      <w:r>
        <w:rPr>
          <w:rFonts w:ascii="Arial"/>
          <w:b/>
          <w:i/>
          <w:sz w:val="22"/>
        </w:rPr>
        <w:t>regulation</w:t>
      </w:r>
      <w:r>
        <w:rPr>
          <w:rFonts w:ascii="Arial"/>
          <w:b/>
          <w:i/>
          <w:spacing w:val="-3"/>
          <w:sz w:val="22"/>
        </w:rPr>
        <w:t> </w:t>
      </w:r>
      <w:r>
        <w:rPr>
          <w:rFonts w:ascii="Arial"/>
          <w:b/>
          <w:i/>
          <w:sz w:val="22"/>
        </w:rPr>
        <w:t>must</w:t>
      </w:r>
      <w:r>
        <w:rPr>
          <w:rFonts w:ascii="Arial"/>
          <w:b/>
          <w:i/>
          <w:spacing w:val="-3"/>
          <w:sz w:val="22"/>
        </w:rPr>
        <w:t> </w:t>
      </w:r>
      <w:r>
        <w:rPr>
          <w:rFonts w:ascii="Arial"/>
          <w:b/>
          <w:i/>
          <w:sz w:val="22"/>
        </w:rPr>
        <w:t>be</w:t>
      </w:r>
      <w:r>
        <w:rPr>
          <w:rFonts w:ascii="Arial"/>
          <w:b/>
          <w:i/>
          <w:spacing w:val="-3"/>
          <w:sz w:val="22"/>
        </w:rPr>
        <w:t> </w:t>
      </w:r>
      <w:r>
        <w:rPr>
          <w:rFonts w:ascii="Arial"/>
          <w:b/>
          <w:i/>
          <w:sz w:val="22"/>
        </w:rPr>
        <w:t>sent</w:t>
      </w:r>
      <w:r>
        <w:rPr>
          <w:rFonts w:ascii="Arial"/>
          <w:b/>
          <w:i/>
          <w:spacing w:val="-3"/>
          <w:sz w:val="22"/>
        </w:rPr>
        <w:t> </w:t>
      </w:r>
      <w:r>
        <w:rPr>
          <w:rFonts w:ascii="Arial"/>
          <w:b/>
          <w:i/>
          <w:sz w:val="22"/>
        </w:rPr>
        <w:t>in</w:t>
      </w:r>
      <w:r>
        <w:rPr>
          <w:rFonts w:ascii="Arial"/>
          <w:b/>
          <w:i/>
          <w:spacing w:val="-3"/>
          <w:sz w:val="22"/>
        </w:rPr>
        <w:t> </w:t>
      </w:r>
      <w:r>
        <w:rPr>
          <w:rFonts w:ascii="Arial"/>
          <w:b/>
          <w:i/>
          <w:sz w:val="22"/>
        </w:rPr>
        <w:t>writing</w:t>
      </w:r>
      <w:r>
        <w:rPr>
          <w:rFonts w:ascii="Arial"/>
          <w:b/>
          <w:i/>
          <w:spacing w:val="-3"/>
          <w:sz w:val="22"/>
        </w:rPr>
        <w:t> </w:t>
      </w:r>
      <w:r>
        <w:rPr>
          <w:rFonts w:ascii="Arial"/>
          <w:b/>
          <w:i/>
          <w:sz w:val="22"/>
        </w:rPr>
        <w:t>to</w:t>
      </w:r>
      <w:r>
        <w:rPr>
          <w:rFonts w:ascii="Arial"/>
          <w:b/>
          <w:i/>
          <w:spacing w:val="-3"/>
          <w:sz w:val="22"/>
        </w:rPr>
        <w:t> </w:t>
      </w:r>
      <w:r>
        <w:rPr>
          <w:rFonts w:ascii="Arial"/>
          <w:b/>
          <w:i/>
          <w:sz w:val="22"/>
        </w:rPr>
        <w:t>the</w:t>
      </w:r>
      <w:r>
        <w:rPr>
          <w:rFonts w:ascii="Arial"/>
          <w:b/>
          <w:i/>
          <w:spacing w:val="-3"/>
          <w:sz w:val="22"/>
        </w:rPr>
        <w:t> </w:t>
      </w:r>
      <w:r>
        <w:rPr>
          <w:rFonts w:ascii="Arial"/>
          <w:b/>
          <w:i/>
          <w:sz w:val="22"/>
        </w:rPr>
        <w:t>contact</w:t>
      </w:r>
      <w:r>
        <w:rPr>
          <w:rFonts w:ascii="Arial"/>
          <w:b/>
          <w:i/>
          <w:spacing w:val="-3"/>
          <w:sz w:val="22"/>
        </w:rPr>
        <w:t> </w:t>
      </w:r>
      <w:r>
        <w:rPr>
          <w:rFonts w:ascii="Arial"/>
          <w:b/>
          <w:i/>
          <w:sz w:val="22"/>
        </w:rPr>
        <w:t>person</w:t>
      </w:r>
      <w:r>
        <w:rPr>
          <w:rFonts w:ascii="Arial"/>
          <w:b/>
          <w:i/>
          <w:spacing w:val="-3"/>
          <w:sz w:val="22"/>
        </w:rPr>
        <w:t> </w:t>
      </w:r>
      <w:r>
        <w:rPr>
          <w:rFonts w:ascii="Arial"/>
          <w:b/>
          <w:i/>
          <w:sz w:val="22"/>
        </w:rPr>
        <w:t>on</w:t>
      </w:r>
      <w:r>
        <w:rPr>
          <w:rFonts w:ascii="Arial"/>
          <w:b/>
          <w:i/>
          <w:sz w:val="22"/>
        </w:rPr>
        <w:t> or before May 29, 2008, to receive full consideration.</w:t>
      </w:r>
    </w:p>
    <w:p>
      <w:pPr>
        <w:spacing w:after="0"/>
        <w:jc w:val="left"/>
        <w:rPr>
          <w:rFonts w:ascii="Arial"/>
          <w:sz w:val="22"/>
        </w:rPr>
        <w:sectPr>
          <w:type w:val="continuous"/>
          <w:pgSz w:w="12240" w:h="15840"/>
          <w:pgMar w:top="1360" w:bottom="280" w:left="680" w:right="680"/>
        </w:sectPr>
      </w:pPr>
    </w:p>
    <w:p>
      <w:pPr>
        <w:spacing w:before="69"/>
        <w:ind w:left="472" w:right="0" w:firstLine="0"/>
        <w:jc w:val="both"/>
        <w:rPr>
          <w:b/>
          <w:sz w:val="20"/>
        </w:rPr>
      </w:pPr>
      <w:r>
        <w:rPr>
          <w:b/>
          <w:sz w:val="20"/>
        </w:rPr>
        <w:t>6C9-3.015</w:t>
      </w:r>
      <w:r>
        <w:rPr>
          <w:b/>
          <w:spacing w:val="-4"/>
          <w:sz w:val="20"/>
        </w:rPr>
        <w:t> </w:t>
      </w:r>
      <w:r>
        <w:rPr>
          <w:b/>
          <w:sz w:val="20"/>
        </w:rPr>
        <w:t>Student</w:t>
      </w:r>
      <w:r>
        <w:rPr>
          <w:b/>
          <w:spacing w:val="-4"/>
          <w:sz w:val="20"/>
        </w:rPr>
        <w:t> </w:t>
      </w:r>
      <w:r>
        <w:rPr>
          <w:b/>
          <w:sz w:val="20"/>
        </w:rPr>
        <w:t>Records</w:t>
      </w:r>
      <w:r>
        <w:rPr>
          <w:b/>
          <w:spacing w:val="-4"/>
          <w:sz w:val="20"/>
        </w:rPr>
        <w:t> </w:t>
      </w:r>
      <w:r>
        <w:rPr>
          <w:b/>
          <w:sz w:val="20"/>
        </w:rPr>
        <w:t>–</w:t>
      </w:r>
      <w:r>
        <w:rPr>
          <w:b/>
          <w:spacing w:val="-3"/>
          <w:sz w:val="20"/>
        </w:rPr>
        <w:t> </w:t>
      </w:r>
      <w:r>
        <w:rPr>
          <w:b/>
          <w:spacing w:val="-2"/>
          <w:sz w:val="20"/>
        </w:rPr>
        <w:t>Accessing.</w:t>
      </w:r>
    </w:p>
    <w:p>
      <w:pPr>
        <w:pStyle w:val="ListParagraph"/>
        <w:numPr>
          <w:ilvl w:val="0"/>
          <w:numId w:val="1"/>
        </w:numPr>
        <w:tabs>
          <w:tab w:pos="788" w:val="left" w:leader="none"/>
        </w:tabs>
        <w:spacing w:line="271" w:lineRule="auto" w:before="27" w:after="0"/>
        <w:ind w:left="112" w:right="106" w:firstLine="359"/>
        <w:jc w:val="both"/>
        <w:rPr>
          <w:sz w:val="20"/>
        </w:rPr>
      </w:pPr>
      <w:r>
        <w:rPr>
          <w:sz w:val="20"/>
        </w:rPr>
        <w:t>Introduction. The policies and procedures outlined in this rule are designed to implement the provisions of the Family Educational</w:t>
      </w:r>
      <w:r>
        <w:rPr>
          <w:spacing w:val="26"/>
          <w:sz w:val="20"/>
        </w:rPr>
        <w:t> </w:t>
      </w:r>
      <w:r>
        <w:rPr>
          <w:sz w:val="20"/>
        </w:rPr>
        <w:t>Rights</w:t>
      </w:r>
      <w:r>
        <w:rPr>
          <w:spacing w:val="25"/>
          <w:sz w:val="20"/>
        </w:rPr>
        <w:t> </w:t>
      </w:r>
      <w:r>
        <w:rPr>
          <w:sz w:val="20"/>
        </w:rPr>
        <w:t>and</w:t>
      </w:r>
      <w:r>
        <w:rPr>
          <w:spacing w:val="27"/>
          <w:sz w:val="20"/>
        </w:rPr>
        <w:t> </w:t>
      </w:r>
      <w:r>
        <w:rPr>
          <w:sz w:val="20"/>
        </w:rPr>
        <w:t>Privacy</w:t>
      </w:r>
      <w:r>
        <w:rPr>
          <w:spacing w:val="26"/>
          <w:sz w:val="20"/>
        </w:rPr>
        <w:t> </w:t>
      </w:r>
      <w:r>
        <w:rPr>
          <w:sz w:val="20"/>
        </w:rPr>
        <w:t>Act</w:t>
      </w:r>
      <w:r>
        <w:rPr>
          <w:spacing w:val="26"/>
          <w:sz w:val="20"/>
        </w:rPr>
        <w:t> </w:t>
      </w:r>
      <w:r>
        <w:rPr>
          <w:sz w:val="20"/>
        </w:rPr>
        <w:t>(“FERPA”)</w:t>
      </w:r>
      <w:r>
        <w:rPr>
          <w:spacing w:val="26"/>
          <w:sz w:val="20"/>
        </w:rPr>
        <w:t> </w:t>
      </w:r>
      <w:r>
        <w:rPr>
          <w:sz w:val="20"/>
        </w:rPr>
        <w:t>as</w:t>
      </w:r>
      <w:r>
        <w:rPr>
          <w:spacing w:val="25"/>
          <w:sz w:val="20"/>
        </w:rPr>
        <w:t> </w:t>
      </w:r>
      <w:r>
        <w:rPr>
          <w:sz w:val="20"/>
        </w:rPr>
        <w:t>detailed</w:t>
      </w:r>
      <w:r>
        <w:rPr>
          <w:spacing w:val="27"/>
          <w:sz w:val="20"/>
        </w:rPr>
        <w:t> </w:t>
      </w:r>
      <w:r>
        <w:rPr>
          <w:sz w:val="20"/>
        </w:rPr>
        <w:t>in</w:t>
      </w:r>
      <w:r>
        <w:rPr>
          <w:spacing w:val="26"/>
          <w:sz w:val="20"/>
        </w:rPr>
        <w:t> </w:t>
      </w:r>
      <w:r>
        <w:rPr>
          <w:sz w:val="20"/>
        </w:rPr>
        <w:t>Part</w:t>
      </w:r>
      <w:r>
        <w:rPr>
          <w:spacing w:val="26"/>
          <w:sz w:val="20"/>
        </w:rPr>
        <w:t> </w:t>
      </w:r>
      <w:r>
        <w:rPr>
          <w:sz w:val="20"/>
        </w:rPr>
        <w:t>99</w:t>
      </w:r>
      <w:r>
        <w:rPr>
          <w:spacing w:val="26"/>
          <w:sz w:val="20"/>
        </w:rPr>
        <w:t> </w:t>
      </w:r>
      <w:r>
        <w:rPr>
          <w:sz w:val="20"/>
        </w:rPr>
        <w:t>of</w:t>
      </w:r>
      <w:r>
        <w:rPr>
          <w:spacing w:val="26"/>
          <w:sz w:val="20"/>
        </w:rPr>
        <w:t> </w:t>
      </w:r>
      <w:r>
        <w:rPr>
          <w:sz w:val="20"/>
        </w:rPr>
        <w:t>Title</w:t>
      </w:r>
      <w:r>
        <w:rPr>
          <w:spacing w:val="26"/>
          <w:sz w:val="20"/>
        </w:rPr>
        <w:t> </w:t>
      </w:r>
      <w:r>
        <w:rPr>
          <w:sz w:val="20"/>
        </w:rPr>
        <w:t>34</w:t>
      </w:r>
      <w:r>
        <w:rPr>
          <w:spacing w:val="26"/>
          <w:sz w:val="20"/>
        </w:rPr>
        <w:t> </w:t>
      </w:r>
      <w:r>
        <w:rPr>
          <w:sz w:val="20"/>
        </w:rPr>
        <w:t>of</w:t>
      </w:r>
      <w:r>
        <w:rPr>
          <w:spacing w:val="25"/>
          <w:sz w:val="20"/>
        </w:rPr>
        <w:t> </w:t>
      </w:r>
      <w:r>
        <w:rPr>
          <w:sz w:val="20"/>
        </w:rPr>
        <w:t>the</w:t>
      </w:r>
      <w:r>
        <w:rPr>
          <w:spacing w:val="26"/>
          <w:sz w:val="20"/>
        </w:rPr>
        <w:t> </w:t>
      </w:r>
      <w:r>
        <w:rPr>
          <w:sz w:val="20"/>
        </w:rPr>
        <w:t>Code</w:t>
      </w:r>
      <w:r>
        <w:rPr>
          <w:spacing w:val="25"/>
          <w:sz w:val="20"/>
        </w:rPr>
        <w:t> </w:t>
      </w:r>
      <w:r>
        <w:rPr>
          <w:sz w:val="20"/>
        </w:rPr>
        <w:t>of</w:t>
      </w:r>
      <w:r>
        <w:rPr>
          <w:spacing w:val="26"/>
          <w:sz w:val="20"/>
        </w:rPr>
        <w:t> </w:t>
      </w:r>
      <w:r>
        <w:rPr>
          <w:sz w:val="20"/>
        </w:rPr>
        <w:t>Federal</w:t>
      </w:r>
      <w:r>
        <w:rPr>
          <w:spacing w:val="26"/>
          <w:sz w:val="20"/>
        </w:rPr>
        <w:t> </w:t>
      </w:r>
      <w:r>
        <w:rPr>
          <w:sz w:val="20"/>
        </w:rPr>
        <w:t>Regulations,</w:t>
      </w:r>
      <w:r>
        <w:rPr>
          <w:spacing w:val="26"/>
          <w:sz w:val="20"/>
        </w:rPr>
        <w:t> </w:t>
      </w:r>
      <w:r>
        <w:rPr>
          <w:sz w:val="20"/>
        </w:rPr>
        <w:t>Sections</w:t>
      </w:r>
    </w:p>
    <w:p>
      <w:pPr>
        <w:pStyle w:val="BodyText"/>
        <w:spacing w:before="1"/>
        <w:ind w:firstLine="0"/>
        <w:jc w:val="both"/>
      </w:pPr>
      <w:r>
        <w:rPr/>
        <w:t>228.093</w:t>
      </w:r>
      <w:r>
        <w:rPr>
          <w:spacing w:val="-6"/>
        </w:rPr>
        <w:t> </w:t>
      </w:r>
      <w:r>
        <w:rPr/>
        <w:t>and</w:t>
      </w:r>
      <w:r>
        <w:rPr>
          <w:spacing w:val="-4"/>
        </w:rPr>
        <w:t> </w:t>
      </w:r>
      <w:r>
        <w:rPr/>
        <w:t>240.237,</w:t>
      </w:r>
      <w:r>
        <w:rPr>
          <w:spacing w:val="-5"/>
        </w:rPr>
        <w:t> </w:t>
      </w:r>
      <w:r>
        <w:rPr/>
        <w:t>F.</w:t>
      </w:r>
      <w:r>
        <w:rPr>
          <w:spacing w:val="-4"/>
        </w:rPr>
        <w:t> </w:t>
      </w:r>
      <w:r>
        <w:rPr/>
        <w:t>S.,</w:t>
      </w:r>
      <w:r>
        <w:rPr>
          <w:spacing w:val="-4"/>
        </w:rPr>
        <w:t> </w:t>
      </w:r>
      <w:r>
        <w:rPr/>
        <w:t>and</w:t>
      </w:r>
      <w:r>
        <w:rPr>
          <w:spacing w:val="-4"/>
        </w:rPr>
        <w:t> </w:t>
      </w:r>
      <w:r>
        <w:rPr/>
        <w:t>Board</w:t>
      </w:r>
      <w:r>
        <w:rPr>
          <w:spacing w:val="-1"/>
        </w:rPr>
        <w:t> </w:t>
      </w:r>
      <w:r>
        <w:rPr/>
        <w:t>of</w:t>
      </w:r>
      <w:r>
        <w:rPr>
          <w:spacing w:val="-3"/>
        </w:rPr>
        <w:t> </w:t>
      </w:r>
      <w:r>
        <w:rPr/>
        <w:t>Regent’s</w:t>
      </w:r>
      <w:r>
        <w:rPr>
          <w:spacing w:val="-3"/>
        </w:rPr>
        <w:t> </w:t>
      </w:r>
      <w:r>
        <w:rPr/>
        <w:t>Rule</w:t>
      </w:r>
      <w:r>
        <w:rPr>
          <w:spacing w:val="-3"/>
        </w:rPr>
        <w:t> </w:t>
      </w:r>
      <w:r>
        <w:rPr/>
        <w:t>6C-6.015,</w:t>
      </w:r>
      <w:r>
        <w:rPr>
          <w:spacing w:val="-2"/>
        </w:rPr>
        <w:t> F.A.C.</w:t>
      </w:r>
    </w:p>
    <w:p>
      <w:pPr>
        <w:pStyle w:val="ListParagraph"/>
        <w:numPr>
          <w:ilvl w:val="0"/>
          <w:numId w:val="1"/>
        </w:numPr>
        <w:tabs>
          <w:tab w:pos="755" w:val="left" w:leader="none"/>
        </w:tabs>
        <w:spacing w:line="240" w:lineRule="auto" w:before="29" w:after="0"/>
        <w:ind w:left="754" w:right="0" w:hanging="283"/>
        <w:jc w:val="both"/>
        <w:rPr>
          <w:sz w:val="20"/>
        </w:rPr>
      </w:pPr>
      <w:r>
        <w:rPr>
          <w:sz w:val="20"/>
        </w:rPr>
        <w:t>Definitions.</w:t>
      </w:r>
      <w:r>
        <w:rPr>
          <w:spacing w:val="-7"/>
          <w:sz w:val="20"/>
        </w:rPr>
        <w:t> </w:t>
      </w:r>
      <w:r>
        <w:rPr>
          <w:sz w:val="20"/>
        </w:rPr>
        <w:t>The</w:t>
      </w:r>
      <w:r>
        <w:rPr>
          <w:spacing w:val="-4"/>
          <w:sz w:val="20"/>
        </w:rPr>
        <w:t> </w:t>
      </w:r>
      <w:r>
        <w:rPr>
          <w:sz w:val="20"/>
        </w:rPr>
        <w:t>following</w:t>
      </w:r>
      <w:r>
        <w:rPr>
          <w:spacing w:val="-5"/>
          <w:sz w:val="20"/>
        </w:rPr>
        <w:t> </w:t>
      </w:r>
      <w:r>
        <w:rPr>
          <w:sz w:val="20"/>
        </w:rPr>
        <w:t>definitions</w:t>
      </w:r>
      <w:r>
        <w:rPr>
          <w:spacing w:val="-5"/>
          <w:sz w:val="20"/>
        </w:rPr>
        <w:t> </w:t>
      </w:r>
      <w:r>
        <w:rPr>
          <w:sz w:val="20"/>
        </w:rPr>
        <w:t>of</w:t>
      </w:r>
      <w:r>
        <w:rPr>
          <w:spacing w:val="-4"/>
          <w:sz w:val="20"/>
        </w:rPr>
        <w:t> </w:t>
      </w:r>
      <w:r>
        <w:rPr>
          <w:sz w:val="20"/>
        </w:rPr>
        <w:t>terms</w:t>
      </w:r>
      <w:r>
        <w:rPr>
          <w:spacing w:val="-4"/>
          <w:sz w:val="20"/>
        </w:rPr>
        <w:t> </w:t>
      </w:r>
      <w:r>
        <w:rPr>
          <w:sz w:val="20"/>
        </w:rPr>
        <w:t>apply</w:t>
      </w:r>
      <w:r>
        <w:rPr>
          <w:spacing w:val="-4"/>
          <w:sz w:val="20"/>
        </w:rPr>
        <w:t> </w:t>
      </w:r>
      <w:r>
        <w:rPr>
          <w:sz w:val="20"/>
        </w:rPr>
        <w:t>to</w:t>
      </w:r>
      <w:r>
        <w:rPr>
          <w:spacing w:val="-4"/>
          <w:sz w:val="20"/>
        </w:rPr>
        <w:t> </w:t>
      </w:r>
      <w:r>
        <w:rPr>
          <w:sz w:val="20"/>
        </w:rPr>
        <w:t>the</w:t>
      </w:r>
      <w:r>
        <w:rPr>
          <w:spacing w:val="-4"/>
          <w:sz w:val="20"/>
        </w:rPr>
        <w:t> </w:t>
      </w:r>
      <w:r>
        <w:rPr>
          <w:sz w:val="20"/>
        </w:rPr>
        <w:t>construction</w:t>
      </w:r>
      <w:r>
        <w:rPr>
          <w:spacing w:val="-5"/>
          <w:sz w:val="20"/>
        </w:rPr>
        <w:t> </w:t>
      </w:r>
      <w:r>
        <w:rPr>
          <w:sz w:val="20"/>
        </w:rPr>
        <w:t>of</w:t>
      </w:r>
      <w:r>
        <w:rPr>
          <w:spacing w:val="-4"/>
          <w:sz w:val="20"/>
        </w:rPr>
        <w:t> </w:t>
      </w:r>
      <w:r>
        <w:rPr>
          <w:sz w:val="20"/>
        </w:rPr>
        <w:t>this</w:t>
      </w:r>
      <w:r>
        <w:rPr>
          <w:spacing w:val="-4"/>
          <w:sz w:val="20"/>
        </w:rPr>
        <w:t> </w:t>
      </w:r>
      <w:r>
        <w:rPr>
          <w:spacing w:val="-2"/>
          <w:sz w:val="20"/>
        </w:rPr>
        <w:t>rule:</w:t>
      </w:r>
    </w:p>
    <w:p>
      <w:pPr>
        <w:pStyle w:val="ListParagraph"/>
        <w:numPr>
          <w:ilvl w:val="1"/>
          <w:numId w:val="1"/>
        </w:numPr>
        <w:tabs>
          <w:tab w:pos="752" w:val="left" w:leader="none"/>
        </w:tabs>
        <w:spacing w:line="271" w:lineRule="auto" w:before="30" w:after="0"/>
        <w:ind w:left="112" w:right="109" w:firstLine="360"/>
        <w:jc w:val="both"/>
        <w:rPr>
          <w:sz w:val="20"/>
        </w:rPr>
      </w:pPr>
      <w:r>
        <w:rPr>
          <w:sz w:val="20"/>
        </w:rPr>
        <w:t>Student – an individual who is registered for an on or off campus program leading to the award of academic credit from the University. “Student” does not include individuals participating in the common Learning Network, Language Institute, Gifted programs, Speech and Hearing Clinics and non-credit Continuing Education programs.</w:t>
      </w:r>
    </w:p>
    <w:p>
      <w:pPr>
        <w:pStyle w:val="ListParagraph"/>
        <w:numPr>
          <w:ilvl w:val="1"/>
          <w:numId w:val="1"/>
        </w:numPr>
        <w:tabs>
          <w:tab w:pos="766" w:val="left" w:leader="none"/>
        </w:tabs>
        <w:spacing w:line="271" w:lineRule="auto" w:before="1" w:after="0"/>
        <w:ind w:left="111" w:right="108" w:firstLine="360"/>
        <w:jc w:val="both"/>
        <w:rPr>
          <w:sz w:val="20"/>
        </w:rPr>
      </w:pPr>
      <w:r>
        <w:rPr>
          <w:sz w:val="20"/>
        </w:rPr>
        <w:t>Education records – those official records which are created, maintained, and used by the University and employees/agents of the University, which contain information directly related to a student.</w:t>
      </w:r>
    </w:p>
    <w:p>
      <w:pPr>
        <w:pStyle w:val="ListParagraph"/>
        <w:numPr>
          <w:ilvl w:val="2"/>
          <w:numId w:val="1"/>
        </w:numPr>
        <w:tabs>
          <w:tab w:pos="688" w:val="left" w:leader="none"/>
        </w:tabs>
        <w:spacing w:line="271" w:lineRule="auto" w:before="0" w:after="0"/>
        <w:ind w:left="111" w:right="107" w:firstLine="359"/>
        <w:jc w:val="both"/>
        <w:rPr>
          <w:sz w:val="20"/>
        </w:rPr>
      </w:pPr>
      <w:r>
        <w:rPr>
          <w:sz w:val="20"/>
        </w:rPr>
        <w:t>“Record,” as used herein, includes any information or data recorded in any medium, including but not limited to electronic data, handwriting, print, tapes, film, microfilm, and microfiche.</w:t>
      </w:r>
    </w:p>
    <w:p>
      <w:pPr>
        <w:pStyle w:val="ListParagraph"/>
        <w:numPr>
          <w:ilvl w:val="2"/>
          <w:numId w:val="1"/>
        </w:numPr>
        <w:tabs>
          <w:tab w:pos="678" w:val="left" w:leader="none"/>
        </w:tabs>
        <w:spacing w:line="271" w:lineRule="auto" w:before="0" w:after="0"/>
        <w:ind w:left="111" w:right="108" w:firstLine="359"/>
        <w:jc w:val="both"/>
        <w:rPr>
          <w:sz w:val="20"/>
        </w:rPr>
      </w:pPr>
      <w:r>
        <w:rPr>
          <w:sz w:val="20"/>
        </w:rPr>
        <w:t>“Agents,” as used herein, means any individual who, pursuant to express or implied authorization, represents and acts for the </w:t>
      </w:r>
      <w:r>
        <w:rPr>
          <w:spacing w:val="-2"/>
          <w:sz w:val="20"/>
        </w:rPr>
        <w:t>University.</w:t>
      </w:r>
    </w:p>
    <w:p>
      <w:pPr>
        <w:pStyle w:val="ListParagraph"/>
        <w:numPr>
          <w:ilvl w:val="1"/>
          <w:numId w:val="1"/>
        </w:numPr>
        <w:tabs>
          <w:tab w:pos="743" w:val="left" w:leader="none"/>
        </w:tabs>
        <w:spacing w:line="230" w:lineRule="exact" w:before="0" w:after="0"/>
        <w:ind w:left="742" w:right="0" w:hanging="272"/>
        <w:jc w:val="both"/>
        <w:rPr>
          <w:sz w:val="20"/>
        </w:rPr>
      </w:pPr>
      <w:r>
        <w:rPr>
          <w:sz w:val="20"/>
        </w:rPr>
        <w:t>The</w:t>
      </w:r>
      <w:r>
        <w:rPr>
          <w:spacing w:val="-6"/>
          <w:sz w:val="20"/>
        </w:rPr>
        <w:t> </w:t>
      </w:r>
      <w:r>
        <w:rPr>
          <w:sz w:val="20"/>
        </w:rPr>
        <w:t>following</w:t>
      </w:r>
      <w:r>
        <w:rPr>
          <w:spacing w:val="-5"/>
          <w:sz w:val="20"/>
        </w:rPr>
        <w:t> </w:t>
      </w:r>
      <w:r>
        <w:rPr>
          <w:sz w:val="20"/>
        </w:rPr>
        <w:t>types</w:t>
      </w:r>
      <w:r>
        <w:rPr>
          <w:spacing w:val="-5"/>
          <w:sz w:val="20"/>
        </w:rPr>
        <w:t> </w:t>
      </w:r>
      <w:r>
        <w:rPr>
          <w:sz w:val="20"/>
        </w:rPr>
        <w:t>of</w:t>
      </w:r>
      <w:r>
        <w:rPr>
          <w:spacing w:val="-5"/>
          <w:sz w:val="20"/>
        </w:rPr>
        <w:t> </w:t>
      </w:r>
      <w:r>
        <w:rPr>
          <w:sz w:val="20"/>
        </w:rPr>
        <w:t>records</w:t>
      </w:r>
      <w:r>
        <w:rPr>
          <w:spacing w:val="-4"/>
          <w:sz w:val="20"/>
        </w:rPr>
        <w:t> </w:t>
      </w:r>
      <w:r>
        <w:rPr>
          <w:sz w:val="20"/>
        </w:rPr>
        <w:t>are</w:t>
      </w:r>
      <w:r>
        <w:rPr>
          <w:spacing w:val="-3"/>
          <w:sz w:val="20"/>
        </w:rPr>
        <w:t> </w:t>
      </w:r>
      <w:r>
        <w:rPr>
          <w:sz w:val="20"/>
        </w:rPr>
        <w:t>expressly</w:t>
      </w:r>
      <w:r>
        <w:rPr>
          <w:spacing w:val="-4"/>
          <w:sz w:val="20"/>
        </w:rPr>
        <w:t> </w:t>
      </w:r>
      <w:r>
        <w:rPr>
          <w:sz w:val="20"/>
        </w:rPr>
        <w:t>exempt</w:t>
      </w:r>
      <w:r>
        <w:rPr>
          <w:spacing w:val="-4"/>
          <w:sz w:val="20"/>
        </w:rPr>
        <w:t> </w:t>
      </w:r>
      <w:r>
        <w:rPr>
          <w:sz w:val="20"/>
        </w:rPr>
        <w:t>from</w:t>
      </w:r>
      <w:r>
        <w:rPr>
          <w:spacing w:val="-5"/>
          <w:sz w:val="20"/>
        </w:rPr>
        <w:t> </w:t>
      </w:r>
      <w:r>
        <w:rPr>
          <w:sz w:val="20"/>
        </w:rPr>
        <w:t>the</w:t>
      </w:r>
      <w:r>
        <w:rPr>
          <w:spacing w:val="-4"/>
          <w:sz w:val="20"/>
        </w:rPr>
        <w:t> </w:t>
      </w:r>
      <w:r>
        <w:rPr>
          <w:sz w:val="20"/>
        </w:rPr>
        <w:t>definition</w:t>
      </w:r>
      <w:r>
        <w:rPr>
          <w:spacing w:val="-4"/>
          <w:sz w:val="20"/>
        </w:rPr>
        <w:t> </w:t>
      </w:r>
      <w:r>
        <w:rPr>
          <w:sz w:val="20"/>
        </w:rPr>
        <w:t>of</w:t>
      </w:r>
      <w:r>
        <w:rPr>
          <w:spacing w:val="-5"/>
          <w:sz w:val="20"/>
        </w:rPr>
        <w:t> </w:t>
      </w:r>
      <w:r>
        <w:rPr>
          <w:sz w:val="20"/>
        </w:rPr>
        <w:t>“education</w:t>
      </w:r>
      <w:r>
        <w:rPr>
          <w:spacing w:val="-4"/>
          <w:sz w:val="20"/>
        </w:rPr>
        <w:t> </w:t>
      </w:r>
      <w:r>
        <w:rPr>
          <w:spacing w:val="-2"/>
          <w:sz w:val="20"/>
        </w:rPr>
        <w:t>records”:</w:t>
      </w:r>
    </w:p>
    <w:p>
      <w:pPr>
        <w:pStyle w:val="ListParagraph"/>
        <w:numPr>
          <w:ilvl w:val="2"/>
          <w:numId w:val="1"/>
        </w:numPr>
        <w:tabs>
          <w:tab w:pos="673" w:val="left" w:leader="none"/>
        </w:tabs>
        <w:spacing w:line="240" w:lineRule="auto" w:before="30" w:after="0"/>
        <w:ind w:left="672" w:right="0" w:hanging="202"/>
        <w:jc w:val="left"/>
        <w:rPr>
          <w:sz w:val="20"/>
        </w:rPr>
      </w:pPr>
      <w:r>
        <w:rPr>
          <w:sz w:val="20"/>
        </w:rPr>
        <w:t>Sole</w:t>
      </w:r>
      <w:r>
        <w:rPr>
          <w:spacing w:val="-9"/>
          <w:sz w:val="20"/>
        </w:rPr>
        <w:t> </w:t>
      </w:r>
      <w:r>
        <w:rPr>
          <w:sz w:val="20"/>
        </w:rPr>
        <w:t>possession</w:t>
      </w:r>
      <w:r>
        <w:rPr>
          <w:spacing w:val="-6"/>
          <w:sz w:val="20"/>
        </w:rPr>
        <w:t> </w:t>
      </w:r>
      <w:r>
        <w:rPr>
          <w:sz w:val="20"/>
        </w:rPr>
        <w:t>records</w:t>
      </w:r>
      <w:r>
        <w:rPr>
          <w:spacing w:val="-6"/>
          <w:sz w:val="20"/>
        </w:rPr>
        <w:t> </w:t>
      </w:r>
      <w:r>
        <w:rPr>
          <w:sz w:val="20"/>
        </w:rPr>
        <w:t>–</w:t>
      </w:r>
      <w:r>
        <w:rPr>
          <w:spacing w:val="-6"/>
          <w:sz w:val="20"/>
        </w:rPr>
        <w:t> </w:t>
      </w:r>
      <w:r>
        <w:rPr>
          <w:sz w:val="20"/>
        </w:rPr>
        <w:t>personal</w:t>
      </w:r>
      <w:r>
        <w:rPr>
          <w:spacing w:val="-7"/>
          <w:sz w:val="20"/>
        </w:rPr>
        <w:t> </w:t>
      </w:r>
      <w:r>
        <w:rPr>
          <w:sz w:val="20"/>
        </w:rPr>
        <w:t>record</w:t>
      </w:r>
      <w:r>
        <w:rPr>
          <w:spacing w:val="-6"/>
          <w:sz w:val="20"/>
        </w:rPr>
        <w:t> </w:t>
      </w:r>
      <w:r>
        <w:rPr>
          <w:sz w:val="20"/>
        </w:rPr>
        <w:t>of</w:t>
      </w:r>
      <w:r>
        <w:rPr>
          <w:spacing w:val="-6"/>
          <w:sz w:val="20"/>
        </w:rPr>
        <w:t> </w:t>
      </w:r>
      <w:r>
        <w:rPr>
          <w:sz w:val="20"/>
        </w:rPr>
        <w:t>University</w:t>
      </w:r>
      <w:r>
        <w:rPr>
          <w:spacing w:val="-5"/>
          <w:sz w:val="20"/>
        </w:rPr>
        <w:t> </w:t>
      </w:r>
      <w:r>
        <w:rPr>
          <w:sz w:val="20"/>
        </w:rPr>
        <w:t>employees/agents</w:t>
      </w:r>
      <w:r>
        <w:rPr>
          <w:spacing w:val="-4"/>
          <w:sz w:val="20"/>
        </w:rPr>
        <w:t> </w:t>
      </w:r>
      <w:r>
        <w:rPr>
          <w:sz w:val="20"/>
        </w:rPr>
        <w:t>which</w:t>
      </w:r>
      <w:r>
        <w:rPr>
          <w:spacing w:val="-5"/>
          <w:sz w:val="20"/>
        </w:rPr>
        <w:t> </w:t>
      </w:r>
      <w:r>
        <w:rPr>
          <w:sz w:val="20"/>
        </w:rPr>
        <w:t>meets</w:t>
      </w:r>
      <w:r>
        <w:rPr>
          <w:spacing w:val="-4"/>
          <w:sz w:val="20"/>
        </w:rPr>
        <w:t> </w:t>
      </w:r>
      <w:r>
        <w:rPr>
          <w:sz w:val="20"/>
        </w:rPr>
        <w:t>the</w:t>
      </w:r>
      <w:r>
        <w:rPr>
          <w:spacing w:val="-7"/>
          <w:sz w:val="20"/>
        </w:rPr>
        <w:t> </w:t>
      </w:r>
      <w:r>
        <w:rPr>
          <w:sz w:val="20"/>
        </w:rPr>
        <w:t>following</w:t>
      </w:r>
      <w:r>
        <w:rPr>
          <w:spacing w:val="-4"/>
          <w:sz w:val="20"/>
        </w:rPr>
        <w:t> </w:t>
      </w:r>
      <w:r>
        <w:rPr>
          <w:spacing w:val="-2"/>
          <w:sz w:val="20"/>
        </w:rPr>
        <w:t>test:</w:t>
      </w:r>
    </w:p>
    <w:p>
      <w:pPr>
        <w:pStyle w:val="ListParagraph"/>
        <w:numPr>
          <w:ilvl w:val="3"/>
          <w:numId w:val="1"/>
        </w:numPr>
        <w:tabs>
          <w:tab w:pos="662" w:val="left" w:leader="none"/>
        </w:tabs>
        <w:spacing w:line="240" w:lineRule="auto" w:before="30" w:after="0"/>
        <w:ind w:left="661" w:right="0" w:hanging="191"/>
        <w:jc w:val="left"/>
        <w:rPr>
          <w:sz w:val="20"/>
        </w:rPr>
      </w:pPr>
      <w:r>
        <w:rPr>
          <w:sz w:val="20"/>
        </w:rPr>
        <w:t>It</w:t>
      </w:r>
      <w:r>
        <w:rPr>
          <w:spacing w:val="-4"/>
          <w:sz w:val="20"/>
        </w:rPr>
        <w:t> </w:t>
      </w:r>
      <w:r>
        <w:rPr>
          <w:sz w:val="20"/>
        </w:rPr>
        <w:t>was</w:t>
      </w:r>
      <w:r>
        <w:rPr>
          <w:spacing w:val="-3"/>
          <w:sz w:val="20"/>
        </w:rPr>
        <w:t> </w:t>
      </w:r>
      <w:r>
        <w:rPr>
          <w:sz w:val="20"/>
        </w:rPr>
        <w:t>created</w:t>
      </w:r>
      <w:r>
        <w:rPr>
          <w:spacing w:val="-4"/>
          <w:sz w:val="20"/>
        </w:rPr>
        <w:t> </w:t>
      </w:r>
      <w:r>
        <w:rPr>
          <w:sz w:val="20"/>
        </w:rPr>
        <w:t>by</w:t>
      </w:r>
      <w:r>
        <w:rPr>
          <w:spacing w:val="-2"/>
          <w:sz w:val="20"/>
        </w:rPr>
        <w:t> </w:t>
      </w:r>
      <w:r>
        <w:rPr>
          <w:sz w:val="20"/>
        </w:rPr>
        <w:t>the</w:t>
      </w:r>
      <w:r>
        <w:rPr>
          <w:spacing w:val="-4"/>
          <w:sz w:val="20"/>
        </w:rPr>
        <w:t> </w:t>
      </w:r>
      <w:r>
        <w:rPr>
          <w:sz w:val="20"/>
        </w:rPr>
        <w:t>University</w:t>
      </w:r>
      <w:r>
        <w:rPr>
          <w:spacing w:val="-3"/>
          <w:sz w:val="20"/>
        </w:rPr>
        <w:t> </w:t>
      </w:r>
      <w:r>
        <w:rPr>
          <w:sz w:val="20"/>
        </w:rPr>
        <w:t>employee/agent</w:t>
      </w:r>
      <w:r>
        <w:rPr>
          <w:spacing w:val="-3"/>
          <w:sz w:val="20"/>
        </w:rPr>
        <w:t> </w:t>
      </w:r>
      <w:r>
        <w:rPr>
          <w:sz w:val="20"/>
        </w:rPr>
        <w:t>as</w:t>
      </w:r>
      <w:r>
        <w:rPr>
          <w:spacing w:val="-3"/>
          <w:sz w:val="20"/>
        </w:rPr>
        <w:t> </w:t>
      </w:r>
      <w:r>
        <w:rPr>
          <w:sz w:val="20"/>
        </w:rPr>
        <w:t>a</w:t>
      </w:r>
      <w:r>
        <w:rPr>
          <w:spacing w:val="-4"/>
          <w:sz w:val="20"/>
        </w:rPr>
        <w:t> </w:t>
      </w:r>
      <w:r>
        <w:rPr>
          <w:sz w:val="20"/>
        </w:rPr>
        <w:t>personal</w:t>
      </w:r>
      <w:r>
        <w:rPr>
          <w:spacing w:val="-3"/>
          <w:sz w:val="20"/>
        </w:rPr>
        <w:t> </w:t>
      </w:r>
      <w:r>
        <w:rPr>
          <w:sz w:val="20"/>
        </w:rPr>
        <w:t>memory</w:t>
      </w:r>
      <w:r>
        <w:rPr>
          <w:spacing w:val="-3"/>
          <w:sz w:val="20"/>
        </w:rPr>
        <w:t> </w:t>
      </w:r>
      <w:r>
        <w:rPr>
          <w:sz w:val="20"/>
        </w:rPr>
        <w:t>aid;</w:t>
      </w:r>
      <w:r>
        <w:rPr>
          <w:spacing w:val="-2"/>
          <w:sz w:val="20"/>
        </w:rPr>
        <w:t> </w:t>
      </w:r>
      <w:r>
        <w:rPr>
          <w:spacing w:val="-5"/>
          <w:sz w:val="20"/>
        </w:rPr>
        <w:t>and</w:t>
      </w:r>
    </w:p>
    <w:p>
      <w:pPr>
        <w:pStyle w:val="ListParagraph"/>
        <w:numPr>
          <w:ilvl w:val="3"/>
          <w:numId w:val="1"/>
        </w:numPr>
        <w:tabs>
          <w:tab w:pos="673" w:val="left" w:leader="none"/>
        </w:tabs>
        <w:spacing w:line="240" w:lineRule="auto" w:before="30" w:after="0"/>
        <w:ind w:left="672" w:right="0" w:hanging="202"/>
        <w:jc w:val="left"/>
        <w:rPr>
          <w:sz w:val="20"/>
        </w:rPr>
      </w:pPr>
      <w:r>
        <w:rPr>
          <w:sz w:val="20"/>
        </w:rPr>
        <w:t>It</w:t>
      </w:r>
      <w:r>
        <w:rPr>
          <w:spacing w:val="-6"/>
          <w:sz w:val="20"/>
        </w:rPr>
        <w:t> </w:t>
      </w:r>
      <w:r>
        <w:rPr>
          <w:sz w:val="20"/>
        </w:rPr>
        <w:t>is</w:t>
      </w:r>
      <w:r>
        <w:rPr>
          <w:spacing w:val="-3"/>
          <w:sz w:val="20"/>
        </w:rPr>
        <w:t> </w:t>
      </w:r>
      <w:r>
        <w:rPr>
          <w:sz w:val="20"/>
        </w:rPr>
        <w:t>in</w:t>
      </w:r>
      <w:r>
        <w:rPr>
          <w:spacing w:val="-3"/>
          <w:sz w:val="20"/>
        </w:rPr>
        <w:t> </w:t>
      </w:r>
      <w:r>
        <w:rPr>
          <w:sz w:val="20"/>
        </w:rPr>
        <w:t>the</w:t>
      </w:r>
      <w:r>
        <w:rPr>
          <w:spacing w:val="-5"/>
          <w:sz w:val="20"/>
        </w:rPr>
        <w:t> </w:t>
      </w:r>
      <w:r>
        <w:rPr>
          <w:sz w:val="20"/>
        </w:rPr>
        <w:t>sole</w:t>
      </w:r>
      <w:r>
        <w:rPr>
          <w:spacing w:val="-3"/>
          <w:sz w:val="20"/>
        </w:rPr>
        <w:t> </w:t>
      </w:r>
      <w:r>
        <w:rPr>
          <w:sz w:val="20"/>
        </w:rPr>
        <w:t>possession</w:t>
      </w:r>
      <w:r>
        <w:rPr>
          <w:spacing w:val="-4"/>
          <w:sz w:val="20"/>
        </w:rPr>
        <w:t> </w:t>
      </w:r>
      <w:r>
        <w:rPr>
          <w:sz w:val="20"/>
        </w:rPr>
        <w:t>of</w:t>
      </w:r>
      <w:r>
        <w:rPr>
          <w:spacing w:val="-4"/>
          <w:sz w:val="20"/>
        </w:rPr>
        <w:t> </w:t>
      </w:r>
      <w:r>
        <w:rPr>
          <w:sz w:val="20"/>
        </w:rPr>
        <w:t>the</w:t>
      </w:r>
      <w:r>
        <w:rPr>
          <w:spacing w:val="-5"/>
          <w:sz w:val="20"/>
        </w:rPr>
        <w:t> </w:t>
      </w:r>
      <w:r>
        <w:rPr>
          <w:sz w:val="20"/>
        </w:rPr>
        <w:t>University</w:t>
      </w:r>
      <w:r>
        <w:rPr>
          <w:spacing w:val="-4"/>
          <w:sz w:val="20"/>
        </w:rPr>
        <w:t> </w:t>
      </w:r>
      <w:r>
        <w:rPr>
          <w:sz w:val="20"/>
        </w:rPr>
        <w:t>employee/agent</w:t>
      </w:r>
      <w:r>
        <w:rPr>
          <w:spacing w:val="-3"/>
          <w:sz w:val="20"/>
        </w:rPr>
        <w:t> </w:t>
      </w:r>
      <w:r>
        <w:rPr>
          <w:sz w:val="20"/>
        </w:rPr>
        <w:t>who</w:t>
      </w:r>
      <w:r>
        <w:rPr>
          <w:spacing w:val="-2"/>
          <w:sz w:val="20"/>
        </w:rPr>
        <w:t> </w:t>
      </w:r>
      <w:r>
        <w:rPr>
          <w:sz w:val="20"/>
        </w:rPr>
        <w:t>created</w:t>
      </w:r>
      <w:r>
        <w:rPr>
          <w:spacing w:val="-2"/>
          <w:sz w:val="20"/>
        </w:rPr>
        <w:t> </w:t>
      </w:r>
      <w:r>
        <w:rPr>
          <w:sz w:val="20"/>
        </w:rPr>
        <w:t>it;</w:t>
      </w:r>
      <w:r>
        <w:rPr>
          <w:spacing w:val="-3"/>
          <w:sz w:val="20"/>
        </w:rPr>
        <w:t> </w:t>
      </w:r>
      <w:r>
        <w:rPr>
          <w:spacing w:val="-5"/>
          <w:sz w:val="20"/>
        </w:rPr>
        <w:t>and</w:t>
      </w:r>
    </w:p>
    <w:p>
      <w:pPr>
        <w:pStyle w:val="ListParagraph"/>
        <w:numPr>
          <w:ilvl w:val="3"/>
          <w:numId w:val="1"/>
        </w:numPr>
        <w:tabs>
          <w:tab w:pos="662" w:val="left" w:leader="none"/>
        </w:tabs>
        <w:spacing w:line="271" w:lineRule="auto" w:before="30" w:after="0"/>
        <w:ind w:left="111" w:right="109" w:firstLine="359"/>
        <w:jc w:val="both"/>
        <w:rPr>
          <w:sz w:val="20"/>
        </w:rPr>
      </w:pPr>
      <w:r>
        <w:rPr>
          <w:sz w:val="20"/>
        </w:rPr>
        <w:t>The</w:t>
      </w:r>
      <w:r>
        <w:rPr>
          <w:spacing w:val="-2"/>
          <w:sz w:val="20"/>
        </w:rPr>
        <w:t> </w:t>
      </w:r>
      <w:r>
        <w:rPr>
          <w:sz w:val="20"/>
        </w:rPr>
        <w:t>information</w:t>
      </w:r>
      <w:r>
        <w:rPr>
          <w:spacing w:val="-2"/>
          <w:sz w:val="20"/>
        </w:rPr>
        <w:t> </w:t>
      </w:r>
      <w:r>
        <w:rPr>
          <w:sz w:val="20"/>
        </w:rPr>
        <w:t>contained</w:t>
      </w:r>
      <w:r>
        <w:rPr>
          <w:spacing w:val="-3"/>
          <w:sz w:val="20"/>
        </w:rPr>
        <w:t> </w:t>
      </w:r>
      <w:r>
        <w:rPr>
          <w:sz w:val="20"/>
        </w:rPr>
        <w:t>in</w:t>
      </w:r>
      <w:r>
        <w:rPr>
          <w:spacing w:val="-2"/>
          <w:sz w:val="20"/>
        </w:rPr>
        <w:t> </w:t>
      </w:r>
      <w:r>
        <w:rPr>
          <w:sz w:val="20"/>
        </w:rPr>
        <w:t>it</w:t>
      </w:r>
      <w:r>
        <w:rPr>
          <w:spacing w:val="-2"/>
          <w:sz w:val="20"/>
        </w:rPr>
        <w:t> </w:t>
      </w:r>
      <w:r>
        <w:rPr>
          <w:sz w:val="20"/>
        </w:rPr>
        <w:t>has</w:t>
      </w:r>
      <w:r>
        <w:rPr>
          <w:spacing w:val="-2"/>
          <w:sz w:val="20"/>
        </w:rPr>
        <w:t> </w:t>
      </w:r>
      <w:r>
        <w:rPr>
          <w:sz w:val="20"/>
        </w:rPr>
        <w:t>never</w:t>
      </w:r>
      <w:r>
        <w:rPr>
          <w:spacing w:val="-3"/>
          <w:sz w:val="20"/>
        </w:rPr>
        <w:t> </w:t>
      </w:r>
      <w:r>
        <w:rPr>
          <w:sz w:val="20"/>
        </w:rPr>
        <w:t>been</w:t>
      </w:r>
      <w:r>
        <w:rPr>
          <w:spacing w:val="-3"/>
          <w:sz w:val="20"/>
        </w:rPr>
        <w:t> </w:t>
      </w:r>
      <w:r>
        <w:rPr>
          <w:sz w:val="20"/>
        </w:rPr>
        <w:t>revealed</w:t>
      </w:r>
      <w:r>
        <w:rPr>
          <w:spacing w:val="-3"/>
          <w:sz w:val="20"/>
        </w:rPr>
        <w:t> </w:t>
      </w:r>
      <w:r>
        <w:rPr>
          <w:sz w:val="20"/>
        </w:rPr>
        <w:t>or</w:t>
      </w:r>
      <w:r>
        <w:rPr>
          <w:spacing w:val="-2"/>
          <w:sz w:val="20"/>
        </w:rPr>
        <w:t> </w:t>
      </w:r>
      <w:r>
        <w:rPr>
          <w:sz w:val="20"/>
        </w:rPr>
        <w:t>accessible</w:t>
      </w:r>
      <w:r>
        <w:rPr>
          <w:spacing w:val="-2"/>
          <w:sz w:val="20"/>
        </w:rPr>
        <w:t> </w:t>
      </w:r>
      <w:r>
        <w:rPr>
          <w:sz w:val="20"/>
        </w:rPr>
        <w:t>to</w:t>
      </w:r>
      <w:r>
        <w:rPr>
          <w:spacing w:val="-2"/>
          <w:sz w:val="20"/>
        </w:rPr>
        <w:t> </w:t>
      </w:r>
      <w:r>
        <w:rPr>
          <w:sz w:val="20"/>
        </w:rPr>
        <w:t>any</w:t>
      </w:r>
      <w:r>
        <w:rPr>
          <w:spacing w:val="-2"/>
          <w:sz w:val="20"/>
        </w:rPr>
        <w:t> </w:t>
      </w:r>
      <w:r>
        <w:rPr>
          <w:sz w:val="20"/>
        </w:rPr>
        <w:t>other</w:t>
      </w:r>
      <w:r>
        <w:rPr>
          <w:spacing w:val="-3"/>
          <w:sz w:val="20"/>
        </w:rPr>
        <w:t> </w:t>
      </w:r>
      <w:r>
        <w:rPr>
          <w:sz w:val="20"/>
        </w:rPr>
        <w:t>person</w:t>
      </w:r>
      <w:r>
        <w:rPr>
          <w:spacing w:val="-2"/>
          <w:sz w:val="20"/>
        </w:rPr>
        <w:t> </w:t>
      </w:r>
      <w:r>
        <w:rPr>
          <w:sz w:val="20"/>
        </w:rPr>
        <w:t>except</w:t>
      </w:r>
      <w:r>
        <w:rPr>
          <w:spacing w:val="-2"/>
          <w:sz w:val="20"/>
        </w:rPr>
        <w:t> </w:t>
      </w:r>
      <w:r>
        <w:rPr>
          <w:sz w:val="20"/>
        </w:rPr>
        <w:t>for</w:t>
      </w:r>
      <w:r>
        <w:rPr>
          <w:spacing w:val="-3"/>
          <w:sz w:val="20"/>
        </w:rPr>
        <w:t> </w:t>
      </w:r>
      <w:r>
        <w:rPr>
          <w:sz w:val="20"/>
        </w:rPr>
        <w:t>a</w:t>
      </w:r>
      <w:r>
        <w:rPr>
          <w:spacing w:val="-2"/>
          <w:sz w:val="20"/>
        </w:rPr>
        <w:t> </w:t>
      </w:r>
      <w:r>
        <w:rPr>
          <w:sz w:val="20"/>
        </w:rPr>
        <w:t>temporary</w:t>
      </w:r>
      <w:r>
        <w:rPr>
          <w:spacing w:val="-2"/>
          <w:sz w:val="20"/>
        </w:rPr>
        <w:t> </w:t>
      </w:r>
      <w:r>
        <w:rPr>
          <w:sz w:val="20"/>
        </w:rPr>
        <w:t>substitute</w:t>
      </w:r>
      <w:r>
        <w:rPr>
          <w:spacing w:val="-2"/>
          <w:sz w:val="20"/>
        </w:rPr>
        <w:t> </w:t>
      </w:r>
      <w:r>
        <w:rPr>
          <w:sz w:val="20"/>
        </w:rPr>
        <w:t>for the employee/agent. “Temporary substitute,” as used herein, means an individual who performs on a temporary basis the duties of</w:t>
      </w:r>
      <w:r>
        <w:rPr>
          <w:spacing w:val="40"/>
          <w:sz w:val="20"/>
        </w:rPr>
        <w:t> </w:t>
      </w:r>
      <w:r>
        <w:rPr>
          <w:sz w:val="20"/>
        </w:rPr>
        <w:t>the University employee/agent.</w:t>
      </w:r>
    </w:p>
    <w:p>
      <w:pPr>
        <w:pStyle w:val="ListParagraph"/>
        <w:numPr>
          <w:ilvl w:val="2"/>
          <w:numId w:val="1"/>
        </w:numPr>
        <w:tabs>
          <w:tab w:pos="711" w:val="left" w:leader="none"/>
        </w:tabs>
        <w:spacing w:line="271" w:lineRule="auto" w:before="0" w:after="0"/>
        <w:ind w:left="111" w:right="109" w:firstLine="359"/>
        <w:jc w:val="both"/>
        <w:rPr>
          <w:sz w:val="20"/>
        </w:rPr>
      </w:pPr>
      <w:r>
        <w:rPr>
          <w:sz w:val="20"/>
        </w:rPr>
        <w:t>Employment records – records made and maintained by the University which relate exclusively to a student in his/her capacity as an employee and which are not available for use for any other purpose. However, the following are education records rather than employment records:</w:t>
      </w:r>
    </w:p>
    <w:p>
      <w:pPr>
        <w:pStyle w:val="ListParagraph"/>
        <w:numPr>
          <w:ilvl w:val="3"/>
          <w:numId w:val="1"/>
        </w:numPr>
        <w:tabs>
          <w:tab w:pos="680" w:val="left" w:leader="none"/>
        </w:tabs>
        <w:spacing w:line="271" w:lineRule="auto" w:before="0" w:after="0"/>
        <w:ind w:left="111" w:right="113" w:firstLine="359"/>
        <w:jc w:val="both"/>
        <w:rPr>
          <w:sz w:val="20"/>
        </w:rPr>
      </w:pPr>
      <w:r>
        <w:rPr>
          <w:sz w:val="20"/>
        </w:rPr>
        <w:t>Records relating to a student’s employment by the University if the position in which the student is employed depends on his/her status as a student.</w:t>
      </w:r>
    </w:p>
    <w:p>
      <w:pPr>
        <w:pStyle w:val="ListParagraph"/>
        <w:numPr>
          <w:ilvl w:val="3"/>
          <w:numId w:val="1"/>
        </w:numPr>
        <w:tabs>
          <w:tab w:pos="707" w:val="left" w:leader="none"/>
        </w:tabs>
        <w:spacing w:line="271" w:lineRule="auto" w:before="0" w:after="0"/>
        <w:ind w:left="111" w:right="108" w:firstLine="359"/>
        <w:jc w:val="both"/>
        <w:rPr>
          <w:sz w:val="20"/>
        </w:rPr>
      </w:pPr>
      <w:r>
        <w:rPr>
          <w:sz w:val="20"/>
        </w:rPr>
        <w:t>Records relating to a student’s employment by the University if the student receives a grade or credit based on his/her performance as an employee.</w:t>
      </w:r>
    </w:p>
    <w:p>
      <w:pPr>
        <w:pStyle w:val="ListParagraph"/>
        <w:numPr>
          <w:ilvl w:val="2"/>
          <w:numId w:val="1"/>
        </w:numPr>
        <w:tabs>
          <w:tab w:pos="678" w:val="left" w:leader="none"/>
        </w:tabs>
        <w:spacing w:line="271" w:lineRule="auto" w:before="0" w:after="0"/>
        <w:ind w:left="111" w:right="110" w:firstLine="359"/>
        <w:jc w:val="both"/>
        <w:rPr>
          <w:sz w:val="20"/>
        </w:rPr>
      </w:pPr>
      <w:r>
        <w:rPr>
          <w:sz w:val="20"/>
        </w:rPr>
        <w:t>Pre-attendance records – records relating to an individual’s application for admission to the University of North Florida prior to his/her actual attendance as an enrolled student in the program for which application was made. This includes records relating to an application for admission to one of the colleges within the University prior to the individual’s actual attendance as an enrolled student in that college.</w:t>
      </w:r>
    </w:p>
    <w:p>
      <w:pPr>
        <w:pStyle w:val="ListParagraph"/>
        <w:numPr>
          <w:ilvl w:val="2"/>
          <w:numId w:val="1"/>
        </w:numPr>
        <w:tabs>
          <w:tab w:pos="672" w:val="left" w:leader="none"/>
        </w:tabs>
        <w:spacing w:line="240" w:lineRule="auto" w:before="0" w:after="0"/>
        <w:ind w:left="671" w:right="0" w:hanging="201"/>
        <w:jc w:val="both"/>
        <w:rPr>
          <w:sz w:val="20"/>
        </w:rPr>
      </w:pPr>
      <w:r>
        <w:rPr>
          <w:sz w:val="20"/>
        </w:rPr>
        <w:t>Alumni</w:t>
      </w:r>
      <w:r>
        <w:rPr>
          <w:spacing w:val="-6"/>
          <w:sz w:val="20"/>
        </w:rPr>
        <w:t> </w:t>
      </w:r>
      <w:r>
        <w:rPr>
          <w:sz w:val="20"/>
        </w:rPr>
        <w:t>records</w:t>
      </w:r>
      <w:r>
        <w:rPr>
          <w:spacing w:val="-4"/>
          <w:sz w:val="20"/>
        </w:rPr>
        <w:t> </w:t>
      </w:r>
      <w:r>
        <w:rPr>
          <w:sz w:val="20"/>
        </w:rPr>
        <w:t>–</w:t>
      </w:r>
      <w:r>
        <w:rPr>
          <w:spacing w:val="-4"/>
          <w:sz w:val="20"/>
        </w:rPr>
        <w:t> </w:t>
      </w:r>
      <w:r>
        <w:rPr>
          <w:sz w:val="20"/>
        </w:rPr>
        <w:t>records</w:t>
      </w:r>
      <w:r>
        <w:rPr>
          <w:spacing w:val="-4"/>
          <w:sz w:val="20"/>
        </w:rPr>
        <w:t> </w:t>
      </w:r>
      <w:r>
        <w:rPr>
          <w:sz w:val="20"/>
        </w:rPr>
        <w:t>created</w:t>
      </w:r>
      <w:r>
        <w:rPr>
          <w:spacing w:val="-3"/>
          <w:sz w:val="20"/>
        </w:rPr>
        <w:t> </w:t>
      </w:r>
      <w:r>
        <w:rPr>
          <w:sz w:val="20"/>
        </w:rPr>
        <w:t>and</w:t>
      </w:r>
      <w:r>
        <w:rPr>
          <w:spacing w:val="-3"/>
          <w:sz w:val="20"/>
        </w:rPr>
        <w:t> </w:t>
      </w:r>
      <w:r>
        <w:rPr>
          <w:sz w:val="20"/>
        </w:rPr>
        <w:t>maintained</w:t>
      </w:r>
      <w:r>
        <w:rPr>
          <w:spacing w:val="-3"/>
          <w:sz w:val="20"/>
        </w:rPr>
        <w:t> </w:t>
      </w:r>
      <w:r>
        <w:rPr>
          <w:sz w:val="20"/>
        </w:rPr>
        <w:t>on</w:t>
      </w:r>
      <w:r>
        <w:rPr>
          <w:spacing w:val="-3"/>
          <w:sz w:val="20"/>
        </w:rPr>
        <w:t> </w:t>
      </w:r>
      <w:r>
        <w:rPr>
          <w:sz w:val="20"/>
        </w:rPr>
        <w:t>an</w:t>
      </w:r>
      <w:r>
        <w:rPr>
          <w:spacing w:val="-4"/>
          <w:sz w:val="20"/>
        </w:rPr>
        <w:t> </w:t>
      </w:r>
      <w:r>
        <w:rPr>
          <w:sz w:val="20"/>
        </w:rPr>
        <w:t>individual</w:t>
      </w:r>
      <w:r>
        <w:rPr>
          <w:spacing w:val="-4"/>
          <w:sz w:val="20"/>
        </w:rPr>
        <w:t> </w:t>
      </w:r>
      <w:r>
        <w:rPr>
          <w:sz w:val="20"/>
        </w:rPr>
        <w:t>as</w:t>
      </w:r>
      <w:r>
        <w:rPr>
          <w:spacing w:val="-3"/>
          <w:sz w:val="20"/>
        </w:rPr>
        <w:t> </w:t>
      </w:r>
      <w:r>
        <w:rPr>
          <w:sz w:val="20"/>
        </w:rPr>
        <w:t>an</w:t>
      </w:r>
      <w:r>
        <w:rPr>
          <w:spacing w:val="-4"/>
          <w:sz w:val="20"/>
        </w:rPr>
        <w:t> </w:t>
      </w:r>
      <w:r>
        <w:rPr>
          <w:sz w:val="20"/>
        </w:rPr>
        <w:t>alumnus/alumna</w:t>
      </w:r>
      <w:r>
        <w:rPr>
          <w:spacing w:val="-3"/>
          <w:sz w:val="20"/>
        </w:rPr>
        <w:t> </w:t>
      </w:r>
      <w:r>
        <w:rPr>
          <w:sz w:val="20"/>
        </w:rPr>
        <w:t>of</w:t>
      </w:r>
      <w:r>
        <w:rPr>
          <w:spacing w:val="-4"/>
          <w:sz w:val="20"/>
        </w:rPr>
        <w:t> </w:t>
      </w:r>
      <w:r>
        <w:rPr>
          <w:sz w:val="20"/>
        </w:rPr>
        <w:t>the</w:t>
      </w:r>
      <w:r>
        <w:rPr>
          <w:spacing w:val="-4"/>
          <w:sz w:val="20"/>
        </w:rPr>
        <w:t> </w:t>
      </w:r>
      <w:r>
        <w:rPr>
          <w:sz w:val="20"/>
        </w:rPr>
        <w:t>University</w:t>
      </w:r>
      <w:r>
        <w:rPr>
          <w:spacing w:val="-4"/>
          <w:sz w:val="20"/>
        </w:rPr>
        <w:t> </w:t>
      </w:r>
      <w:r>
        <w:rPr>
          <w:sz w:val="20"/>
        </w:rPr>
        <w:t>of</w:t>
      </w:r>
      <w:r>
        <w:rPr>
          <w:spacing w:val="-4"/>
          <w:sz w:val="20"/>
        </w:rPr>
        <w:t> </w:t>
      </w:r>
      <w:r>
        <w:rPr>
          <w:sz w:val="20"/>
        </w:rPr>
        <w:t>North</w:t>
      </w:r>
      <w:r>
        <w:rPr>
          <w:spacing w:val="-3"/>
          <w:sz w:val="20"/>
        </w:rPr>
        <w:t> </w:t>
      </w:r>
      <w:r>
        <w:rPr>
          <w:spacing w:val="-2"/>
          <w:sz w:val="20"/>
        </w:rPr>
        <w:t>Florida.</w:t>
      </w:r>
    </w:p>
    <w:p>
      <w:pPr>
        <w:pStyle w:val="ListParagraph"/>
        <w:numPr>
          <w:ilvl w:val="2"/>
          <w:numId w:val="1"/>
        </w:numPr>
        <w:tabs>
          <w:tab w:pos="704" w:val="left" w:leader="none"/>
        </w:tabs>
        <w:spacing w:line="271" w:lineRule="auto" w:before="31" w:after="0"/>
        <w:ind w:left="111" w:right="108" w:firstLine="360"/>
        <w:jc w:val="both"/>
        <w:rPr>
          <w:sz w:val="20"/>
        </w:rPr>
      </w:pPr>
      <w:r>
        <w:rPr>
          <w:sz w:val="20"/>
        </w:rPr>
        <w:t>Law enforcement records – records created and maintained by the University’s Division of Public Safety (including the Department of Traffic Services) which are used solely for law enforcement purposes, are maintained apart from education records, and are not disclosed to individuals other than law enforcement officials of the same jurisdiction in the exercise of that jurisdiction;</w:t>
      </w:r>
    </w:p>
    <w:p>
      <w:pPr>
        <w:pStyle w:val="ListParagraph"/>
        <w:numPr>
          <w:ilvl w:val="2"/>
          <w:numId w:val="1"/>
        </w:numPr>
        <w:tabs>
          <w:tab w:pos="673" w:val="left" w:leader="none"/>
        </w:tabs>
        <w:spacing w:line="271" w:lineRule="auto" w:before="0" w:after="0"/>
        <w:ind w:left="111" w:right="109" w:firstLine="359"/>
        <w:jc w:val="both"/>
        <w:rPr>
          <w:sz w:val="20"/>
        </w:rPr>
      </w:pPr>
      <w:r>
        <w:rPr>
          <w:sz w:val="20"/>
        </w:rPr>
        <w:t>Health</w:t>
      </w:r>
      <w:r>
        <w:rPr>
          <w:spacing w:val="-3"/>
          <w:sz w:val="20"/>
        </w:rPr>
        <w:t> </w:t>
      </w:r>
      <w:r>
        <w:rPr>
          <w:sz w:val="20"/>
        </w:rPr>
        <w:t>records</w:t>
      </w:r>
      <w:r>
        <w:rPr>
          <w:spacing w:val="-4"/>
          <w:sz w:val="20"/>
        </w:rPr>
        <w:t> </w:t>
      </w:r>
      <w:r>
        <w:rPr>
          <w:sz w:val="20"/>
        </w:rPr>
        <w:t>–</w:t>
      </w:r>
      <w:r>
        <w:rPr>
          <w:spacing w:val="-1"/>
          <w:sz w:val="20"/>
        </w:rPr>
        <w:t> </w:t>
      </w:r>
      <w:r>
        <w:rPr>
          <w:sz w:val="20"/>
        </w:rPr>
        <w:t>records</w:t>
      </w:r>
      <w:r>
        <w:rPr>
          <w:spacing w:val="-4"/>
          <w:sz w:val="20"/>
        </w:rPr>
        <w:t> </w:t>
      </w:r>
      <w:r>
        <w:rPr>
          <w:sz w:val="20"/>
        </w:rPr>
        <w:t>of</w:t>
      </w:r>
      <w:r>
        <w:rPr>
          <w:spacing w:val="-2"/>
          <w:sz w:val="20"/>
        </w:rPr>
        <w:t> </w:t>
      </w:r>
      <w:r>
        <w:rPr>
          <w:sz w:val="20"/>
        </w:rPr>
        <w:t>the</w:t>
      </w:r>
      <w:r>
        <w:rPr>
          <w:spacing w:val="-2"/>
          <w:sz w:val="20"/>
        </w:rPr>
        <w:t> </w:t>
      </w:r>
      <w:r>
        <w:rPr>
          <w:sz w:val="20"/>
        </w:rPr>
        <w:t>University’s</w:t>
      </w:r>
      <w:r>
        <w:rPr>
          <w:spacing w:val="-2"/>
          <w:sz w:val="20"/>
        </w:rPr>
        <w:t> </w:t>
      </w:r>
      <w:r>
        <w:rPr>
          <w:sz w:val="20"/>
        </w:rPr>
        <w:t>Student</w:t>
      </w:r>
      <w:r>
        <w:rPr>
          <w:spacing w:val="-2"/>
          <w:sz w:val="20"/>
        </w:rPr>
        <w:t> </w:t>
      </w:r>
      <w:r>
        <w:rPr>
          <w:sz w:val="20"/>
        </w:rPr>
        <w:t>Health</w:t>
      </w:r>
      <w:r>
        <w:rPr>
          <w:spacing w:val="-3"/>
          <w:sz w:val="20"/>
        </w:rPr>
        <w:t> </w:t>
      </w:r>
      <w:r>
        <w:rPr>
          <w:sz w:val="20"/>
        </w:rPr>
        <w:t>Service</w:t>
      </w:r>
      <w:r>
        <w:rPr>
          <w:spacing w:val="-2"/>
          <w:sz w:val="20"/>
        </w:rPr>
        <w:t> </w:t>
      </w:r>
      <w:r>
        <w:rPr>
          <w:sz w:val="20"/>
        </w:rPr>
        <w:t>which</w:t>
      </w:r>
      <w:r>
        <w:rPr>
          <w:spacing w:val="-2"/>
          <w:sz w:val="20"/>
        </w:rPr>
        <w:t> </w:t>
      </w:r>
      <w:r>
        <w:rPr>
          <w:sz w:val="20"/>
        </w:rPr>
        <w:t>are</w:t>
      </w:r>
      <w:r>
        <w:rPr>
          <w:spacing w:val="-4"/>
          <w:sz w:val="20"/>
        </w:rPr>
        <w:t> </w:t>
      </w:r>
      <w:r>
        <w:rPr>
          <w:sz w:val="20"/>
        </w:rPr>
        <w:t>used</w:t>
      </w:r>
      <w:r>
        <w:rPr>
          <w:spacing w:val="-3"/>
          <w:sz w:val="20"/>
        </w:rPr>
        <w:t> </w:t>
      </w:r>
      <w:r>
        <w:rPr>
          <w:sz w:val="20"/>
        </w:rPr>
        <w:t>only</w:t>
      </w:r>
      <w:r>
        <w:rPr>
          <w:spacing w:val="-3"/>
          <w:sz w:val="20"/>
        </w:rPr>
        <w:t> </w:t>
      </w:r>
      <w:r>
        <w:rPr>
          <w:sz w:val="20"/>
        </w:rPr>
        <w:t>for</w:t>
      </w:r>
      <w:r>
        <w:rPr>
          <w:spacing w:val="-3"/>
          <w:sz w:val="20"/>
        </w:rPr>
        <w:t> </w:t>
      </w:r>
      <w:r>
        <w:rPr>
          <w:sz w:val="20"/>
        </w:rPr>
        <w:t>the</w:t>
      </w:r>
      <w:r>
        <w:rPr>
          <w:spacing w:val="-3"/>
          <w:sz w:val="20"/>
        </w:rPr>
        <w:t> </w:t>
      </w:r>
      <w:r>
        <w:rPr>
          <w:sz w:val="20"/>
        </w:rPr>
        <w:t>provision</w:t>
      </w:r>
      <w:r>
        <w:rPr>
          <w:spacing w:val="-3"/>
          <w:sz w:val="20"/>
        </w:rPr>
        <w:t> </w:t>
      </w:r>
      <w:r>
        <w:rPr>
          <w:sz w:val="20"/>
        </w:rPr>
        <w:t>of</w:t>
      </w:r>
      <w:r>
        <w:rPr>
          <w:spacing w:val="-3"/>
          <w:sz w:val="20"/>
        </w:rPr>
        <w:t> </w:t>
      </w:r>
      <w:r>
        <w:rPr>
          <w:sz w:val="20"/>
        </w:rPr>
        <w:t>medical,</w:t>
      </w:r>
      <w:r>
        <w:rPr>
          <w:spacing w:val="-2"/>
          <w:sz w:val="20"/>
        </w:rPr>
        <w:t> </w:t>
      </w:r>
      <w:r>
        <w:rPr>
          <w:sz w:val="20"/>
        </w:rPr>
        <w:t>nursing, immunizations, psychiatric and psychological treatment, which are kept separate from education records, and which are available only to University physicians, psychiatrists, psychologists, and nurses or other recognized professionals providing treatment; provided, however, that such health records may be disclosed in health and safety emergencies. Students may have access to their files only after they have produced a picture I.D. such as a driver’s license and signed a release stating what records are being requested. In addition, a student may designate a physician or other appropriate professional as his/her agent for purposes of review. Student</w:t>
      </w:r>
      <w:r>
        <w:rPr>
          <w:spacing w:val="-4"/>
          <w:sz w:val="20"/>
        </w:rPr>
        <w:t> </w:t>
      </w:r>
      <w:r>
        <w:rPr>
          <w:sz w:val="20"/>
        </w:rPr>
        <w:t>Health</w:t>
      </w:r>
      <w:r>
        <w:rPr>
          <w:spacing w:val="-2"/>
          <w:sz w:val="20"/>
        </w:rPr>
        <w:t> </w:t>
      </w:r>
      <w:r>
        <w:rPr>
          <w:sz w:val="20"/>
        </w:rPr>
        <w:t>Services</w:t>
      </w:r>
      <w:r>
        <w:rPr>
          <w:spacing w:val="-2"/>
          <w:sz w:val="20"/>
        </w:rPr>
        <w:t> </w:t>
      </w:r>
      <w:r>
        <w:rPr>
          <w:sz w:val="20"/>
        </w:rPr>
        <w:t>will</w:t>
      </w:r>
      <w:r>
        <w:rPr>
          <w:spacing w:val="-4"/>
          <w:sz w:val="20"/>
        </w:rPr>
        <w:t> </w:t>
      </w:r>
      <w:r>
        <w:rPr>
          <w:sz w:val="20"/>
        </w:rPr>
        <w:t>only</w:t>
      </w:r>
      <w:r>
        <w:rPr>
          <w:spacing w:val="-2"/>
          <w:sz w:val="20"/>
        </w:rPr>
        <w:t> </w:t>
      </w:r>
      <w:r>
        <w:rPr>
          <w:sz w:val="20"/>
        </w:rPr>
        <w:t>release</w:t>
      </w:r>
      <w:r>
        <w:rPr>
          <w:spacing w:val="-2"/>
          <w:sz w:val="20"/>
        </w:rPr>
        <w:t> </w:t>
      </w:r>
      <w:r>
        <w:rPr>
          <w:sz w:val="20"/>
        </w:rPr>
        <w:t>medical</w:t>
      </w:r>
      <w:r>
        <w:rPr>
          <w:spacing w:val="-2"/>
          <w:sz w:val="20"/>
        </w:rPr>
        <w:t> </w:t>
      </w:r>
      <w:r>
        <w:rPr>
          <w:sz w:val="20"/>
        </w:rPr>
        <w:t>records</w:t>
      </w:r>
      <w:r>
        <w:rPr>
          <w:spacing w:val="-2"/>
          <w:sz w:val="20"/>
        </w:rPr>
        <w:t> </w:t>
      </w:r>
      <w:r>
        <w:rPr>
          <w:sz w:val="20"/>
        </w:rPr>
        <w:t>if</w:t>
      </w:r>
      <w:r>
        <w:rPr>
          <w:spacing w:val="-2"/>
          <w:sz w:val="20"/>
        </w:rPr>
        <w:t> </w:t>
      </w:r>
      <w:r>
        <w:rPr>
          <w:sz w:val="20"/>
        </w:rPr>
        <w:t>a</w:t>
      </w:r>
      <w:r>
        <w:rPr>
          <w:spacing w:val="-2"/>
          <w:sz w:val="20"/>
        </w:rPr>
        <w:t> </w:t>
      </w:r>
      <w:r>
        <w:rPr>
          <w:sz w:val="20"/>
        </w:rPr>
        <w:t>student</w:t>
      </w:r>
      <w:r>
        <w:rPr>
          <w:spacing w:val="-2"/>
          <w:sz w:val="20"/>
        </w:rPr>
        <w:t> </w:t>
      </w:r>
      <w:r>
        <w:rPr>
          <w:sz w:val="20"/>
        </w:rPr>
        <w:t>mails</w:t>
      </w:r>
      <w:r>
        <w:rPr>
          <w:spacing w:val="-2"/>
          <w:sz w:val="20"/>
        </w:rPr>
        <w:t> </w:t>
      </w:r>
      <w:r>
        <w:rPr>
          <w:sz w:val="20"/>
        </w:rPr>
        <w:t>or</w:t>
      </w:r>
      <w:r>
        <w:rPr>
          <w:spacing w:val="-3"/>
          <w:sz w:val="20"/>
        </w:rPr>
        <w:t> </w:t>
      </w:r>
      <w:r>
        <w:rPr>
          <w:sz w:val="20"/>
        </w:rPr>
        <w:t>faxes</w:t>
      </w:r>
      <w:r>
        <w:rPr>
          <w:spacing w:val="-2"/>
          <w:sz w:val="20"/>
        </w:rPr>
        <w:t> </w:t>
      </w:r>
      <w:r>
        <w:rPr>
          <w:sz w:val="20"/>
        </w:rPr>
        <w:t>a</w:t>
      </w:r>
      <w:r>
        <w:rPr>
          <w:spacing w:val="-4"/>
          <w:sz w:val="20"/>
        </w:rPr>
        <w:t> </w:t>
      </w:r>
      <w:r>
        <w:rPr>
          <w:sz w:val="20"/>
        </w:rPr>
        <w:t>written</w:t>
      </w:r>
      <w:r>
        <w:rPr>
          <w:spacing w:val="-2"/>
          <w:sz w:val="20"/>
        </w:rPr>
        <w:t> </w:t>
      </w:r>
      <w:r>
        <w:rPr>
          <w:sz w:val="20"/>
        </w:rPr>
        <w:t>release</w:t>
      </w:r>
      <w:r>
        <w:rPr>
          <w:spacing w:val="-2"/>
          <w:sz w:val="20"/>
        </w:rPr>
        <w:t> </w:t>
      </w:r>
      <w:r>
        <w:rPr>
          <w:sz w:val="20"/>
        </w:rPr>
        <w:t>which</w:t>
      </w:r>
      <w:r>
        <w:rPr>
          <w:spacing w:val="-2"/>
          <w:sz w:val="20"/>
        </w:rPr>
        <w:t> </w:t>
      </w:r>
      <w:r>
        <w:rPr>
          <w:sz w:val="20"/>
        </w:rPr>
        <w:t>must</w:t>
      </w:r>
      <w:r>
        <w:rPr>
          <w:spacing w:val="-2"/>
          <w:sz w:val="20"/>
        </w:rPr>
        <w:t> </w:t>
      </w:r>
      <w:r>
        <w:rPr>
          <w:sz w:val="20"/>
        </w:rPr>
        <w:t>include</w:t>
      </w:r>
      <w:r>
        <w:rPr>
          <w:spacing w:val="-3"/>
          <w:sz w:val="20"/>
        </w:rPr>
        <w:t> </w:t>
      </w:r>
      <w:r>
        <w:rPr>
          <w:sz w:val="20"/>
        </w:rPr>
        <w:t>their</w:t>
      </w:r>
      <w:r>
        <w:rPr>
          <w:spacing w:val="-3"/>
          <w:sz w:val="20"/>
        </w:rPr>
        <w:t> </w:t>
      </w:r>
      <w:r>
        <w:rPr>
          <w:sz w:val="20"/>
        </w:rPr>
        <w:t>name, social security number and signature.</w:t>
      </w:r>
    </w:p>
    <w:p>
      <w:pPr>
        <w:pStyle w:val="ListParagraph"/>
        <w:numPr>
          <w:ilvl w:val="2"/>
          <w:numId w:val="1"/>
        </w:numPr>
        <w:tabs>
          <w:tab w:pos="692" w:val="left" w:leader="none"/>
        </w:tabs>
        <w:spacing w:line="271" w:lineRule="auto" w:before="0" w:after="0"/>
        <w:ind w:left="111" w:right="107" w:firstLine="360"/>
        <w:jc w:val="both"/>
        <w:rPr>
          <w:sz w:val="20"/>
        </w:rPr>
      </w:pPr>
      <w:r>
        <w:rPr>
          <w:sz w:val="20"/>
        </w:rPr>
        <w:t>Career Development records – records created and maintained by Career Development which are used for the purposes of employment and recruitment and disclosed only by permission of the student whose name and identification are presented on the documents. “Employment packet” for Education students requires written consent from the student. Students completing the Career Development</w:t>
      </w:r>
      <w:r>
        <w:rPr>
          <w:spacing w:val="40"/>
          <w:sz w:val="20"/>
        </w:rPr>
        <w:t> </w:t>
      </w:r>
      <w:r>
        <w:rPr>
          <w:sz w:val="20"/>
        </w:rPr>
        <w:t>“registration</w:t>
      </w:r>
      <w:r>
        <w:rPr>
          <w:spacing w:val="39"/>
          <w:sz w:val="20"/>
        </w:rPr>
        <w:t> </w:t>
      </w:r>
      <w:r>
        <w:rPr>
          <w:sz w:val="20"/>
        </w:rPr>
        <w:t>desk”</w:t>
      </w:r>
      <w:r>
        <w:rPr>
          <w:spacing w:val="39"/>
          <w:sz w:val="20"/>
        </w:rPr>
        <w:t> </w:t>
      </w:r>
      <w:r>
        <w:rPr>
          <w:sz w:val="20"/>
        </w:rPr>
        <w:t>for</w:t>
      </w:r>
      <w:r>
        <w:rPr>
          <w:spacing w:val="38"/>
          <w:sz w:val="20"/>
        </w:rPr>
        <w:t> </w:t>
      </w:r>
      <w:r>
        <w:rPr>
          <w:sz w:val="20"/>
        </w:rPr>
        <w:t>purposes</w:t>
      </w:r>
      <w:r>
        <w:rPr>
          <w:spacing w:val="39"/>
          <w:sz w:val="20"/>
        </w:rPr>
        <w:t> </w:t>
      </w:r>
      <w:r>
        <w:rPr>
          <w:sz w:val="20"/>
        </w:rPr>
        <w:t>of</w:t>
      </w:r>
      <w:r>
        <w:rPr>
          <w:spacing w:val="39"/>
          <w:sz w:val="20"/>
        </w:rPr>
        <w:t> </w:t>
      </w:r>
      <w:r>
        <w:rPr>
          <w:sz w:val="20"/>
        </w:rPr>
        <w:t>on-campus</w:t>
      </w:r>
      <w:r>
        <w:rPr>
          <w:spacing w:val="40"/>
          <w:sz w:val="20"/>
        </w:rPr>
        <w:t> </w:t>
      </w:r>
      <w:r>
        <w:rPr>
          <w:sz w:val="20"/>
        </w:rPr>
        <w:t>recruiting</w:t>
      </w:r>
      <w:r>
        <w:rPr>
          <w:spacing w:val="40"/>
          <w:sz w:val="20"/>
        </w:rPr>
        <w:t> </w:t>
      </w:r>
      <w:r>
        <w:rPr>
          <w:sz w:val="20"/>
        </w:rPr>
        <w:t>and</w:t>
      </w:r>
      <w:r>
        <w:rPr>
          <w:spacing w:val="40"/>
          <w:sz w:val="20"/>
        </w:rPr>
        <w:t> </w:t>
      </w:r>
      <w:r>
        <w:rPr>
          <w:sz w:val="20"/>
        </w:rPr>
        <w:t>resume</w:t>
      </w:r>
      <w:r>
        <w:rPr>
          <w:spacing w:val="40"/>
          <w:sz w:val="20"/>
        </w:rPr>
        <w:t> </w:t>
      </w:r>
      <w:r>
        <w:rPr>
          <w:sz w:val="20"/>
        </w:rPr>
        <w:t>referrals</w:t>
      </w:r>
      <w:r>
        <w:rPr>
          <w:spacing w:val="38"/>
          <w:sz w:val="20"/>
        </w:rPr>
        <w:t> </w:t>
      </w:r>
      <w:r>
        <w:rPr>
          <w:sz w:val="20"/>
        </w:rPr>
        <w:t>record</w:t>
      </w:r>
      <w:r>
        <w:rPr>
          <w:spacing w:val="39"/>
          <w:sz w:val="20"/>
        </w:rPr>
        <w:t> </w:t>
      </w:r>
      <w:r>
        <w:rPr>
          <w:sz w:val="20"/>
        </w:rPr>
        <w:t>permission</w:t>
      </w:r>
      <w:r>
        <w:rPr>
          <w:spacing w:val="40"/>
          <w:sz w:val="20"/>
        </w:rPr>
        <w:t> </w:t>
      </w:r>
      <w:r>
        <w:rPr>
          <w:sz w:val="20"/>
        </w:rPr>
        <w:t>on</w:t>
      </w:r>
      <w:r>
        <w:rPr>
          <w:spacing w:val="40"/>
          <w:sz w:val="20"/>
        </w:rPr>
        <w:t> </w:t>
      </w:r>
      <w:r>
        <w:rPr>
          <w:sz w:val="20"/>
        </w:rPr>
        <w:t>a</w:t>
      </w:r>
      <w:r>
        <w:rPr>
          <w:spacing w:val="40"/>
          <w:sz w:val="20"/>
        </w:rPr>
        <w:t> </w:t>
      </w:r>
      <w:r>
        <w:rPr>
          <w:sz w:val="20"/>
        </w:rPr>
        <w:t>candidate</w:t>
      </w:r>
    </w:p>
    <w:p>
      <w:pPr>
        <w:spacing w:after="0" w:line="271" w:lineRule="auto"/>
        <w:jc w:val="both"/>
        <w:rPr>
          <w:sz w:val="20"/>
        </w:rPr>
        <w:sectPr>
          <w:pgSz w:w="12240" w:h="15840"/>
          <w:pgMar w:top="1660" w:bottom="280" w:left="680" w:right="680"/>
        </w:sectPr>
      </w:pPr>
    </w:p>
    <w:p>
      <w:pPr>
        <w:pStyle w:val="BodyText"/>
        <w:spacing w:line="271" w:lineRule="auto" w:before="67"/>
        <w:ind w:right="109" w:firstLine="0"/>
        <w:jc w:val="both"/>
      </w:pPr>
      <w:r>
        <w:rPr/>
        <w:t>information screen which will release or suppress their information from being obtained from the Career Development data base. These records</w:t>
      </w:r>
      <w:r>
        <w:rPr>
          <w:spacing w:val="-1"/>
        </w:rPr>
        <w:t> </w:t>
      </w:r>
      <w:r>
        <w:rPr/>
        <w:t>are maintained for one year and are</w:t>
      </w:r>
      <w:r>
        <w:rPr>
          <w:spacing w:val="-1"/>
        </w:rPr>
        <w:t> </w:t>
      </w:r>
      <w:r>
        <w:rPr/>
        <w:t>purged (if not updated) from</w:t>
      </w:r>
      <w:r>
        <w:rPr>
          <w:spacing w:val="-1"/>
        </w:rPr>
        <w:t> </w:t>
      </w:r>
      <w:r>
        <w:rPr/>
        <w:t>that date. Students may have access to these files but are restricted from removing original information from Career Development.</w:t>
      </w:r>
    </w:p>
    <w:p>
      <w:pPr>
        <w:pStyle w:val="ListParagraph"/>
        <w:numPr>
          <w:ilvl w:val="2"/>
          <w:numId w:val="1"/>
        </w:numPr>
        <w:tabs>
          <w:tab w:pos="674" w:val="left" w:leader="none"/>
        </w:tabs>
        <w:spacing w:line="271" w:lineRule="auto" w:before="0" w:after="0"/>
        <w:ind w:left="112" w:right="109" w:firstLine="359"/>
        <w:jc w:val="both"/>
        <w:rPr>
          <w:sz w:val="20"/>
        </w:rPr>
      </w:pPr>
      <w:r>
        <w:rPr>
          <w:sz w:val="20"/>
        </w:rPr>
        <w:t>Personal</w:t>
      </w:r>
      <w:r>
        <w:rPr>
          <w:spacing w:val="-3"/>
          <w:sz w:val="20"/>
        </w:rPr>
        <w:t> </w:t>
      </w:r>
      <w:r>
        <w:rPr>
          <w:sz w:val="20"/>
        </w:rPr>
        <w:t>Counseling</w:t>
      </w:r>
      <w:r>
        <w:rPr>
          <w:spacing w:val="-3"/>
          <w:sz w:val="20"/>
        </w:rPr>
        <w:t> </w:t>
      </w:r>
      <w:r>
        <w:rPr>
          <w:sz w:val="20"/>
        </w:rPr>
        <w:t>records</w:t>
      </w:r>
      <w:r>
        <w:rPr>
          <w:spacing w:val="-3"/>
          <w:sz w:val="20"/>
        </w:rPr>
        <w:t> </w:t>
      </w:r>
      <w:r>
        <w:rPr>
          <w:sz w:val="20"/>
        </w:rPr>
        <w:t>–</w:t>
      </w:r>
      <w:r>
        <w:rPr>
          <w:spacing w:val="-2"/>
          <w:sz w:val="20"/>
        </w:rPr>
        <w:t> </w:t>
      </w:r>
      <w:r>
        <w:rPr>
          <w:sz w:val="20"/>
        </w:rPr>
        <w:t>records</w:t>
      </w:r>
      <w:r>
        <w:rPr>
          <w:spacing w:val="-2"/>
          <w:sz w:val="20"/>
        </w:rPr>
        <w:t> </w:t>
      </w:r>
      <w:r>
        <w:rPr>
          <w:sz w:val="20"/>
        </w:rPr>
        <w:t>created</w:t>
      </w:r>
      <w:r>
        <w:rPr>
          <w:spacing w:val="-2"/>
          <w:sz w:val="20"/>
        </w:rPr>
        <w:t> </w:t>
      </w:r>
      <w:r>
        <w:rPr>
          <w:sz w:val="20"/>
        </w:rPr>
        <w:t>and</w:t>
      </w:r>
      <w:r>
        <w:rPr>
          <w:spacing w:val="-2"/>
          <w:sz w:val="20"/>
        </w:rPr>
        <w:t> </w:t>
      </w:r>
      <w:r>
        <w:rPr>
          <w:sz w:val="20"/>
        </w:rPr>
        <w:t>maintained</w:t>
      </w:r>
      <w:r>
        <w:rPr>
          <w:spacing w:val="-3"/>
          <w:sz w:val="20"/>
        </w:rPr>
        <w:t> </w:t>
      </w:r>
      <w:r>
        <w:rPr>
          <w:sz w:val="20"/>
        </w:rPr>
        <w:t>by</w:t>
      </w:r>
      <w:r>
        <w:rPr>
          <w:spacing w:val="-3"/>
          <w:sz w:val="20"/>
        </w:rPr>
        <w:t> </w:t>
      </w:r>
      <w:r>
        <w:rPr>
          <w:sz w:val="20"/>
        </w:rPr>
        <w:t>Personal</w:t>
      </w:r>
      <w:r>
        <w:rPr>
          <w:spacing w:val="-3"/>
          <w:sz w:val="20"/>
        </w:rPr>
        <w:t> </w:t>
      </w:r>
      <w:r>
        <w:rPr>
          <w:sz w:val="20"/>
        </w:rPr>
        <w:t>Counseling</w:t>
      </w:r>
      <w:r>
        <w:rPr>
          <w:spacing w:val="-2"/>
          <w:sz w:val="20"/>
        </w:rPr>
        <w:t> </w:t>
      </w:r>
      <w:r>
        <w:rPr>
          <w:sz w:val="20"/>
        </w:rPr>
        <w:t>which</w:t>
      </w:r>
      <w:r>
        <w:rPr>
          <w:spacing w:val="-2"/>
          <w:sz w:val="20"/>
        </w:rPr>
        <w:t> </w:t>
      </w:r>
      <w:r>
        <w:rPr>
          <w:sz w:val="20"/>
        </w:rPr>
        <w:t>are</w:t>
      </w:r>
      <w:r>
        <w:rPr>
          <w:spacing w:val="-3"/>
          <w:sz w:val="20"/>
        </w:rPr>
        <w:t> </w:t>
      </w:r>
      <w:r>
        <w:rPr>
          <w:sz w:val="20"/>
        </w:rPr>
        <w:t>used</w:t>
      </w:r>
      <w:r>
        <w:rPr>
          <w:spacing w:val="-2"/>
          <w:sz w:val="20"/>
        </w:rPr>
        <w:t> </w:t>
      </w:r>
      <w:r>
        <w:rPr>
          <w:sz w:val="20"/>
        </w:rPr>
        <w:t>solely</w:t>
      </w:r>
      <w:r>
        <w:rPr>
          <w:spacing w:val="-3"/>
          <w:sz w:val="20"/>
        </w:rPr>
        <w:t> </w:t>
      </w:r>
      <w:r>
        <w:rPr>
          <w:sz w:val="20"/>
        </w:rPr>
        <w:t>for</w:t>
      </w:r>
      <w:r>
        <w:rPr>
          <w:spacing w:val="-2"/>
          <w:sz w:val="20"/>
        </w:rPr>
        <w:t> </w:t>
      </w:r>
      <w:r>
        <w:rPr>
          <w:sz w:val="20"/>
        </w:rPr>
        <w:t>the</w:t>
      </w:r>
      <w:r>
        <w:rPr>
          <w:spacing w:val="-2"/>
          <w:sz w:val="20"/>
        </w:rPr>
        <w:t> </w:t>
      </w:r>
      <w:r>
        <w:rPr>
          <w:sz w:val="20"/>
        </w:rPr>
        <w:t>provision of mental health services and in compliance with the requirements of the Sections 490.0148 and 491.0148, F.S., prescribing minimum</w:t>
      </w:r>
      <w:r>
        <w:rPr>
          <w:spacing w:val="-3"/>
          <w:sz w:val="20"/>
        </w:rPr>
        <w:t> </w:t>
      </w:r>
      <w:r>
        <w:rPr>
          <w:sz w:val="20"/>
        </w:rPr>
        <w:t>record</w:t>
      </w:r>
      <w:r>
        <w:rPr>
          <w:spacing w:val="-2"/>
          <w:sz w:val="20"/>
        </w:rPr>
        <w:t> </w:t>
      </w:r>
      <w:r>
        <w:rPr>
          <w:sz w:val="20"/>
        </w:rPr>
        <w:t>keeping</w:t>
      </w:r>
      <w:r>
        <w:rPr>
          <w:spacing w:val="-2"/>
          <w:sz w:val="20"/>
        </w:rPr>
        <w:t> </w:t>
      </w:r>
      <w:r>
        <w:rPr>
          <w:sz w:val="20"/>
        </w:rPr>
        <w:t>requirements.</w:t>
      </w:r>
      <w:r>
        <w:rPr>
          <w:spacing w:val="-1"/>
          <w:sz w:val="20"/>
        </w:rPr>
        <w:t> </w:t>
      </w:r>
      <w:r>
        <w:rPr>
          <w:sz w:val="20"/>
        </w:rPr>
        <w:t>Records</w:t>
      </w:r>
      <w:r>
        <w:rPr>
          <w:spacing w:val="-1"/>
          <w:sz w:val="20"/>
        </w:rPr>
        <w:t> </w:t>
      </w:r>
      <w:r>
        <w:rPr>
          <w:sz w:val="20"/>
        </w:rPr>
        <w:t>are</w:t>
      </w:r>
      <w:r>
        <w:rPr>
          <w:spacing w:val="-1"/>
          <w:sz w:val="20"/>
        </w:rPr>
        <w:t> </w:t>
      </w:r>
      <w:r>
        <w:rPr>
          <w:sz w:val="20"/>
        </w:rPr>
        <w:t>maintained</w:t>
      </w:r>
      <w:r>
        <w:rPr>
          <w:spacing w:val="-1"/>
          <w:sz w:val="20"/>
        </w:rPr>
        <w:t> </w:t>
      </w:r>
      <w:r>
        <w:rPr>
          <w:sz w:val="20"/>
        </w:rPr>
        <w:t>apart</w:t>
      </w:r>
      <w:r>
        <w:rPr>
          <w:spacing w:val="-2"/>
          <w:sz w:val="20"/>
        </w:rPr>
        <w:t> </w:t>
      </w:r>
      <w:r>
        <w:rPr>
          <w:sz w:val="20"/>
        </w:rPr>
        <w:t>from</w:t>
      </w:r>
      <w:r>
        <w:rPr>
          <w:spacing w:val="-2"/>
          <w:sz w:val="20"/>
        </w:rPr>
        <w:t> </w:t>
      </w:r>
      <w:r>
        <w:rPr>
          <w:sz w:val="20"/>
        </w:rPr>
        <w:t>education</w:t>
      </w:r>
      <w:r>
        <w:rPr>
          <w:spacing w:val="-2"/>
          <w:sz w:val="20"/>
        </w:rPr>
        <w:t> </w:t>
      </w:r>
      <w:r>
        <w:rPr>
          <w:sz w:val="20"/>
        </w:rPr>
        <w:t>records,</w:t>
      </w:r>
      <w:r>
        <w:rPr>
          <w:spacing w:val="-1"/>
          <w:sz w:val="20"/>
        </w:rPr>
        <w:t> </w:t>
      </w:r>
      <w:r>
        <w:rPr>
          <w:sz w:val="20"/>
        </w:rPr>
        <w:t>and</w:t>
      </w:r>
      <w:r>
        <w:rPr>
          <w:spacing w:val="-1"/>
          <w:sz w:val="20"/>
        </w:rPr>
        <w:t> </w:t>
      </w:r>
      <w:r>
        <w:rPr>
          <w:sz w:val="20"/>
        </w:rPr>
        <w:t>are</w:t>
      </w:r>
      <w:r>
        <w:rPr>
          <w:spacing w:val="-2"/>
          <w:sz w:val="20"/>
        </w:rPr>
        <w:t> </w:t>
      </w:r>
      <w:r>
        <w:rPr>
          <w:sz w:val="20"/>
        </w:rPr>
        <w:t>not</w:t>
      </w:r>
      <w:r>
        <w:rPr>
          <w:spacing w:val="-3"/>
          <w:sz w:val="20"/>
        </w:rPr>
        <w:t> </w:t>
      </w:r>
      <w:r>
        <w:rPr>
          <w:sz w:val="20"/>
        </w:rPr>
        <w:t>disclosed</w:t>
      </w:r>
      <w:r>
        <w:rPr>
          <w:spacing w:val="-1"/>
          <w:sz w:val="20"/>
        </w:rPr>
        <w:t> </w:t>
      </w:r>
      <w:r>
        <w:rPr>
          <w:sz w:val="20"/>
        </w:rPr>
        <w:t>to</w:t>
      </w:r>
      <w:r>
        <w:rPr>
          <w:spacing w:val="-1"/>
          <w:sz w:val="20"/>
        </w:rPr>
        <w:t> </w:t>
      </w:r>
      <w:r>
        <w:rPr>
          <w:sz w:val="20"/>
        </w:rPr>
        <w:t>any</w:t>
      </w:r>
      <w:r>
        <w:rPr>
          <w:spacing w:val="-2"/>
          <w:sz w:val="20"/>
        </w:rPr>
        <w:t> </w:t>
      </w:r>
      <w:r>
        <w:rPr>
          <w:sz w:val="20"/>
        </w:rPr>
        <w:t>individual without a written waiver by the student or student’s authorized representative or by issuance of a court order or subpoena.</w:t>
      </w:r>
    </w:p>
    <w:p>
      <w:pPr>
        <w:pStyle w:val="ListParagraph"/>
        <w:numPr>
          <w:ilvl w:val="2"/>
          <w:numId w:val="1"/>
        </w:numPr>
        <w:tabs>
          <w:tab w:pos="673" w:val="left" w:leader="none"/>
        </w:tabs>
        <w:spacing w:line="240" w:lineRule="auto" w:before="0" w:after="0"/>
        <w:ind w:left="672" w:right="0" w:hanging="201"/>
        <w:jc w:val="both"/>
        <w:rPr>
          <w:sz w:val="20"/>
        </w:rPr>
      </w:pPr>
      <w:r>
        <w:rPr>
          <w:sz w:val="20"/>
        </w:rPr>
        <w:t>Other</w:t>
      </w:r>
      <w:r>
        <w:rPr>
          <w:spacing w:val="-6"/>
          <w:sz w:val="20"/>
        </w:rPr>
        <w:t> </w:t>
      </w:r>
      <w:r>
        <w:rPr>
          <w:sz w:val="20"/>
        </w:rPr>
        <w:t>information,</w:t>
      </w:r>
      <w:r>
        <w:rPr>
          <w:spacing w:val="-3"/>
          <w:sz w:val="20"/>
        </w:rPr>
        <w:t> </w:t>
      </w:r>
      <w:r>
        <w:rPr>
          <w:sz w:val="20"/>
        </w:rPr>
        <w:t>files,</w:t>
      </w:r>
      <w:r>
        <w:rPr>
          <w:spacing w:val="-4"/>
          <w:sz w:val="20"/>
        </w:rPr>
        <w:t> </w:t>
      </w:r>
      <w:r>
        <w:rPr>
          <w:sz w:val="20"/>
        </w:rPr>
        <w:t>or</w:t>
      </w:r>
      <w:r>
        <w:rPr>
          <w:spacing w:val="-4"/>
          <w:sz w:val="20"/>
        </w:rPr>
        <w:t> </w:t>
      </w:r>
      <w:r>
        <w:rPr>
          <w:sz w:val="20"/>
        </w:rPr>
        <w:t>other</w:t>
      </w:r>
      <w:r>
        <w:rPr>
          <w:spacing w:val="-3"/>
          <w:sz w:val="20"/>
        </w:rPr>
        <w:t> </w:t>
      </w:r>
      <w:r>
        <w:rPr>
          <w:sz w:val="20"/>
        </w:rPr>
        <w:t>data</w:t>
      </w:r>
      <w:r>
        <w:rPr>
          <w:spacing w:val="-4"/>
          <w:sz w:val="20"/>
        </w:rPr>
        <w:t> </w:t>
      </w:r>
      <w:r>
        <w:rPr>
          <w:sz w:val="20"/>
        </w:rPr>
        <w:t>which</w:t>
      </w:r>
      <w:r>
        <w:rPr>
          <w:spacing w:val="-4"/>
          <w:sz w:val="20"/>
        </w:rPr>
        <w:t> </w:t>
      </w:r>
      <w:r>
        <w:rPr>
          <w:sz w:val="20"/>
        </w:rPr>
        <w:t>do</w:t>
      </w:r>
      <w:r>
        <w:rPr>
          <w:spacing w:val="-3"/>
          <w:sz w:val="20"/>
        </w:rPr>
        <w:t> </w:t>
      </w:r>
      <w:r>
        <w:rPr>
          <w:sz w:val="20"/>
        </w:rPr>
        <w:t>not</w:t>
      </w:r>
      <w:r>
        <w:rPr>
          <w:spacing w:val="-4"/>
          <w:sz w:val="20"/>
        </w:rPr>
        <w:t> </w:t>
      </w:r>
      <w:r>
        <w:rPr>
          <w:sz w:val="20"/>
        </w:rPr>
        <w:t>permit</w:t>
      </w:r>
      <w:r>
        <w:rPr>
          <w:spacing w:val="-3"/>
          <w:sz w:val="20"/>
        </w:rPr>
        <w:t> </w:t>
      </w:r>
      <w:r>
        <w:rPr>
          <w:sz w:val="20"/>
        </w:rPr>
        <w:t>the</w:t>
      </w:r>
      <w:r>
        <w:rPr>
          <w:spacing w:val="-4"/>
          <w:sz w:val="20"/>
        </w:rPr>
        <w:t> </w:t>
      </w:r>
      <w:r>
        <w:rPr>
          <w:sz w:val="20"/>
        </w:rPr>
        <w:t>personal</w:t>
      </w:r>
      <w:r>
        <w:rPr>
          <w:spacing w:val="-4"/>
          <w:sz w:val="20"/>
        </w:rPr>
        <w:t> </w:t>
      </w:r>
      <w:r>
        <w:rPr>
          <w:sz w:val="20"/>
        </w:rPr>
        <w:t>identification</w:t>
      </w:r>
      <w:r>
        <w:rPr>
          <w:spacing w:val="-3"/>
          <w:sz w:val="20"/>
        </w:rPr>
        <w:t> </w:t>
      </w:r>
      <w:r>
        <w:rPr>
          <w:sz w:val="20"/>
        </w:rPr>
        <w:t>of</w:t>
      </w:r>
      <w:r>
        <w:rPr>
          <w:spacing w:val="-4"/>
          <w:sz w:val="20"/>
        </w:rPr>
        <w:t> </w:t>
      </w:r>
      <w:r>
        <w:rPr>
          <w:sz w:val="20"/>
        </w:rPr>
        <w:t>a</w:t>
      </w:r>
      <w:r>
        <w:rPr>
          <w:spacing w:val="-3"/>
          <w:sz w:val="20"/>
        </w:rPr>
        <w:t> </w:t>
      </w:r>
      <w:r>
        <w:rPr>
          <w:spacing w:val="-2"/>
          <w:sz w:val="20"/>
        </w:rPr>
        <w:t>student.</w:t>
      </w:r>
    </w:p>
    <w:p>
      <w:pPr>
        <w:pStyle w:val="ListParagraph"/>
        <w:numPr>
          <w:ilvl w:val="1"/>
          <w:numId w:val="1"/>
        </w:numPr>
        <w:tabs>
          <w:tab w:pos="767" w:val="left" w:leader="none"/>
        </w:tabs>
        <w:spacing w:line="271" w:lineRule="auto" w:before="29" w:after="0"/>
        <w:ind w:left="112" w:right="107" w:firstLine="360"/>
        <w:jc w:val="both"/>
        <w:rPr>
          <w:sz w:val="20"/>
        </w:rPr>
      </w:pPr>
      <w:r>
        <w:rPr>
          <w:sz w:val="20"/>
        </w:rPr>
        <w:t>Personal identifier – any data or information that relates a record to an individual. This includes the individual’s name, the name of the individual’s parents, or other family members, the individual’s address, the individual’s social security number and any other number or symbol which identifies the individual, a list of the individual’s personal characteristics, or any other information which would make the individual’s identity known and can be used to label a record as the individual’s record.</w:t>
      </w:r>
    </w:p>
    <w:p>
      <w:pPr>
        <w:pStyle w:val="ListParagraph"/>
        <w:numPr>
          <w:ilvl w:val="1"/>
          <w:numId w:val="1"/>
        </w:numPr>
        <w:tabs>
          <w:tab w:pos="761" w:val="left" w:leader="none"/>
        </w:tabs>
        <w:spacing w:line="271" w:lineRule="auto" w:before="1" w:after="0"/>
        <w:ind w:left="112" w:right="108" w:firstLine="360"/>
        <w:jc w:val="both"/>
        <w:rPr>
          <w:sz w:val="20"/>
        </w:rPr>
      </w:pPr>
      <w:r>
        <w:rPr>
          <w:sz w:val="20"/>
        </w:rPr>
        <w:t>Directory Information – includes the student’s name, address, telephone number if it is a listed number, date and place of birth, major field of study, participation in officially recognized activities and sports, weight and height of members of athletic</w:t>
      </w:r>
      <w:r>
        <w:rPr>
          <w:spacing w:val="40"/>
          <w:sz w:val="20"/>
        </w:rPr>
        <w:t> </w:t>
      </w:r>
      <w:r>
        <w:rPr>
          <w:sz w:val="20"/>
        </w:rPr>
        <w:t>teams, dates of attendance, degrees and awards received, and the most recent previous educational agency or institution attended by the student.</w:t>
      </w:r>
    </w:p>
    <w:p>
      <w:pPr>
        <w:pStyle w:val="ListParagraph"/>
        <w:numPr>
          <w:ilvl w:val="0"/>
          <w:numId w:val="1"/>
        </w:numPr>
        <w:tabs>
          <w:tab w:pos="758" w:val="left" w:leader="none"/>
        </w:tabs>
        <w:spacing w:line="271" w:lineRule="auto" w:before="1" w:after="0"/>
        <w:ind w:left="112" w:right="109" w:firstLine="359"/>
        <w:jc w:val="both"/>
        <w:rPr>
          <w:sz w:val="20"/>
        </w:rPr>
      </w:pPr>
      <w:r>
        <w:rPr>
          <w:sz w:val="20"/>
        </w:rPr>
        <w:t>The University shall provide notification annually to students</w:t>
      </w:r>
      <w:r>
        <w:rPr>
          <w:spacing w:val="-1"/>
          <w:sz w:val="20"/>
        </w:rPr>
        <w:t> </w:t>
      </w:r>
      <w:r>
        <w:rPr>
          <w:sz w:val="20"/>
        </w:rPr>
        <w:t>of their</w:t>
      </w:r>
      <w:r>
        <w:rPr>
          <w:spacing w:val="-1"/>
          <w:sz w:val="20"/>
        </w:rPr>
        <w:t> </w:t>
      </w:r>
      <w:r>
        <w:rPr>
          <w:sz w:val="20"/>
        </w:rPr>
        <w:t>rights relating to education records, including the</w:t>
      </w:r>
      <w:r>
        <w:rPr>
          <w:spacing w:val="-1"/>
          <w:sz w:val="20"/>
        </w:rPr>
        <w:t> </w:t>
      </w:r>
      <w:r>
        <w:rPr>
          <w:sz w:val="20"/>
        </w:rPr>
        <w:t>right to file complaints, the procedures to be followed in order to exercise such rights, the types of information entered in the education records maintained by the University, and the University’s policy to support the law. Notifications are published in the University catalog,</w:t>
      </w:r>
      <w:r>
        <w:rPr>
          <w:spacing w:val="-2"/>
          <w:sz w:val="20"/>
        </w:rPr>
        <w:t> </w:t>
      </w:r>
      <w:r>
        <w:rPr>
          <w:sz w:val="20"/>
        </w:rPr>
        <w:t>the</w:t>
      </w:r>
      <w:r>
        <w:rPr>
          <w:spacing w:val="-3"/>
          <w:sz w:val="20"/>
        </w:rPr>
        <w:t> </w:t>
      </w:r>
      <w:r>
        <w:rPr>
          <w:sz w:val="20"/>
        </w:rPr>
        <w:t>Student</w:t>
      </w:r>
      <w:r>
        <w:rPr>
          <w:spacing w:val="-3"/>
          <w:sz w:val="20"/>
        </w:rPr>
        <w:t> </w:t>
      </w:r>
      <w:r>
        <w:rPr>
          <w:sz w:val="20"/>
        </w:rPr>
        <w:t>Handbook,</w:t>
      </w:r>
      <w:r>
        <w:rPr>
          <w:spacing w:val="-2"/>
          <w:sz w:val="20"/>
        </w:rPr>
        <w:t> </w:t>
      </w:r>
      <w:r>
        <w:rPr>
          <w:sz w:val="20"/>
        </w:rPr>
        <w:t>the</w:t>
      </w:r>
      <w:r>
        <w:rPr>
          <w:spacing w:val="-2"/>
          <w:sz w:val="20"/>
        </w:rPr>
        <w:t> </w:t>
      </w:r>
      <w:r>
        <w:rPr>
          <w:sz w:val="20"/>
        </w:rPr>
        <w:t>Fall</w:t>
      </w:r>
      <w:r>
        <w:rPr>
          <w:spacing w:val="-2"/>
          <w:sz w:val="20"/>
        </w:rPr>
        <w:t> </w:t>
      </w:r>
      <w:r>
        <w:rPr>
          <w:sz w:val="20"/>
        </w:rPr>
        <w:t>semester</w:t>
      </w:r>
      <w:r>
        <w:rPr>
          <w:spacing w:val="-2"/>
          <w:sz w:val="20"/>
        </w:rPr>
        <w:t> </w:t>
      </w:r>
      <w:r>
        <w:rPr>
          <w:sz w:val="20"/>
        </w:rPr>
        <w:t>class</w:t>
      </w:r>
      <w:r>
        <w:rPr>
          <w:spacing w:val="-2"/>
          <w:sz w:val="20"/>
        </w:rPr>
        <w:t> </w:t>
      </w:r>
      <w:r>
        <w:rPr>
          <w:sz w:val="20"/>
        </w:rPr>
        <w:t>schedule,</w:t>
      </w:r>
      <w:r>
        <w:rPr>
          <w:spacing w:val="-3"/>
          <w:sz w:val="20"/>
        </w:rPr>
        <w:t> </w:t>
      </w:r>
      <w:r>
        <w:rPr>
          <w:sz w:val="20"/>
        </w:rPr>
        <w:t>and</w:t>
      </w:r>
      <w:r>
        <w:rPr>
          <w:spacing w:val="-2"/>
          <w:sz w:val="20"/>
        </w:rPr>
        <w:t> </w:t>
      </w:r>
      <w:r>
        <w:rPr>
          <w:sz w:val="20"/>
        </w:rPr>
        <w:t>as</w:t>
      </w:r>
      <w:r>
        <w:rPr>
          <w:spacing w:val="-2"/>
          <w:sz w:val="20"/>
        </w:rPr>
        <w:t> </w:t>
      </w:r>
      <w:r>
        <w:rPr>
          <w:sz w:val="20"/>
        </w:rPr>
        <w:t>a</w:t>
      </w:r>
      <w:r>
        <w:rPr>
          <w:spacing w:val="-3"/>
          <w:sz w:val="20"/>
        </w:rPr>
        <w:t> </w:t>
      </w:r>
      <w:r>
        <w:rPr>
          <w:sz w:val="20"/>
        </w:rPr>
        <w:t>brochure</w:t>
      </w:r>
      <w:r>
        <w:rPr>
          <w:spacing w:val="-2"/>
          <w:sz w:val="20"/>
        </w:rPr>
        <w:t> </w:t>
      </w:r>
      <w:r>
        <w:rPr>
          <w:sz w:val="20"/>
        </w:rPr>
        <w:t>available</w:t>
      </w:r>
      <w:r>
        <w:rPr>
          <w:spacing w:val="-2"/>
          <w:sz w:val="20"/>
        </w:rPr>
        <w:t> </w:t>
      </w:r>
      <w:r>
        <w:rPr>
          <w:sz w:val="20"/>
        </w:rPr>
        <w:t>in</w:t>
      </w:r>
      <w:r>
        <w:rPr>
          <w:spacing w:val="-2"/>
          <w:sz w:val="20"/>
        </w:rPr>
        <w:t> </w:t>
      </w:r>
      <w:r>
        <w:rPr>
          <w:sz w:val="20"/>
        </w:rPr>
        <w:t>the</w:t>
      </w:r>
      <w:r>
        <w:rPr>
          <w:spacing w:val="-3"/>
          <w:sz w:val="20"/>
        </w:rPr>
        <w:t> </w:t>
      </w:r>
      <w:r>
        <w:rPr>
          <w:sz w:val="20"/>
        </w:rPr>
        <w:t>Office</w:t>
      </w:r>
      <w:r>
        <w:rPr>
          <w:spacing w:val="-2"/>
          <w:sz w:val="20"/>
        </w:rPr>
        <w:t> </w:t>
      </w:r>
      <w:r>
        <w:rPr>
          <w:sz w:val="20"/>
        </w:rPr>
        <w:t>of</w:t>
      </w:r>
      <w:r>
        <w:rPr>
          <w:spacing w:val="-2"/>
          <w:sz w:val="20"/>
        </w:rPr>
        <w:t> </w:t>
      </w:r>
      <w:r>
        <w:rPr>
          <w:sz w:val="20"/>
        </w:rPr>
        <w:t>Records</w:t>
      </w:r>
      <w:r>
        <w:rPr>
          <w:spacing w:val="-3"/>
          <w:sz w:val="20"/>
        </w:rPr>
        <w:t> </w:t>
      </w:r>
      <w:r>
        <w:rPr>
          <w:sz w:val="20"/>
        </w:rPr>
        <w:t>&amp;</w:t>
      </w:r>
      <w:r>
        <w:rPr>
          <w:spacing w:val="-2"/>
          <w:sz w:val="20"/>
        </w:rPr>
        <w:t> </w:t>
      </w:r>
      <w:r>
        <w:rPr>
          <w:sz w:val="20"/>
        </w:rPr>
        <w:t>Registration.</w:t>
      </w:r>
    </w:p>
    <w:p>
      <w:pPr>
        <w:pStyle w:val="ListParagraph"/>
        <w:numPr>
          <w:ilvl w:val="0"/>
          <w:numId w:val="1"/>
        </w:numPr>
        <w:tabs>
          <w:tab w:pos="767" w:val="left" w:leader="none"/>
        </w:tabs>
        <w:spacing w:line="271" w:lineRule="auto" w:before="0" w:after="0"/>
        <w:ind w:left="111" w:right="105" w:firstLine="360"/>
        <w:jc w:val="both"/>
        <w:rPr>
          <w:sz w:val="20"/>
        </w:rPr>
      </w:pPr>
      <w:r>
        <w:rPr>
          <w:sz w:val="20"/>
        </w:rPr>
        <w:t>Policies and Procedures for Access and Release. Personally identifiable information contained in student education records shall be released, or open for inspection only to the student, or parents of dependent students as defined in Section 152 of the</w:t>
      </w:r>
      <w:r>
        <w:rPr>
          <w:spacing w:val="80"/>
          <w:sz w:val="20"/>
        </w:rPr>
        <w:t> </w:t>
      </w:r>
      <w:r>
        <w:rPr>
          <w:sz w:val="20"/>
        </w:rPr>
        <w:t>Internal Revenue Code of 1986. “Personally identifiable” means that the data or information includes the name of the student, the student’s parent, or other family member, the address of the student, a personal identifier such as the student’s social security</w:t>
      </w:r>
      <w:r>
        <w:rPr>
          <w:spacing w:val="40"/>
          <w:sz w:val="20"/>
        </w:rPr>
        <w:t> </w:t>
      </w:r>
      <w:r>
        <w:rPr>
          <w:sz w:val="20"/>
        </w:rPr>
        <w:t>number or a student number, a list of personal characteristics which would make the student’s identity easily traceable or other information which would make the student’s identity traceable. The custodian of the records shall require the student, or parents of the student when applicable, requesting access to or release of the records to present proper identification such as a valid driver’s license or passport. The request must be in writing and signed by the person seeking access or release. A copy of the request for access or release shall be retained in the</w:t>
      </w:r>
      <w:r>
        <w:rPr>
          <w:spacing w:val="-1"/>
          <w:sz w:val="20"/>
        </w:rPr>
        <w:t> </w:t>
      </w:r>
      <w:r>
        <w:rPr>
          <w:sz w:val="20"/>
        </w:rPr>
        <w:t>student’s file.</w:t>
      </w:r>
      <w:r>
        <w:rPr>
          <w:spacing w:val="-1"/>
          <w:sz w:val="20"/>
        </w:rPr>
        <w:t> </w:t>
      </w:r>
      <w:r>
        <w:rPr>
          <w:sz w:val="20"/>
        </w:rPr>
        <w:t>The</w:t>
      </w:r>
      <w:r>
        <w:rPr>
          <w:spacing w:val="-1"/>
          <w:sz w:val="20"/>
        </w:rPr>
        <w:t> </w:t>
      </w:r>
      <w:r>
        <w:rPr>
          <w:sz w:val="20"/>
        </w:rPr>
        <w:t>custodian shall have thirty (30)</w:t>
      </w:r>
      <w:r>
        <w:rPr>
          <w:spacing w:val="-1"/>
          <w:sz w:val="20"/>
        </w:rPr>
        <w:t> </w:t>
      </w:r>
      <w:r>
        <w:rPr>
          <w:sz w:val="20"/>
        </w:rPr>
        <w:t>days in which to comply with the request. When the record includes information on more than one student, the custodian shall release, or permit access to only that part of the record which relates to the student who is the subject of the request. Students requesting the release to others of personally identifiable information contained in the student’s education records must provide the custodian of such records with a signed, written request specifying the information to be released, the purpose(s) for such release, and the person or organization to whom such information shall be released. A copy of all requests for access and release shall be retained by the custodian of the records and shall be available for inspection and review by the student or a parent. The University reserves the right to deny a request for copies of education records made by</w:t>
      </w:r>
      <w:r>
        <w:rPr>
          <w:spacing w:val="-1"/>
          <w:sz w:val="20"/>
        </w:rPr>
        <w:t> </w:t>
      </w:r>
      <w:r>
        <w:rPr>
          <w:sz w:val="20"/>
        </w:rPr>
        <w:t>a student or a parent when there is a financial obligation to the University which has not been satisfied or when there is an unresolved disciplinary action pending against the student.</w:t>
      </w:r>
    </w:p>
    <w:p>
      <w:pPr>
        <w:pStyle w:val="ListParagraph"/>
        <w:numPr>
          <w:ilvl w:val="0"/>
          <w:numId w:val="1"/>
        </w:numPr>
        <w:tabs>
          <w:tab w:pos="765" w:val="left" w:leader="none"/>
        </w:tabs>
        <w:spacing w:line="271" w:lineRule="auto" w:before="0" w:after="0"/>
        <w:ind w:left="112" w:right="110" w:firstLine="360"/>
        <w:jc w:val="both"/>
        <w:rPr>
          <w:sz w:val="20"/>
        </w:rPr>
      </w:pPr>
      <w:r>
        <w:rPr>
          <w:sz w:val="20"/>
        </w:rPr>
        <w:t>The University will charge the following fees for furnishing copies of student records and reports, or any material included </w:t>
      </w:r>
      <w:r>
        <w:rPr>
          <w:spacing w:val="-2"/>
          <w:sz w:val="20"/>
        </w:rPr>
        <w:t>therein:</w:t>
      </w:r>
    </w:p>
    <w:p>
      <w:pPr>
        <w:pStyle w:val="ListParagraph"/>
        <w:numPr>
          <w:ilvl w:val="1"/>
          <w:numId w:val="1"/>
        </w:numPr>
        <w:tabs>
          <w:tab w:pos="750" w:val="left" w:leader="none"/>
        </w:tabs>
        <w:spacing w:line="271" w:lineRule="auto" w:before="0" w:after="0"/>
        <w:ind w:left="112" w:right="109" w:firstLine="360"/>
        <w:jc w:val="both"/>
        <w:rPr>
          <w:sz w:val="20"/>
        </w:rPr>
      </w:pPr>
      <w:r>
        <w:rPr>
          <w:sz w:val="20"/>
        </w:rPr>
        <w:t>Copies of official transcripts – The first 5 copies are free and each additional copy is $5.00. Charge for unofficial transcripts is the same charge as for any other educational record. The University may charge actual administrative costs incurred for search, retrieval and mailing.</w:t>
      </w:r>
    </w:p>
    <w:p>
      <w:pPr>
        <w:pStyle w:val="ListParagraph"/>
        <w:numPr>
          <w:ilvl w:val="1"/>
          <w:numId w:val="1"/>
        </w:numPr>
        <w:tabs>
          <w:tab w:pos="758" w:val="left" w:leader="none"/>
        </w:tabs>
        <w:spacing w:line="271" w:lineRule="auto" w:before="0" w:after="0"/>
        <w:ind w:left="112" w:right="110" w:firstLine="359"/>
        <w:jc w:val="both"/>
        <w:rPr>
          <w:sz w:val="20"/>
        </w:rPr>
      </w:pPr>
      <w:r>
        <w:rPr>
          <w:sz w:val="20"/>
        </w:rPr>
        <w:t>Copies of all other educational</w:t>
      </w:r>
      <w:r>
        <w:rPr>
          <w:spacing w:val="-2"/>
          <w:sz w:val="20"/>
        </w:rPr>
        <w:t> </w:t>
      </w:r>
      <w:r>
        <w:rPr>
          <w:sz w:val="20"/>
        </w:rPr>
        <w:t>records –</w:t>
      </w:r>
      <w:r>
        <w:rPr>
          <w:spacing w:val="-1"/>
          <w:sz w:val="20"/>
        </w:rPr>
        <w:t> </w:t>
      </w:r>
      <w:r>
        <w:rPr>
          <w:sz w:val="20"/>
        </w:rPr>
        <w:t>Fifteen cents ($.15) per</w:t>
      </w:r>
      <w:r>
        <w:rPr>
          <w:spacing w:val="-1"/>
          <w:sz w:val="20"/>
        </w:rPr>
        <w:t> </w:t>
      </w:r>
      <w:r>
        <w:rPr>
          <w:sz w:val="20"/>
        </w:rPr>
        <w:t>page</w:t>
      </w:r>
      <w:r>
        <w:rPr>
          <w:spacing w:val="-1"/>
          <w:sz w:val="20"/>
        </w:rPr>
        <w:t> </w:t>
      </w:r>
      <w:r>
        <w:rPr>
          <w:sz w:val="20"/>
        </w:rPr>
        <w:t>for copying,</w:t>
      </w:r>
      <w:r>
        <w:rPr>
          <w:spacing w:val="-1"/>
          <w:sz w:val="20"/>
        </w:rPr>
        <w:t> </w:t>
      </w:r>
      <w:r>
        <w:rPr>
          <w:sz w:val="20"/>
        </w:rPr>
        <w:t>plus any</w:t>
      </w:r>
      <w:r>
        <w:rPr>
          <w:spacing w:val="-1"/>
          <w:sz w:val="20"/>
        </w:rPr>
        <w:t> </w:t>
      </w:r>
      <w:r>
        <w:rPr>
          <w:sz w:val="20"/>
        </w:rPr>
        <w:t>administrative costs incurred</w:t>
      </w:r>
      <w:r>
        <w:rPr>
          <w:spacing w:val="-5"/>
          <w:sz w:val="20"/>
        </w:rPr>
        <w:t> </w:t>
      </w:r>
      <w:r>
        <w:rPr>
          <w:sz w:val="20"/>
        </w:rPr>
        <w:t>for search, retrieval and mailing.</w:t>
      </w:r>
    </w:p>
    <w:p>
      <w:pPr>
        <w:pStyle w:val="ListParagraph"/>
        <w:numPr>
          <w:ilvl w:val="0"/>
          <w:numId w:val="1"/>
        </w:numPr>
        <w:tabs>
          <w:tab w:pos="781" w:val="left" w:leader="none"/>
        </w:tabs>
        <w:spacing w:line="271" w:lineRule="auto" w:before="0" w:after="0"/>
        <w:ind w:left="112" w:right="109" w:firstLine="359"/>
        <w:jc w:val="both"/>
        <w:rPr>
          <w:sz w:val="20"/>
        </w:rPr>
      </w:pPr>
      <w:r>
        <w:rPr>
          <w:sz w:val="20"/>
        </w:rPr>
        <w:t>Categories and Custodians of Records. Responsibility for custody of all student records belongs to the vice president or designated University official in charge of the area in which the records are maintained. The following categories of student records are maintained by the University and are kept under the supervision and control of the designated custodian(s):</w:t>
      </w:r>
    </w:p>
    <w:p>
      <w:pPr>
        <w:pStyle w:val="ListParagraph"/>
        <w:numPr>
          <w:ilvl w:val="1"/>
          <w:numId w:val="1"/>
        </w:numPr>
        <w:tabs>
          <w:tab w:pos="744" w:val="left" w:leader="none"/>
        </w:tabs>
        <w:spacing w:line="240" w:lineRule="auto" w:before="0" w:after="0"/>
        <w:ind w:left="743" w:right="0" w:hanging="273"/>
        <w:jc w:val="both"/>
        <w:rPr>
          <w:sz w:val="20"/>
        </w:rPr>
      </w:pPr>
      <w:r>
        <w:rPr>
          <w:sz w:val="20"/>
        </w:rPr>
        <w:t>Cumulative</w:t>
      </w:r>
      <w:r>
        <w:rPr>
          <w:spacing w:val="-7"/>
          <w:sz w:val="20"/>
        </w:rPr>
        <w:t> </w:t>
      </w:r>
      <w:r>
        <w:rPr>
          <w:sz w:val="20"/>
        </w:rPr>
        <w:t>Academic</w:t>
      </w:r>
      <w:r>
        <w:rPr>
          <w:spacing w:val="-4"/>
          <w:sz w:val="20"/>
        </w:rPr>
        <w:t> </w:t>
      </w:r>
      <w:r>
        <w:rPr>
          <w:sz w:val="20"/>
        </w:rPr>
        <w:t>Records</w:t>
      </w:r>
      <w:r>
        <w:rPr>
          <w:spacing w:val="-4"/>
          <w:sz w:val="20"/>
        </w:rPr>
        <w:t> </w:t>
      </w:r>
      <w:r>
        <w:rPr>
          <w:sz w:val="20"/>
        </w:rPr>
        <w:t>are</w:t>
      </w:r>
      <w:r>
        <w:rPr>
          <w:spacing w:val="-4"/>
          <w:sz w:val="20"/>
        </w:rPr>
        <w:t> </w:t>
      </w:r>
      <w:r>
        <w:rPr>
          <w:sz w:val="20"/>
        </w:rPr>
        <w:t>maintained</w:t>
      </w:r>
      <w:r>
        <w:rPr>
          <w:spacing w:val="-5"/>
          <w:sz w:val="20"/>
        </w:rPr>
        <w:t> </w:t>
      </w:r>
      <w:r>
        <w:rPr>
          <w:sz w:val="20"/>
        </w:rPr>
        <w:t>by</w:t>
      </w:r>
      <w:r>
        <w:rPr>
          <w:spacing w:val="-5"/>
          <w:sz w:val="20"/>
        </w:rPr>
        <w:t> </w:t>
      </w:r>
      <w:r>
        <w:rPr>
          <w:sz w:val="20"/>
        </w:rPr>
        <w:t>the</w:t>
      </w:r>
      <w:r>
        <w:rPr>
          <w:spacing w:val="-4"/>
          <w:sz w:val="20"/>
        </w:rPr>
        <w:t> </w:t>
      </w:r>
      <w:r>
        <w:rPr>
          <w:sz w:val="20"/>
        </w:rPr>
        <w:t>Director</w:t>
      </w:r>
      <w:r>
        <w:rPr>
          <w:spacing w:val="-5"/>
          <w:sz w:val="20"/>
        </w:rPr>
        <w:t> </w:t>
      </w:r>
      <w:r>
        <w:rPr>
          <w:sz w:val="20"/>
        </w:rPr>
        <w:t>of</w:t>
      </w:r>
      <w:r>
        <w:rPr>
          <w:spacing w:val="-4"/>
          <w:sz w:val="20"/>
        </w:rPr>
        <w:t> </w:t>
      </w:r>
      <w:r>
        <w:rPr>
          <w:sz w:val="20"/>
        </w:rPr>
        <w:t>Records</w:t>
      </w:r>
      <w:r>
        <w:rPr>
          <w:spacing w:val="-4"/>
          <w:sz w:val="20"/>
        </w:rPr>
        <w:t> </w:t>
      </w:r>
      <w:r>
        <w:rPr>
          <w:sz w:val="20"/>
        </w:rPr>
        <w:t>and</w:t>
      </w:r>
      <w:r>
        <w:rPr>
          <w:spacing w:val="-3"/>
          <w:sz w:val="20"/>
        </w:rPr>
        <w:t> </w:t>
      </w:r>
      <w:r>
        <w:rPr>
          <w:spacing w:val="-2"/>
          <w:sz w:val="20"/>
        </w:rPr>
        <w:t>Registration.</w:t>
      </w:r>
    </w:p>
    <w:p>
      <w:pPr>
        <w:pStyle w:val="ListParagraph"/>
        <w:numPr>
          <w:ilvl w:val="1"/>
          <w:numId w:val="1"/>
        </w:numPr>
        <w:tabs>
          <w:tab w:pos="756" w:val="left" w:leader="none"/>
        </w:tabs>
        <w:spacing w:line="240" w:lineRule="auto" w:before="30" w:after="0"/>
        <w:ind w:left="755" w:right="0" w:hanging="285"/>
        <w:jc w:val="both"/>
        <w:rPr>
          <w:sz w:val="20"/>
        </w:rPr>
      </w:pPr>
      <w:r>
        <w:rPr>
          <w:sz w:val="20"/>
        </w:rPr>
        <w:t>Law</w:t>
      </w:r>
      <w:r>
        <w:rPr>
          <w:spacing w:val="-7"/>
          <w:sz w:val="20"/>
        </w:rPr>
        <w:t> </w:t>
      </w:r>
      <w:r>
        <w:rPr>
          <w:sz w:val="20"/>
        </w:rPr>
        <w:t>Enforcement</w:t>
      </w:r>
      <w:r>
        <w:rPr>
          <w:spacing w:val="-4"/>
          <w:sz w:val="20"/>
        </w:rPr>
        <w:t> </w:t>
      </w:r>
      <w:r>
        <w:rPr>
          <w:sz w:val="20"/>
        </w:rPr>
        <w:t>Records</w:t>
      </w:r>
      <w:r>
        <w:rPr>
          <w:spacing w:val="-5"/>
          <w:sz w:val="20"/>
        </w:rPr>
        <w:t> </w:t>
      </w:r>
      <w:r>
        <w:rPr>
          <w:sz w:val="20"/>
        </w:rPr>
        <w:t>are</w:t>
      </w:r>
      <w:r>
        <w:rPr>
          <w:spacing w:val="-4"/>
          <w:sz w:val="20"/>
        </w:rPr>
        <w:t> </w:t>
      </w:r>
      <w:r>
        <w:rPr>
          <w:sz w:val="20"/>
        </w:rPr>
        <w:t>maintained</w:t>
      </w:r>
      <w:r>
        <w:rPr>
          <w:spacing w:val="-6"/>
          <w:sz w:val="20"/>
        </w:rPr>
        <w:t> </w:t>
      </w:r>
      <w:r>
        <w:rPr>
          <w:sz w:val="20"/>
        </w:rPr>
        <w:t>by</w:t>
      </w:r>
      <w:r>
        <w:rPr>
          <w:spacing w:val="-5"/>
          <w:sz w:val="20"/>
        </w:rPr>
        <w:t> </w:t>
      </w:r>
      <w:r>
        <w:rPr>
          <w:sz w:val="20"/>
        </w:rPr>
        <w:t>the</w:t>
      </w:r>
      <w:r>
        <w:rPr>
          <w:spacing w:val="-5"/>
          <w:sz w:val="20"/>
        </w:rPr>
        <w:t> </w:t>
      </w:r>
      <w:r>
        <w:rPr>
          <w:sz w:val="20"/>
        </w:rPr>
        <w:t>Director,</w:t>
      </w:r>
      <w:r>
        <w:rPr>
          <w:spacing w:val="-5"/>
          <w:sz w:val="20"/>
        </w:rPr>
        <w:t> </w:t>
      </w:r>
      <w:r>
        <w:rPr>
          <w:sz w:val="20"/>
        </w:rPr>
        <w:t>University</w:t>
      </w:r>
      <w:r>
        <w:rPr>
          <w:spacing w:val="-5"/>
          <w:sz w:val="20"/>
        </w:rPr>
        <w:t> </w:t>
      </w:r>
      <w:r>
        <w:rPr>
          <w:sz w:val="20"/>
        </w:rPr>
        <w:t>Public</w:t>
      </w:r>
      <w:r>
        <w:rPr>
          <w:spacing w:val="-4"/>
          <w:sz w:val="20"/>
        </w:rPr>
        <w:t> </w:t>
      </w:r>
      <w:r>
        <w:rPr>
          <w:spacing w:val="-2"/>
          <w:sz w:val="20"/>
        </w:rPr>
        <w:t>Safety.</w:t>
      </w:r>
    </w:p>
    <w:p>
      <w:pPr>
        <w:spacing w:after="0" w:line="240" w:lineRule="auto"/>
        <w:jc w:val="both"/>
        <w:rPr>
          <w:sz w:val="20"/>
        </w:rPr>
        <w:sectPr>
          <w:pgSz w:w="12240" w:h="15840"/>
          <w:pgMar w:top="1400" w:bottom="280" w:left="680" w:right="680"/>
        </w:sectPr>
      </w:pPr>
    </w:p>
    <w:p>
      <w:pPr>
        <w:pStyle w:val="ListParagraph"/>
        <w:numPr>
          <w:ilvl w:val="1"/>
          <w:numId w:val="1"/>
        </w:numPr>
        <w:tabs>
          <w:tab w:pos="744" w:val="left" w:leader="none"/>
        </w:tabs>
        <w:spacing w:line="240" w:lineRule="auto" w:before="67" w:after="0"/>
        <w:ind w:left="743" w:right="0" w:hanging="272"/>
        <w:jc w:val="left"/>
        <w:rPr>
          <w:sz w:val="20"/>
        </w:rPr>
      </w:pPr>
      <w:r>
        <w:rPr>
          <w:sz w:val="20"/>
        </w:rPr>
        <w:t>Placement</w:t>
      </w:r>
      <w:r>
        <w:rPr>
          <w:spacing w:val="-3"/>
          <w:sz w:val="20"/>
        </w:rPr>
        <w:t> </w:t>
      </w:r>
      <w:r>
        <w:rPr>
          <w:sz w:val="20"/>
        </w:rPr>
        <w:t>Records</w:t>
      </w:r>
      <w:r>
        <w:rPr>
          <w:spacing w:val="-3"/>
          <w:sz w:val="20"/>
        </w:rPr>
        <w:t> </w:t>
      </w:r>
      <w:r>
        <w:rPr>
          <w:sz w:val="20"/>
        </w:rPr>
        <w:t>are</w:t>
      </w:r>
      <w:r>
        <w:rPr>
          <w:spacing w:val="-3"/>
          <w:sz w:val="20"/>
        </w:rPr>
        <w:t> </w:t>
      </w:r>
      <w:r>
        <w:rPr>
          <w:sz w:val="20"/>
        </w:rPr>
        <w:t>maintained</w:t>
      </w:r>
      <w:r>
        <w:rPr>
          <w:spacing w:val="-3"/>
          <w:sz w:val="20"/>
        </w:rPr>
        <w:t> </w:t>
      </w:r>
      <w:r>
        <w:rPr>
          <w:sz w:val="20"/>
        </w:rPr>
        <w:t>by</w:t>
      </w:r>
      <w:r>
        <w:rPr>
          <w:spacing w:val="-4"/>
          <w:sz w:val="20"/>
        </w:rPr>
        <w:t> </w:t>
      </w:r>
      <w:r>
        <w:rPr>
          <w:sz w:val="20"/>
        </w:rPr>
        <w:t>the</w:t>
      </w:r>
      <w:r>
        <w:rPr>
          <w:spacing w:val="-3"/>
          <w:sz w:val="20"/>
        </w:rPr>
        <w:t> </w:t>
      </w:r>
      <w:r>
        <w:rPr>
          <w:sz w:val="20"/>
        </w:rPr>
        <w:t>Director,</w:t>
      </w:r>
      <w:r>
        <w:rPr>
          <w:spacing w:val="-3"/>
          <w:sz w:val="20"/>
        </w:rPr>
        <w:t> </w:t>
      </w:r>
      <w:r>
        <w:rPr>
          <w:sz w:val="20"/>
        </w:rPr>
        <w:t>Career</w:t>
      </w:r>
      <w:r>
        <w:rPr>
          <w:spacing w:val="-3"/>
          <w:sz w:val="20"/>
        </w:rPr>
        <w:t> </w:t>
      </w:r>
      <w:r>
        <w:rPr>
          <w:spacing w:val="-2"/>
          <w:sz w:val="20"/>
        </w:rPr>
        <w:t>Development.</w:t>
      </w:r>
    </w:p>
    <w:p>
      <w:pPr>
        <w:pStyle w:val="ListParagraph"/>
        <w:numPr>
          <w:ilvl w:val="1"/>
          <w:numId w:val="1"/>
        </w:numPr>
        <w:tabs>
          <w:tab w:pos="756" w:val="left" w:leader="none"/>
        </w:tabs>
        <w:spacing w:line="240" w:lineRule="auto" w:before="30" w:after="0"/>
        <w:ind w:left="755" w:right="0" w:hanging="285"/>
        <w:jc w:val="left"/>
        <w:rPr>
          <w:sz w:val="20"/>
        </w:rPr>
      </w:pPr>
      <w:r>
        <w:rPr>
          <w:sz w:val="20"/>
        </w:rPr>
        <w:t>Continuing</w:t>
      </w:r>
      <w:r>
        <w:rPr>
          <w:spacing w:val="-7"/>
          <w:sz w:val="20"/>
        </w:rPr>
        <w:t> </w:t>
      </w:r>
      <w:r>
        <w:rPr>
          <w:sz w:val="20"/>
        </w:rPr>
        <w:t>Education</w:t>
      </w:r>
      <w:r>
        <w:rPr>
          <w:spacing w:val="-4"/>
          <w:sz w:val="20"/>
        </w:rPr>
        <w:t> </w:t>
      </w:r>
      <w:r>
        <w:rPr>
          <w:sz w:val="20"/>
        </w:rPr>
        <w:t>Records</w:t>
      </w:r>
      <w:r>
        <w:rPr>
          <w:spacing w:val="-3"/>
          <w:sz w:val="20"/>
        </w:rPr>
        <w:t> </w:t>
      </w:r>
      <w:r>
        <w:rPr>
          <w:sz w:val="20"/>
        </w:rPr>
        <w:t>are</w:t>
      </w:r>
      <w:r>
        <w:rPr>
          <w:spacing w:val="-4"/>
          <w:sz w:val="20"/>
        </w:rPr>
        <w:t> </w:t>
      </w:r>
      <w:r>
        <w:rPr>
          <w:sz w:val="20"/>
        </w:rPr>
        <w:t>maintained</w:t>
      </w:r>
      <w:r>
        <w:rPr>
          <w:spacing w:val="-4"/>
          <w:sz w:val="20"/>
        </w:rPr>
        <w:t> </w:t>
      </w:r>
      <w:r>
        <w:rPr>
          <w:sz w:val="20"/>
        </w:rPr>
        <w:t>by</w:t>
      </w:r>
      <w:r>
        <w:rPr>
          <w:spacing w:val="-6"/>
          <w:sz w:val="20"/>
        </w:rPr>
        <w:t> </w:t>
      </w:r>
      <w:r>
        <w:rPr>
          <w:sz w:val="20"/>
        </w:rPr>
        <w:t>Dean</w:t>
      </w:r>
      <w:r>
        <w:rPr>
          <w:spacing w:val="-5"/>
          <w:sz w:val="20"/>
        </w:rPr>
        <w:t> </w:t>
      </w:r>
      <w:r>
        <w:rPr>
          <w:sz w:val="20"/>
        </w:rPr>
        <w:t>of</w:t>
      </w:r>
      <w:r>
        <w:rPr>
          <w:spacing w:val="-5"/>
          <w:sz w:val="20"/>
        </w:rPr>
        <w:t> </w:t>
      </w:r>
      <w:r>
        <w:rPr>
          <w:sz w:val="20"/>
        </w:rPr>
        <w:t>Continuing</w:t>
      </w:r>
      <w:r>
        <w:rPr>
          <w:spacing w:val="-5"/>
          <w:sz w:val="20"/>
        </w:rPr>
        <w:t> </w:t>
      </w:r>
      <w:r>
        <w:rPr>
          <w:spacing w:val="-2"/>
          <w:sz w:val="20"/>
        </w:rPr>
        <w:t>Education.</w:t>
      </w:r>
    </w:p>
    <w:p>
      <w:pPr>
        <w:pStyle w:val="ListParagraph"/>
        <w:numPr>
          <w:ilvl w:val="1"/>
          <w:numId w:val="1"/>
        </w:numPr>
        <w:tabs>
          <w:tab w:pos="745" w:val="left" w:leader="none"/>
        </w:tabs>
        <w:spacing w:line="240" w:lineRule="auto" w:before="29" w:after="0"/>
        <w:ind w:left="744" w:right="0" w:hanging="274"/>
        <w:jc w:val="left"/>
        <w:rPr>
          <w:sz w:val="20"/>
        </w:rPr>
      </w:pPr>
      <w:r>
        <w:rPr>
          <w:sz w:val="20"/>
        </w:rPr>
        <w:t>Housing</w:t>
      </w:r>
      <w:r>
        <w:rPr>
          <w:spacing w:val="-7"/>
          <w:sz w:val="20"/>
        </w:rPr>
        <w:t> </w:t>
      </w:r>
      <w:r>
        <w:rPr>
          <w:sz w:val="20"/>
        </w:rPr>
        <w:t>records</w:t>
      </w:r>
      <w:r>
        <w:rPr>
          <w:spacing w:val="-4"/>
          <w:sz w:val="20"/>
        </w:rPr>
        <w:t> </w:t>
      </w:r>
      <w:r>
        <w:rPr>
          <w:sz w:val="20"/>
        </w:rPr>
        <w:t>are</w:t>
      </w:r>
      <w:r>
        <w:rPr>
          <w:spacing w:val="-4"/>
          <w:sz w:val="20"/>
        </w:rPr>
        <w:t> </w:t>
      </w:r>
      <w:r>
        <w:rPr>
          <w:sz w:val="20"/>
        </w:rPr>
        <w:t>maintained</w:t>
      </w:r>
      <w:r>
        <w:rPr>
          <w:spacing w:val="-5"/>
          <w:sz w:val="20"/>
        </w:rPr>
        <w:t> </w:t>
      </w:r>
      <w:r>
        <w:rPr>
          <w:sz w:val="20"/>
        </w:rPr>
        <w:t>by</w:t>
      </w:r>
      <w:r>
        <w:rPr>
          <w:spacing w:val="-5"/>
          <w:sz w:val="20"/>
        </w:rPr>
        <w:t> </w:t>
      </w:r>
      <w:r>
        <w:rPr>
          <w:sz w:val="20"/>
        </w:rPr>
        <w:t>the</w:t>
      </w:r>
      <w:r>
        <w:rPr>
          <w:spacing w:val="-5"/>
          <w:sz w:val="20"/>
        </w:rPr>
        <w:t> </w:t>
      </w:r>
      <w:r>
        <w:rPr>
          <w:sz w:val="20"/>
        </w:rPr>
        <w:t>Director</w:t>
      </w:r>
      <w:r>
        <w:rPr>
          <w:spacing w:val="-5"/>
          <w:sz w:val="20"/>
        </w:rPr>
        <w:t> </w:t>
      </w:r>
      <w:r>
        <w:rPr>
          <w:sz w:val="20"/>
        </w:rPr>
        <w:t>of</w:t>
      </w:r>
      <w:r>
        <w:rPr>
          <w:spacing w:val="-5"/>
          <w:sz w:val="20"/>
        </w:rPr>
        <w:t> </w:t>
      </w:r>
      <w:r>
        <w:rPr>
          <w:sz w:val="20"/>
        </w:rPr>
        <w:t>University</w:t>
      </w:r>
      <w:r>
        <w:rPr>
          <w:spacing w:val="-4"/>
          <w:sz w:val="20"/>
        </w:rPr>
        <w:t> </w:t>
      </w:r>
      <w:r>
        <w:rPr>
          <w:spacing w:val="-2"/>
          <w:sz w:val="20"/>
        </w:rPr>
        <w:t>Housing.</w:t>
      </w:r>
    </w:p>
    <w:p>
      <w:pPr>
        <w:pStyle w:val="ListParagraph"/>
        <w:numPr>
          <w:ilvl w:val="1"/>
          <w:numId w:val="1"/>
        </w:numPr>
        <w:tabs>
          <w:tab w:pos="722" w:val="left" w:leader="none"/>
        </w:tabs>
        <w:spacing w:line="240" w:lineRule="auto" w:before="30" w:after="0"/>
        <w:ind w:left="721" w:right="0" w:hanging="251"/>
        <w:jc w:val="left"/>
        <w:rPr>
          <w:sz w:val="20"/>
        </w:rPr>
      </w:pPr>
      <w:r>
        <w:rPr>
          <w:sz w:val="20"/>
        </w:rPr>
        <w:t>Disciplinary</w:t>
      </w:r>
      <w:r>
        <w:rPr>
          <w:spacing w:val="-7"/>
          <w:sz w:val="20"/>
        </w:rPr>
        <w:t> </w:t>
      </w:r>
      <w:r>
        <w:rPr>
          <w:sz w:val="20"/>
        </w:rPr>
        <w:t>Records</w:t>
      </w:r>
      <w:r>
        <w:rPr>
          <w:spacing w:val="-4"/>
          <w:sz w:val="20"/>
        </w:rPr>
        <w:t> </w:t>
      </w:r>
      <w:r>
        <w:rPr>
          <w:sz w:val="20"/>
        </w:rPr>
        <w:t>are</w:t>
      </w:r>
      <w:r>
        <w:rPr>
          <w:spacing w:val="-5"/>
          <w:sz w:val="20"/>
        </w:rPr>
        <w:t> </w:t>
      </w:r>
      <w:r>
        <w:rPr>
          <w:sz w:val="20"/>
        </w:rPr>
        <w:t>maintained</w:t>
      </w:r>
      <w:r>
        <w:rPr>
          <w:spacing w:val="-4"/>
          <w:sz w:val="20"/>
        </w:rPr>
        <w:t> </w:t>
      </w:r>
      <w:r>
        <w:rPr>
          <w:sz w:val="20"/>
        </w:rPr>
        <w:t>in</w:t>
      </w:r>
      <w:r>
        <w:rPr>
          <w:spacing w:val="-5"/>
          <w:sz w:val="20"/>
        </w:rPr>
        <w:t> </w:t>
      </w:r>
      <w:r>
        <w:rPr>
          <w:sz w:val="20"/>
        </w:rPr>
        <w:t>the</w:t>
      </w:r>
      <w:r>
        <w:rPr>
          <w:spacing w:val="-5"/>
          <w:sz w:val="20"/>
        </w:rPr>
        <w:t> </w:t>
      </w:r>
      <w:r>
        <w:rPr>
          <w:sz w:val="20"/>
        </w:rPr>
        <w:t>Office</w:t>
      </w:r>
      <w:r>
        <w:rPr>
          <w:spacing w:val="-4"/>
          <w:sz w:val="20"/>
        </w:rPr>
        <w:t> </w:t>
      </w:r>
      <w:r>
        <w:rPr>
          <w:sz w:val="20"/>
        </w:rPr>
        <w:t>of</w:t>
      </w:r>
      <w:r>
        <w:rPr>
          <w:spacing w:val="-4"/>
          <w:sz w:val="20"/>
        </w:rPr>
        <w:t> </w:t>
      </w:r>
      <w:r>
        <w:rPr>
          <w:sz w:val="20"/>
        </w:rPr>
        <w:t>the</w:t>
      </w:r>
      <w:r>
        <w:rPr>
          <w:spacing w:val="-5"/>
          <w:sz w:val="20"/>
        </w:rPr>
        <w:t> </w:t>
      </w:r>
      <w:r>
        <w:rPr>
          <w:sz w:val="20"/>
        </w:rPr>
        <w:t>Vice</w:t>
      </w:r>
      <w:r>
        <w:rPr>
          <w:spacing w:val="-4"/>
          <w:sz w:val="20"/>
        </w:rPr>
        <w:t> </w:t>
      </w:r>
      <w:r>
        <w:rPr>
          <w:sz w:val="20"/>
        </w:rPr>
        <w:t>President</w:t>
      </w:r>
      <w:r>
        <w:rPr>
          <w:spacing w:val="-4"/>
          <w:sz w:val="20"/>
        </w:rPr>
        <w:t> </w:t>
      </w:r>
      <w:r>
        <w:rPr>
          <w:sz w:val="20"/>
        </w:rPr>
        <w:t>for</w:t>
      </w:r>
      <w:r>
        <w:rPr>
          <w:spacing w:val="-4"/>
          <w:sz w:val="20"/>
        </w:rPr>
        <w:t> </w:t>
      </w:r>
      <w:r>
        <w:rPr>
          <w:sz w:val="20"/>
        </w:rPr>
        <w:t>Student</w:t>
      </w:r>
      <w:r>
        <w:rPr>
          <w:spacing w:val="-5"/>
          <w:sz w:val="20"/>
        </w:rPr>
        <w:t> </w:t>
      </w:r>
      <w:r>
        <w:rPr>
          <w:spacing w:val="-2"/>
          <w:sz w:val="20"/>
        </w:rPr>
        <w:t>Affairs.</w:t>
      </w:r>
    </w:p>
    <w:p>
      <w:pPr>
        <w:pStyle w:val="ListParagraph"/>
        <w:numPr>
          <w:ilvl w:val="1"/>
          <w:numId w:val="1"/>
        </w:numPr>
        <w:tabs>
          <w:tab w:pos="756" w:val="left" w:leader="none"/>
        </w:tabs>
        <w:spacing w:line="240" w:lineRule="auto" w:before="31" w:after="0"/>
        <w:ind w:left="755" w:right="0" w:hanging="284"/>
        <w:jc w:val="left"/>
        <w:rPr>
          <w:sz w:val="20"/>
        </w:rPr>
      </w:pPr>
      <w:r>
        <w:rPr>
          <w:sz w:val="20"/>
        </w:rPr>
        <w:t>Personal</w:t>
      </w:r>
      <w:r>
        <w:rPr>
          <w:spacing w:val="-8"/>
          <w:sz w:val="20"/>
        </w:rPr>
        <w:t> </w:t>
      </w:r>
      <w:r>
        <w:rPr>
          <w:sz w:val="20"/>
        </w:rPr>
        <w:t>Non-Academic</w:t>
      </w:r>
      <w:r>
        <w:rPr>
          <w:spacing w:val="-4"/>
          <w:sz w:val="20"/>
        </w:rPr>
        <w:t> </w:t>
      </w:r>
      <w:r>
        <w:rPr>
          <w:sz w:val="20"/>
        </w:rPr>
        <w:t>Counseling</w:t>
      </w:r>
      <w:r>
        <w:rPr>
          <w:spacing w:val="-5"/>
          <w:sz w:val="20"/>
        </w:rPr>
        <w:t> </w:t>
      </w:r>
      <w:r>
        <w:rPr>
          <w:sz w:val="20"/>
        </w:rPr>
        <w:t>records</w:t>
      </w:r>
      <w:r>
        <w:rPr>
          <w:spacing w:val="-4"/>
          <w:sz w:val="20"/>
        </w:rPr>
        <w:t> </w:t>
      </w:r>
      <w:r>
        <w:rPr>
          <w:sz w:val="20"/>
        </w:rPr>
        <w:t>are</w:t>
      </w:r>
      <w:r>
        <w:rPr>
          <w:spacing w:val="-4"/>
          <w:sz w:val="20"/>
        </w:rPr>
        <w:t> </w:t>
      </w:r>
      <w:r>
        <w:rPr>
          <w:sz w:val="20"/>
        </w:rPr>
        <w:t>maintained</w:t>
      </w:r>
      <w:r>
        <w:rPr>
          <w:spacing w:val="-6"/>
          <w:sz w:val="20"/>
        </w:rPr>
        <w:t> </w:t>
      </w:r>
      <w:r>
        <w:rPr>
          <w:sz w:val="20"/>
        </w:rPr>
        <w:t>by</w:t>
      </w:r>
      <w:r>
        <w:rPr>
          <w:spacing w:val="-5"/>
          <w:sz w:val="20"/>
        </w:rPr>
        <w:t> </w:t>
      </w:r>
      <w:r>
        <w:rPr>
          <w:sz w:val="20"/>
        </w:rPr>
        <w:t>the</w:t>
      </w:r>
      <w:r>
        <w:rPr>
          <w:spacing w:val="-4"/>
          <w:sz w:val="20"/>
        </w:rPr>
        <w:t> </w:t>
      </w:r>
      <w:r>
        <w:rPr>
          <w:sz w:val="20"/>
        </w:rPr>
        <w:t>Director,</w:t>
      </w:r>
      <w:r>
        <w:rPr>
          <w:spacing w:val="-4"/>
          <w:sz w:val="20"/>
        </w:rPr>
        <w:t> </w:t>
      </w:r>
      <w:r>
        <w:rPr>
          <w:sz w:val="20"/>
        </w:rPr>
        <w:t>Personal</w:t>
      </w:r>
      <w:r>
        <w:rPr>
          <w:spacing w:val="-4"/>
          <w:sz w:val="20"/>
        </w:rPr>
        <w:t> </w:t>
      </w:r>
      <w:r>
        <w:rPr>
          <w:spacing w:val="-2"/>
          <w:sz w:val="20"/>
        </w:rPr>
        <w:t>Counseling.</w:t>
      </w:r>
    </w:p>
    <w:p>
      <w:pPr>
        <w:pStyle w:val="ListParagraph"/>
        <w:numPr>
          <w:ilvl w:val="1"/>
          <w:numId w:val="1"/>
        </w:numPr>
        <w:tabs>
          <w:tab w:pos="756" w:val="left" w:leader="none"/>
        </w:tabs>
        <w:spacing w:line="240" w:lineRule="auto" w:before="29" w:after="0"/>
        <w:ind w:left="755" w:right="0" w:hanging="284"/>
        <w:jc w:val="left"/>
        <w:rPr>
          <w:sz w:val="20"/>
        </w:rPr>
      </w:pPr>
      <w:r>
        <w:rPr>
          <w:sz w:val="20"/>
        </w:rPr>
        <w:t>Student</w:t>
      </w:r>
      <w:r>
        <w:rPr>
          <w:spacing w:val="-7"/>
          <w:sz w:val="20"/>
        </w:rPr>
        <w:t> </w:t>
      </w:r>
      <w:r>
        <w:rPr>
          <w:sz w:val="20"/>
        </w:rPr>
        <w:t>Financial</w:t>
      </w:r>
      <w:r>
        <w:rPr>
          <w:spacing w:val="-4"/>
          <w:sz w:val="20"/>
        </w:rPr>
        <w:t> </w:t>
      </w:r>
      <w:r>
        <w:rPr>
          <w:sz w:val="20"/>
        </w:rPr>
        <w:t>Aid</w:t>
      </w:r>
      <w:r>
        <w:rPr>
          <w:spacing w:val="-4"/>
          <w:sz w:val="20"/>
        </w:rPr>
        <w:t> </w:t>
      </w:r>
      <w:r>
        <w:rPr>
          <w:sz w:val="20"/>
        </w:rPr>
        <w:t>records</w:t>
      </w:r>
      <w:r>
        <w:rPr>
          <w:spacing w:val="-4"/>
          <w:sz w:val="20"/>
        </w:rPr>
        <w:t> </w:t>
      </w:r>
      <w:r>
        <w:rPr>
          <w:sz w:val="20"/>
        </w:rPr>
        <w:t>are</w:t>
      </w:r>
      <w:r>
        <w:rPr>
          <w:spacing w:val="-4"/>
          <w:sz w:val="20"/>
        </w:rPr>
        <w:t> </w:t>
      </w:r>
      <w:r>
        <w:rPr>
          <w:sz w:val="20"/>
        </w:rPr>
        <w:t>maintained</w:t>
      </w:r>
      <w:r>
        <w:rPr>
          <w:spacing w:val="-4"/>
          <w:sz w:val="20"/>
        </w:rPr>
        <w:t> </w:t>
      </w:r>
      <w:r>
        <w:rPr>
          <w:sz w:val="20"/>
        </w:rPr>
        <w:t>by</w:t>
      </w:r>
      <w:r>
        <w:rPr>
          <w:spacing w:val="-4"/>
          <w:sz w:val="20"/>
        </w:rPr>
        <w:t> </w:t>
      </w:r>
      <w:r>
        <w:rPr>
          <w:sz w:val="20"/>
        </w:rPr>
        <w:t>the</w:t>
      </w:r>
      <w:r>
        <w:rPr>
          <w:spacing w:val="-4"/>
          <w:sz w:val="20"/>
        </w:rPr>
        <w:t> </w:t>
      </w:r>
      <w:r>
        <w:rPr>
          <w:sz w:val="20"/>
        </w:rPr>
        <w:t>Director,</w:t>
      </w:r>
      <w:r>
        <w:rPr>
          <w:spacing w:val="-4"/>
          <w:sz w:val="20"/>
        </w:rPr>
        <w:t> </w:t>
      </w:r>
      <w:r>
        <w:rPr>
          <w:sz w:val="20"/>
        </w:rPr>
        <w:t>Student</w:t>
      </w:r>
      <w:r>
        <w:rPr>
          <w:spacing w:val="-5"/>
          <w:sz w:val="20"/>
        </w:rPr>
        <w:t> </w:t>
      </w:r>
      <w:r>
        <w:rPr>
          <w:sz w:val="20"/>
        </w:rPr>
        <w:t>Financial</w:t>
      </w:r>
      <w:r>
        <w:rPr>
          <w:spacing w:val="-4"/>
          <w:sz w:val="20"/>
        </w:rPr>
        <w:t> Aid.</w:t>
      </w:r>
    </w:p>
    <w:p>
      <w:pPr>
        <w:pStyle w:val="ListParagraph"/>
        <w:numPr>
          <w:ilvl w:val="1"/>
          <w:numId w:val="1"/>
        </w:numPr>
        <w:tabs>
          <w:tab w:pos="710" w:val="left" w:leader="none"/>
        </w:tabs>
        <w:spacing w:line="240" w:lineRule="auto" w:before="30" w:after="0"/>
        <w:ind w:left="709" w:right="0" w:hanging="238"/>
        <w:jc w:val="left"/>
        <w:rPr>
          <w:sz w:val="20"/>
        </w:rPr>
      </w:pPr>
      <w:r>
        <w:rPr>
          <w:sz w:val="20"/>
        </w:rPr>
        <w:t>International</w:t>
      </w:r>
      <w:r>
        <w:rPr>
          <w:spacing w:val="-6"/>
          <w:sz w:val="20"/>
        </w:rPr>
        <w:t> </w:t>
      </w:r>
      <w:r>
        <w:rPr>
          <w:sz w:val="20"/>
        </w:rPr>
        <w:t>Student</w:t>
      </w:r>
      <w:r>
        <w:rPr>
          <w:spacing w:val="-5"/>
          <w:sz w:val="20"/>
        </w:rPr>
        <w:t> </w:t>
      </w:r>
      <w:r>
        <w:rPr>
          <w:sz w:val="20"/>
        </w:rPr>
        <w:t>Records</w:t>
      </w:r>
      <w:r>
        <w:rPr>
          <w:spacing w:val="-5"/>
          <w:sz w:val="20"/>
        </w:rPr>
        <w:t> </w:t>
      </w:r>
      <w:r>
        <w:rPr>
          <w:sz w:val="20"/>
        </w:rPr>
        <w:t>are</w:t>
      </w:r>
      <w:r>
        <w:rPr>
          <w:spacing w:val="-5"/>
          <w:sz w:val="20"/>
        </w:rPr>
        <w:t> </w:t>
      </w:r>
      <w:r>
        <w:rPr>
          <w:sz w:val="20"/>
        </w:rPr>
        <w:t>maintained</w:t>
      </w:r>
      <w:r>
        <w:rPr>
          <w:spacing w:val="-5"/>
          <w:sz w:val="20"/>
        </w:rPr>
        <w:t> </w:t>
      </w:r>
      <w:r>
        <w:rPr>
          <w:sz w:val="20"/>
        </w:rPr>
        <w:t>in</w:t>
      </w:r>
      <w:r>
        <w:rPr>
          <w:spacing w:val="-5"/>
          <w:sz w:val="20"/>
        </w:rPr>
        <w:t> </w:t>
      </w:r>
      <w:r>
        <w:rPr>
          <w:spacing w:val="-4"/>
          <w:sz w:val="20"/>
        </w:rPr>
        <w:t>the:</w:t>
      </w:r>
    </w:p>
    <w:p>
      <w:pPr>
        <w:pStyle w:val="ListParagraph"/>
        <w:numPr>
          <w:ilvl w:val="2"/>
          <w:numId w:val="1"/>
        </w:numPr>
        <w:tabs>
          <w:tab w:pos="673" w:val="left" w:leader="none"/>
        </w:tabs>
        <w:spacing w:line="240" w:lineRule="auto" w:before="31" w:after="0"/>
        <w:ind w:left="672" w:right="0" w:hanging="201"/>
        <w:jc w:val="left"/>
        <w:rPr>
          <w:sz w:val="20"/>
        </w:rPr>
      </w:pPr>
      <w:r>
        <w:rPr>
          <w:sz w:val="20"/>
        </w:rPr>
        <w:t>Division</w:t>
      </w:r>
      <w:r>
        <w:rPr>
          <w:spacing w:val="-7"/>
          <w:sz w:val="20"/>
        </w:rPr>
        <w:t> </w:t>
      </w:r>
      <w:r>
        <w:rPr>
          <w:sz w:val="20"/>
        </w:rPr>
        <w:t>of</w:t>
      </w:r>
      <w:r>
        <w:rPr>
          <w:spacing w:val="-4"/>
          <w:sz w:val="20"/>
        </w:rPr>
        <w:t> </w:t>
      </w:r>
      <w:r>
        <w:rPr>
          <w:sz w:val="20"/>
        </w:rPr>
        <w:t>Academic</w:t>
      </w:r>
      <w:r>
        <w:rPr>
          <w:spacing w:val="-3"/>
          <w:sz w:val="20"/>
        </w:rPr>
        <w:t> </w:t>
      </w:r>
      <w:r>
        <w:rPr>
          <w:sz w:val="20"/>
        </w:rPr>
        <w:t>Affairs,</w:t>
      </w:r>
      <w:r>
        <w:rPr>
          <w:spacing w:val="-4"/>
          <w:sz w:val="20"/>
        </w:rPr>
        <w:t> </w:t>
      </w:r>
      <w:r>
        <w:rPr>
          <w:sz w:val="20"/>
        </w:rPr>
        <w:t>Office</w:t>
      </w:r>
      <w:r>
        <w:rPr>
          <w:spacing w:val="-4"/>
          <w:sz w:val="20"/>
        </w:rPr>
        <w:t> </w:t>
      </w:r>
      <w:r>
        <w:rPr>
          <w:sz w:val="20"/>
        </w:rPr>
        <w:t>of</w:t>
      </w:r>
      <w:r>
        <w:rPr>
          <w:spacing w:val="-4"/>
          <w:sz w:val="20"/>
        </w:rPr>
        <w:t> </w:t>
      </w:r>
      <w:r>
        <w:rPr>
          <w:sz w:val="20"/>
        </w:rPr>
        <w:t>International</w:t>
      </w:r>
      <w:r>
        <w:rPr>
          <w:spacing w:val="-5"/>
          <w:sz w:val="20"/>
        </w:rPr>
        <w:t> </w:t>
      </w:r>
      <w:r>
        <w:rPr>
          <w:sz w:val="20"/>
        </w:rPr>
        <w:t>Programs,</w:t>
      </w:r>
      <w:r>
        <w:rPr>
          <w:spacing w:val="-3"/>
          <w:sz w:val="20"/>
        </w:rPr>
        <w:t> </w:t>
      </w:r>
      <w:r>
        <w:rPr>
          <w:spacing w:val="-5"/>
          <w:sz w:val="20"/>
        </w:rPr>
        <w:t>and</w:t>
      </w:r>
    </w:p>
    <w:p>
      <w:pPr>
        <w:pStyle w:val="ListParagraph"/>
        <w:numPr>
          <w:ilvl w:val="2"/>
          <w:numId w:val="1"/>
        </w:numPr>
        <w:tabs>
          <w:tab w:pos="673" w:val="left" w:leader="none"/>
        </w:tabs>
        <w:spacing w:line="240" w:lineRule="auto" w:before="29" w:after="0"/>
        <w:ind w:left="672" w:right="0" w:hanging="201"/>
        <w:jc w:val="left"/>
        <w:rPr>
          <w:sz w:val="20"/>
        </w:rPr>
      </w:pPr>
      <w:r>
        <w:rPr>
          <w:sz w:val="20"/>
        </w:rPr>
        <w:t>Division</w:t>
      </w:r>
      <w:r>
        <w:rPr>
          <w:spacing w:val="-7"/>
          <w:sz w:val="20"/>
        </w:rPr>
        <w:t> </w:t>
      </w:r>
      <w:r>
        <w:rPr>
          <w:sz w:val="20"/>
        </w:rPr>
        <w:t>of</w:t>
      </w:r>
      <w:r>
        <w:rPr>
          <w:spacing w:val="-4"/>
          <w:sz w:val="20"/>
        </w:rPr>
        <w:t> </w:t>
      </w:r>
      <w:r>
        <w:rPr>
          <w:sz w:val="20"/>
        </w:rPr>
        <w:t>Student</w:t>
      </w:r>
      <w:r>
        <w:rPr>
          <w:spacing w:val="-5"/>
          <w:sz w:val="20"/>
        </w:rPr>
        <w:t> </w:t>
      </w:r>
      <w:r>
        <w:rPr>
          <w:sz w:val="20"/>
        </w:rPr>
        <w:t>Affairs,</w:t>
      </w:r>
      <w:r>
        <w:rPr>
          <w:spacing w:val="-3"/>
          <w:sz w:val="20"/>
        </w:rPr>
        <w:t> </w:t>
      </w:r>
      <w:r>
        <w:rPr>
          <w:sz w:val="20"/>
        </w:rPr>
        <w:t>Office</w:t>
      </w:r>
      <w:r>
        <w:rPr>
          <w:spacing w:val="-4"/>
          <w:sz w:val="20"/>
        </w:rPr>
        <w:t> </w:t>
      </w:r>
      <w:r>
        <w:rPr>
          <w:sz w:val="20"/>
        </w:rPr>
        <w:t>of</w:t>
      </w:r>
      <w:r>
        <w:rPr>
          <w:spacing w:val="-3"/>
          <w:sz w:val="20"/>
        </w:rPr>
        <w:t> </w:t>
      </w:r>
      <w:r>
        <w:rPr>
          <w:sz w:val="20"/>
        </w:rPr>
        <w:t>Minority</w:t>
      </w:r>
      <w:r>
        <w:rPr>
          <w:spacing w:val="-4"/>
          <w:sz w:val="20"/>
        </w:rPr>
        <w:t> </w:t>
      </w:r>
      <w:r>
        <w:rPr>
          <w:sz w:val="20"/>
        </w:rPr>
        <w:t>and</w:t>
      </w:r>
      <w:r>
        <w:rPr>
          <w:spacing w:val="-4"/>
          <w:sz w:val="20"/>
        </w:rPr>
        <w:t> </w:t>
      </w:r>
      <w:r>
        <w:rPr>
          <w:sz w:val="20"/>
        </w:rPr>
        <w:t>International</w:t>
      </w:r>
      <w:r>
        <w:rPr>
          <w:spacing w:val="-5"/>
          <w:sz w:val="20"/>
        </w:rPr>
        <w:t> </w:t>
      </w:r>
      <w:r>
        <w:rPr>
          <w:sz w:val="20"/>
        </w:rPr>
        <w:t>Student</w:t>
      </w:r>
      <w:r>
        <w:rPr>
          <w:spacing w:val="-4"/>
          <w:sz w:val="20"/>
        </w:rPr>
        <w:t> </w:t>
      </w:r>
      <w:r>
        <w:rPr>
          <w:spacing w:val="-2"/>
          <w:sz w:val="20"/>
        </w:rPr>
        <w:t>Affairs.</w:t>
      </w:r>
    </w:p>
    <w:p>
      <w:pPr>
        <w:pStyle w:val="ListParagraph"/>
        <w:numPr>
          <w:ilvl w:val="1"/>
          <w:numId w:val="1"/>
        </w:numPr>
        <w:tabs>
          <w:tab w:pos="725" w:val="left" w:leader="none"/>
        </w:tabs>
        <w:spacing w:line="271" w:lineRule="auto" w:before="30" w:after="0"/>
        <w:ind w:left="111" w:right="109" w:firstLine="360"/>
        <w:jc w:val="both"/>
        <w:rPr>
          <w:sz w:val="20"/>
        </w:rPr>
      </w:pPr>
      <w:r>
        <w:rPr>
          <w:sz w:val="20"/>
        </w:rPr>
        <w:t>Academic Advisement records are maintained in each college in the appropriate academic advisement office. Additionally, academic advisement records may be maintained by departments for students who are majoring in fields of study taught by the </w:t>
      </w:r>
      <w:r>
        <w:rPr>
          <w:spacing w:val="-2"/>
          <w:sz w:val="20"/>
        </w:rPr>
        <w:t>department.</w:t>
      </w:r>
    </w:p>
    <w:p>
      <w:pPr>
        <w:pStyle w:val="ListParagraph"/>
        <w:numPr>
          <w:ilvl w:val="1"/>
          <w:numId w:val="1"/>
        </w:numPr>
        <w:tabs>
          <w:tab w:pos="756" w:val="left" w:leader="none"/>
        </w:tabs>
        <w:spacing w:line="240" w:lineRule="auto" w:before="0" w:after="0"/>
        <w:ind w:left="755" w:right="0" w:hanging="285"/>
        <w:jc w:val="both"/>
        <w:rPr>
          <w:sz w:val="20"/>
        </w:rPr>
      </w:pPr>
      <w:r>
        <w:rPr>
          <w:sz w:val="20"/>
        </w:rPr>
        <w:t>Cooperative</w:t>
      </w:r>
      <w:r>
        <w:rPr>
          <w:spacing w:val="-8"/>
          <w:sz w:val="20"/>
        </w:rPr>
        <w:t> </w:t>
      </w:r>
      <w:r>
        <w:rPr>
          <w:sz w:val="20"/>
        </w:rPr>
        <w:t>Education</w:t>
      </w:r>
      <w:r>
        <w:rPr>
          <w:spacing w:val="-6"/>
          <w:sz w:val="20"/>
        </w:rPr>
        <w:t> </w:t>
      </w:r>
      <w:r>
        <w:rPr>
          <w:sz w:val="20"/>
        </w:rPr>
        <w:t>records</w:t>
      </w:r>
      <w:r>
        <w:rPr>
          <w:spacing w:val="-5"/>
          <w:sz w:val="20"/>
        </w:rPr>
        <w:t> </w:t>
      </w:r>
      <w:r>
        <w:rPr>
          <w:sz w:val="20"/>
        </w:rPr>
        <w:t>are</w:t>
      </w:r>
      <w:r>
        <w:rPr>
          <w:spacing w:val="-6"/>
          <w:sz w:val="20"/>
        </w:rPr>
        <w:t> </w:t>
      </w:r>
      <w:r>
        <w:rPr>
          <w:sz w:val="20"/>
        </w:rPr>
        <w:t>maintained</w:t>
      </w:r>
      <w:r>
        <w:rPr>
          <w:spacing w:val="-6"/>
          <w:sz w:val="20"/>
        </w:rPr>
        <w:t> </w:t>
      </w:r>
      <w:r>
        <w:rPr>
          <w:sz w:val="20"/>
        </w:rPr>
        <w:t>by</w:t>
      </w:r>
      <w:r>
        <w:rPr>
          <w:spacing w:val="-6"/>
          <w:sz w:val="20"/>
        </w:rPr>
        <w:t> </w:t>
      </w:r>
      <w:r>
        <w:rPr>
          <w:sz w:val="20"/>
        </w:rPr>
        <w:t>the</w:t>
      </w:r>
      <w:r>
        <w:rPr>
          <w:spacing w:val="-6"/>
          <w:sz w:val="20"/>
        </w:rPr>
        <w:t> </w:t>
      </w:r>
      <w:r>
        <w:rPr>
          <w:sz w:val="20"/>
        </w:rPr>
        <w:t>Director</w:t>
      </w:r>
      <w:r>
        <w:rPr>
          <w:spacing w:val="-6"/>
          <w:sz w:val="20"/>
        </w:rPr>
        <w:t> </w:t>
      </w:r>
      <w:r>
        <w:rPr>
          <w:sz w:val="20"/>
        </w:rPr>
        <w:t>of</w:t>
      </w:r>
      <w:r>
        <w:rPr>
          <w:spacing w:val="-5"/>
          <w:sz w:val="20"/>
        </w:rPr>
        <w:t> </w:t>
      </w:r>
      <w:r>
        <w:rPr>
          <w:sz w:val="20"/>
        </w:rPr>
        <w:t>Experiential</w:t>
      </w:r>
      <w:r>
        <w:rPr>
          <w:spacing w:val="-5"/>
          <w:sz w:val="20"/>
        </w:rPr>
        <w:t> </w:t>
      </w:r>
      <w:r>
        <w:rPr>
          <w:spacing w:val="-2"/>
          <w:sz w:val="20"/>
        </w:rPr>
        <w:t>Learning.</w:t>
      </w:r>
    </w:p>
    <w:p>
      <w:pPr>
        <w:pStyle w:val="ListParagraph"/>
        <w:numPr>
          <w:ilvl w:val="1"/>
          <w:numId w:val="1"/>
        </w:numPr>
        <w:tabs>
          <w:tab w:pos="712" w:val="left" w:leader="none"/>
        </w:tabs>
        <w:spacing w:line="240" w:lineRule="auto" w:before="30" w:after="0"/>
        <w:ind w:left="711" w:right="0" w:hanging="241"/>
        <w:jc w:val="both"/>
        <w:rPr>
          <w:sz w:val="20"/>
        </w:rPr>
      </w:pPr>
      <w:r>
        <w:rPr>
          <w:sz w:val="20"/>
        </w:rPr>
        <w:t>Employment</w:t>
      </w:r>
      <w:r>
        <w:rPr>
          <w:spacing w:val="-7"/>
          <w:sz w:val="20"/>
        </w:rPr>
        <w:t> </w:t>
      </w:r>
      <w:r>
        <w:rPr>
          <w:sz w:val="20"/>
        </w:rPr>
        <w:t>records</w:t>
      </w:r>
      <w:r>
        <w:rPr>
          <w:spacing w:val="-4"/>
          <w:sz w:val="20"/>
        </w:rPr>
        <w:t> </w:t>
      </w:r>
      <w:r>
        <w:rPr>
          <w:sz w:val="20"/>
        </w:rPr>
        <w:t>are</w:t>
      </w:r>
      <w:r>
        <w:rPr>
          <w:spacing w:val="-4"/>
          <w:sz w:val="20"/>
        </w:rPr>
        <w:t> </w:t>
      </w:r>
      <w:r>
        <w:rPr>
          <w:sz w:val="20"/>
        </w:rPr>
        <w:t>maintained</w:t>
      </w:r>
      <w:r>
        <w:rPr>
          <w:spacing w:val="-5"/>
          <w:sz w:val="20"/>
        </w:rPr>
        <w:t> </w:t>
      </w:r>
      <w:r>
        <w:rPr>
          <w:sz w:val="20"/>
        </w:rPr>
        <w:t>by</w:t>
      </w:r>
      <w:r>
        <w:rPr>
          <w:spacing w:val="-5"/>
          <w:sz w:val="20"/>
        </w:rPr>
        <w:t> </w:t>
      </w:r>
      <w:r>
        <w:rPr>
          <w:sz w:val="20"/>
        </w:rPr>
        <w:t>the</w:t>
      </w:r>
      <w:r>
        <w:rPr>
          <w:spacing w:val="-4"/>
          <w:sz w:val="20"/>
        </w:rPr>
        <w:t> </w:t>
      </w:r>
      <w:r>
        <w:rPr>
          <w:sz w:val="20"/>
        </w:rPr>
        <w:t>Director,</w:t>
      </w:r>
      <w:r>
        <w:rPr>
          <w:spacing w:val="-4"/>
          <w:sz w:val="20"/>
        </w:rPr>
        <w:t> </w:t>
      </w:r>
      <w:r>
        <w:rPr>
          <w:sz w:val="20"/>
        </w:rPr>
        <w:t>Office</w:t>
      </w:r>
      <w:r>
        <w:rPr>
          <w:spacing w:val="-3"/>
          <w:sz w:val="20"/>
        </w:rPr>
        <w:t> </w:t>
      </w:r>
      <w:r>
        <w:rPr>
          <w:sz w:val="20"/>
        </w:rPr>
        <w:t>of</w:t>
      </w:r>
      <w:r>
        <w:rPr>
          <w:spacing w:val="-4"/>
          <w:sz w:val="20"/>
        </w:rPr>
        <w:t> </w:t>
      </w:r>
      <w:r>
        <w:rPr>
          <w:sz w:val="20"/>
        </w:rPr>
        <w:t>Human</w:t>
      </w:r>
      <w:r>
        <w:rPr>
          <w:spacing w:val="-3"/>
          <w:sz w:val="20"/>
        </w:rPr>
        <w:t> </w:t>
      </w:r>
      <w:r>
        <w:rPr>
          <w:spacing w:val="-2"/>
          <w:sz w:val="20"/>
        </w:rPr>
        <w:t>Resources.</w:t>
      </w:r>
    </w:p>
    <w:p>
      <w:pPr>
        <w:pStyle w:val="ListParagraph"/>
        <w:numPr>
          <w:ilvl w:val="0"/>
          <w:numId w:val="1"/>
        </w:numPr>
        <w:tabs>
          <w:tab w:pos="789" w:val="left" w:leader="none"/>
        </w:tabs>
        <w:spacing w:line="271" w:lineRule="auto" w:before="30" w:after="0"/>
        <w:ind w:left="111" w:right="108" w:firstLine="359"/>
        <w:jc w:val="both"/>
        <w:rPr>
          <w:sz w:val="20"/>
        </w:rPr>
      </w:pPr>
      <w:r>
        <w:rPr>
          <w:sz w:val="20"/>
        </w:rPr>
        <w:t>Use of Education Records. All custodians of a student’s education records and other University employees/agents will follow a strict policy that information contained in a student’s education record is confidential and may not be disclosed to third parties without the student’s prior written consent except as otherwise provided in this section.</w:t>
      </w:r>
    </w:p>
    <w:p>
      <w:pPr>
        <w:pStyle w:val="ListParagraph"/>
        <w:numPr>
          <w:ilvl w:val="1"/>
          <w:numId w:val="1"/>
        </w:numPr>
        <w:tabs>
          <w:tab w:pos="744" w:val="left" w:leader="none"/>
        </w:tabs>
        <w:spacing w:line="240" w:lineRule="auto" w:before="0" w:after="0"/>
        <w:ind w:left="743" w:right="0" w:hanging="273"/>
        <w:jc w:val="left"/>
        <w:rPr>
          <w:sz w:val="20"/>
        </w:rPr>
      </w:pPr>
      <w:r>
        <w:rPr>
          <w:sz w:val="20"/>
        </w:rPr>
        <w:t>University</w:t>
      </w:r>
      <w:r>
        <w:rPr>
          <w:spacing w:val="-9"/>
          <w:sz w:val="20"/>
        </w:rPr>
        <w:t> </w:t>
      </w:r>
      <w:r>
        <w:rPr>
          <w:sz w:val="20"/>
        </w:rPr>
        <w:t>officials</w:t>
      </w:r>
      <w:r>
        <w:rPr>
          <w:spacing w:val="-6"/>
          <w:sz w:val="20"/>
        </w:rPr>
        <w:t> </w:t>
      </w:r>
      <w:r>
        <w:rPr>
          <w:sz w:val="20"/>
        </w:rPr>
        <w:t>shall</w:t>
      </w:r>
      <w:r>
        <w:rPr>
          <w:spacing w:val="-7"/>
          <w:sz w:val="20"/>
        </w:rPr>
        <w:t> </w:t>
      </w:r>
      <w:r>
        <w:rPr>
          <w:sz w:val="20"/>
        </w:rPr>
        <w:t>have</w:t>
      </w:r>
      <w:r>
        <w:rPr>
          <w:spacing w:val="-8"/>
          <w:sz w:val="20"/>
        </w:rPr>
        <w:t> </w:t>
      </w:r>
      <w:r>
        <w:rPr>
          <w:sz w:val="20"/>
        </w:rPr>
        <w:t>access</w:t>
      </w:r>
      <w:r>
        <w:rPr>
          <w:spacing w:val="-7"/>
          <w:sz w:val="20"/>
        </w:rPr>
        <w:t> </w:t>
      </w:r>
      <w:r>
        <w:rPr>
          <w:sz w:val="20"/>
        </w:rPr>
        <w:t>to</w:t>
      </w:r>
      <w:r>
        <w:rPr>
          <w:spacing w:val="-7"/>
          <w:sz w:val="20"/>
        </w:rPr>
        <w:t> </w:t>
      </w:r>
      <w:r>
        <w:rPr>
          <w:sz w:val="20"/>
        </w:rPr>
        <w:t>student</w:t>
      </w:r>
      <w:r>
        <w:rPr>
          <w:spacing w:val="-6"/>
          <w:sz w:val="20"/>
        </w:rPr>
        <w:t> </w:t>
      </w:r>
      <w:r>
        <w:rPr>
          <w:sz w:val="20"/>
        </w:rPr>
        <w:t>education</w:t>
      </w:r>
      <w:r>
        <w:rPr>
          <w:spacing w:val="-6"/>
          <w:sz w:val="20"/>
        </w:rPr>
        <w:t> </w:t>
      </w:r>
      <w:r>
        <w:rPr>
          <w:sz w:val="20"/>
        </w:rPr>
        <w:t>records</w:t>
      </w:r>
      <w:r>
        <w:rPr>
          <w:spacing w:val="-8"/>
          <w:sz w:val="20"/>
        </w:rPr>
        <w:t> </w:t>
      </w:r>
      <w:r>
        <w:rPr>
          <w:sz w:val="20"/>
        </w:rPr>
        <w:t>for</w:t>
      </w:r>
      <w:r>
        <w:rPr>
          <w:spacing w:val="-6"/>
          <w:sz w:val="20"/>
        </w:rPr>
        <w:t> </w:t>
      </w:r>
      <w:r>
        <w:rPr>
          <w:sz w:val="20"/>
        </w:rPr>
        <w:t>legitimate</w:t>
      </w:r>
      <w:r>
        <w:rPr>
          <w:spacing w:val="-6"/>
          <w:sz w:val="20"/>
        </w:rPr>
        <w:t> </w:t>
      </w:r>
      <w:r>
        <w:rPr>
          <w:sz w:val="20"/>
        </w:rPr>
        <w:t>educational</w:t>
      </w:r>
      <w:r>
        <w:rPr>
          <w:spacing w:val="-6"/>
          <w:sz w:val="20"/>
        </w:rPr>
        <w:t> </w:t>
      </w:r>
      <w:r>
        <w:rPr>
          <w:spacing w:val="-2"/>
          <w:sz w:val="20"/>
        </w:rPr>
        <w:t>purposes.</w:t>
      </w:r>
    </w:p>
    <w:p>
      <w:pPr>
        <w:pStyle w:val="ListParagraph"/>
        <w:numPr>
          <w:ilvl w:val="2"/>
          <w:numId w:val="1"/>
        </w:numPr>
        <w:tabs>
          <w:tab w:pos="674" w:val="left" w:leader="none"/>
        </w:tabs>
        <w:spacing w:line="240" w:lineRule="auto" w:before="30" w:after="0"/>
        <w:ind w:left="673" w:right="0" w:hanging="203"/>
        <w:jc w:val="left"/>
        <w:rPr>
          <w:sz w:val="20"/>
        </w:rPr>
      </w:pPr>
      <w:r>
        <w:rPr>
          <w:sz w:val="20"/>
        </w:rPr>
        <w:t>“University</w:t>
      </w:r>
      <w:r>
        <w:rPr>
          <w:spacing w:val="-5"/>
          <w:sz w:val="20"/>
        </w:rPr>
        <w:t> </w:t>
      </w:r>
      <w:r>
        <w:rPr>
          <w:sz w:val="20"/>
        </w:rPr>
        <w:t>official,”</w:t>
      </w:r>
      <w:r>
        <w:rPr>
          <w:spacing w:val="-3"/>
          <w:sz w:val="20"/>
        </w:rPr>
        <w:t> </w:t>
      </w:r>
      <w:r>
        <w:rPr>
          <w:sz w:val="20"/>
        </w:rPr>
        <w:t>as</w:t>
      </w:r>
      <w:r>
        <w:rPr>
          <w:spacing w:val="-4"/>
          <w:sz w:val="20"/>
        </w:rPr>
        <w:t> </w:t>
      </w:r>
      <w:r>
        <w:rPr>
          <w:sz w:val="20"/>
        </w:rPr>
        <w:t>used</w:t>
      </w:r>
      <w:r>
        <w:rPr>
          <w:spacing w:val="-4"/>
          <w:sz w:val="20"/>
        </w:rPr>
        <w:t> </w:t>
      </w:r>
      <w:r>
        <w:rPr>
          <w:sz w:val="20"/>
        </w:rPr>
        <w:t>herein,</w:t>
      </w:r>
      <w:r>
        <w:rPr>
          <w:spacing w:val="-3"/>
          <w:sz w:val="20"/>
        </w:rPr>
        <w:t> </w:t>
      </w:r>
      <w:r>
        <w:rPr>
          <w:spacing w:val="-2"/>
          <w:sz w:val="20"/>
        </w:rPr>
        <w:t>means:</w:t>
      </w:r>
    </w:p>
    <w:p>
      <w:pPr>
        <w:pStyle w:val="ListParagraph"/>
        <w:numPr>
          <w:ilvl w:val="3"/>
          <w:numId w:val="1"/>
        </w:numPr>
        <w:tabs>
          <w:tab w:pos="662" w:val="left" w:leader="none"/>
        </w:tabs>
        <w:spacing w:line="240" w:lineRule="auto" w:before="30" w:after="0"/>
        <w:ind w:left="661" w:right="0" w:hanging="191"/>
        <w:jc w:val="left"/>
        <w:rPr>
          <w:sz w:val="20"/>
        </w:rPr>
      </w:pPr>
      <w:r>
        <w:rPr>
          <w:sz w:val="20"/>
        </w:rPr>
        <w:t>A</w:t>
      </w:r>
      <w:r>
        <w:rPr>
          <w:spacing w:val="-3"/>
          <w:sz w:val="20"/>
        </w:rPr>
        <w:t> </w:t>
      </w:r>
      <w:r>
        <w:rPr>
          <w:sz w:val="20"/>
        </w:rPr>
        <w:t>person</w:t>
      </w:r>
      <w:r>
        <w:rPr>
          <w:spacing w:val="-3"/>
          <w:sz w:val="20"/>
        </w:rPr>
        <w:t> </w:t>
      </w:r>
      <w:r>
        <w:rPr>
          <w:sz w:val="20"/>
        </w:rPr>
        <w:t>currently</w:t>
      </w:r>
      <w:r>
        <w:rPr>
          <w:spacing w:val="-3"/>
          <w:sz w:val="20"/>
        </w:rPr>
        <w:t> </w:t>
      </w:r>
      <w:r>
        <w:rPr>
          <w:sz w:val="20"/>
        </w:rPr>
        <w:t>serving</w:t>
      </w:r>
      <w:r>
        <w:rPr>
          <w:spacing w:val="-3"/>
          <w:sz w:val="20"/>
        </w:rPr>
        <w:t> </w:t>
      </w:r>
      <w:r>
        <w:rPr>
          <w:sz w:val="20"/>
        </w:rPr>
        <w:t>as</w:t>
      </w:r>
      <w:r>
        <w:rPr>
          <w:spacing w:val="-3"/>
          <w:sz w:val="20"/>
        </w:rPr>
        <w:t> </w:t>
      </w:r>
      <w:r>
        <w:rPr>
          <w:sz w:val="20"/>
        </w:rPr>
        <w:t>a</w:t>
      </w:r>
      <w:r>
        <w:rPr>
          <w:spacing w:val="-3"/>
          <w:sz w:val="20"/>
        </w:rPr>
        <w:t> </w:t>
      </w:r>
      <w:r>
        <w:rPr>
          <w:sz w:val="20"/>
        </w:rPr>
        <w:t>member</w:t>
      </w:r>
      <w:r>
        <w:rPr>
          <w:spacing w:val="-3"/>
          <w:sz w:val="20"/>
        </w:rPr>
        <w:t> </w:t>
      </w:r>
      <w:r>
        <w:rPr>
          <w:sz w:val="20"/>
        </w:rPr>
        <w:t>of</w:t>
      </w:r>
      <w:r>
        <w:rPr>
          <w:spacing w:val="-2"/>
          <w:sz w:val="20"/>
        </w:rPr>
        <w:t> </w:t>
      </w:r>
      <w:r>
        <w:rPr>
          <w:sz w:val="20"/>
        </w:rPr>
        <w:t>the</w:t>
      </w:r>
      <w:r>
        <w:rPr>
          <w:spacing w:val="-3"/>
          <w:sz w:val="20"/>
        </w:rPr>
        <w:t> </w:t>
      </w:r>
      <w:r>
        <w:rPr>
          <w:sz w:val="20"/>
        </w:rPr>
        <w:t>Florida</w:t>
      </w:r>
      <w:r>
        <w:rPr>
          <w:spacing w:val="-3"/>
          <w:sz w:val="20"/>
        </w:rPr>
        <w:t> </w:t>
      </w:r>
      <w:r>
        <w:rPr>
          <w:sz w:val="20"/>
        </w:rPr>
        <w:t>Board</w:t>
      </w:r>
      <w:r>
        <w:rPr>
          <w:spacing w:val="-3"/>
          <w:sz w:val="20"/>
        </w:rPr>
        <w:t> </w:t>
      </w:r>
      <w:r>
        <w:rPr>
          <w:sz w:val="20"/>
        </w:rPr>
        <w:t>of</w:t>
      </w:r>
      <w:r>
        <w:rPr>
          <w:spacing w:val="-2"/>
          <w:sz w:val="20"/>
        </w:rPr>
        <w:t> Regents.</w:t>
      </w:r>
    </w:p>
    <w:p>
      <w:pPr>
        <w:pStyle w:val="ListParagraph"/>
        <w:numPr>
          <w:ilvl w:val="3"/>
          <w:numId w:val="1"/>
        </w:numPr>
        <w:tabs>
          <w:tab w:pos="727" w:val="left" w:leader="none"/>
        </w:tabs>
        <w:spacing w:line="271" w:lineRule="auto" w:before="30" w:after="0"/>
        <w:ind w:left="112" w:right="111" w:firstLine="359"/>
        <w:jc w:val="both"/>
        <w:rPr>
          <w:sz w:val="20"/>
        </w:rPr>
      </w:pPr>
      <w:r>
        <w:rPr>
          <w:sz w:val="20"/>
        </w:rPr>
        <w:t>A person under contract to the Florida Board of Regents/University of North Florida or the Florida Department of Administration in any faculty or staff position at the University of North Florida.</w:t>
      </w:r>
    </w:p>
    <w:p>
      <w:pPr>
        <w:pStyle w:val="ListParagraph"/>
        <w:numPr>
          <w:ilvl w:val="3"/>
          <w:numId w:val="1"/>
        </w:numPr>
        <w:tabs>
          <w:tab w:pos="676" w:val="left" w:leader="none"/>
        </w:tabs>
        <w:spacing w:line="271" w:lineRule="auto" w:before="0" w:after="0"/>
        <w:ind w:left="112" w:right="111" w:firstLine="359"/>
        <w:jc w:val="both"/>
        <w:rPr>
          <w:sz w:val="20"/>
        </w:rPr>
      </w:pPr>
      <w:r>
        <w:rPr>
          <w:sz w:val="20"/>
        </w:rPr>
        <w:t>A person employed by the Florida Board of Regents as a temporary substitute for a staff member or faculty member at the University of North Florida for the period of his/her performance as a substitute.</w:t>
      </w:r>
    </w:p>
    <w:p>
      <w:pPr>
        <w:pStyle w:val="ListParagraph"/>
        <w:numPr>
          <w:ilvl w:val="3"/>
          <w:numId w:val="1"/>
        </w:numPr>
        <w:tabs>
          <w:tab w:pos="692" w:val="left" w:leader="none"/>
        </w:tabs>
        <w:spacing w:line="271" w:lineRule="auto" w:before="0" w:after="0"/>
        <w:ind w:left="111" w:right="110" w:firstLine="360"/>
        <w:jc w:val="both"/>
        <w:rPr>
          <w:sz w:val="20"/>
        </w:rPr>
      </w:pPr>
      <w:r>
        <w:rPr>
          <w:sz w:val="20"/>
        </w:rPr>
        <w:t>A person employed by the Florida Board of Regents or the Department of Administration or under contract to the Florida Board of Regents to perform a special administrative task for the University of North Florida. Such persons may be employed as secretaries, clerks, attorneys, auditors, and consultants. They shall be considered to be University officials for the period of their performance as an employee or contractor.</w:t>
      </w:r>
    </w:p>
    <w:p>
      <w:pPr>
        <w:pStyle w:val="ListParagraph"/>
        <w:numPr>
          <w:ilvl w:val="2"/>
          <w:numId w:val="1"/>
        </w:numPr>
        <w:tabs>
          <w:tab w:pos="674" w:val="left" w:leader="none"/>
        </w:tabs>
        <w:spacing w:line="240" w:lineRule="auto" w:before="1" w:after="0"/>
        <w:ind w:left="673" w:right="0" w:hanging="203"/>
        <w:jc w:val="left"/>
        <w:rPr>
          <w:sz w:val="20"/>
        </w:rPr>
      </w:pPr>
      <w:r>
        <w:rPr>
          <w:sz w:val="20"/>
        </w:rPr>
        <w:t>“Legitimate</w:t>
      </w:r>
      <w:r>
        <w:rPr>
          <w:spacing w:val="-7"/>
          <w:sz w:val="20"/>
        </w:rPr>
        <w:t> </w:t>
      </w:r>
      <w:r>
        <w:rPr>
          <w:sz w:val="20"/>
        </w:rPr>
        <w:t>educational</w:t>
      </w:r>
      <w:r>
        <w:rPr>
          <w:spacing w:val="-6"/>
          <w:sz w:val="20"/>
        </w:rPr>
        <w:t> </w:t>
      </w:r>
      <w:r>
        <w:rPr>
          <w:sz w:val="20"/>
        </w:rPr>
        <w:t>purpose,”</w:t>
      </w:r>
      <w:r>
        <w:rPr>
          <w:spacing w:val="-4"/>
          <w:sz w:val="20"/>
        </w:rPr>
        <w:t> </w:t>
      </w:r>
      <w:r>
        <w:rPr>
          <w:sz w:val="20"/>
        </w:rPr>
        <w:t>as</w:t>
      </w:r>
      <w:r>
        <w:rPr>
          <w:spacing w:val="-6"/>
          <w:sz w:val="20"/>
        </w:rPr>
        <w:t> </w:t>
      </w:r>
      <w:r>
        <w:rPr>
          <w:sz w:val="20"/>
        </w:rPr>
        <w:t>used</w:t>
      </w:r>
      <w:r>
        <w:rPr>
          <w:spacing w:val="-4"/>
          <w:sz w:val="20"/>
        </w:rPr>
        <w:t> </w:t>
      </w:r>
      <w:r>
        <w:rPr>
          <w:sz w:val="20"/>
        </w:rPr>
        <w:t>herein,</w:t>
      </w:r>
      <w:r>
        <w:rPr>
          <w:spacing w:val="-4"/>
          <w:sz w:val="20"/>
        </w:rPr>
        <w:t> </w:t>
      </w:r>
      <w:r>
        <w:rPr>
          <w:sz w:val="20"/>
        </w:rPr>
        <w:t>means</w:t>
      </w:r>
      <w:r>
        <w:rPr>
          <w:spacing w:val="-4"/>
          <w:sz w:val="20"/>
        </w:rPr>
        <w:t> </w:t>
      </w:r>
      <w:r>
        <w:rPr>
          <w:sz w:val="20"/>
        </w:rPr>
        <w:t>a</w:t>
      </w:r>
      <w:r>
        <w:rPr>
          <w:spacing w:val="-4"/>
          <w:sz w:val="20"/>
        </w:rPr>
        <w:t> </w:t>
      </w:r>
      <w:r>
        <w:rPr>
          <w:sz w:val="20"/>
        </w:rPr>
        <w:t>University</w:t>
      </w:r>
      <w:r>
        <w:rPr>
          <w:spacing w:val="-4"/>
          <w:sz w:val="20"/>
        </w:rPr>
        <w:t> </w:t>
      </w:r>
      <w:r>
        <w:rPr>
          <w:sz w:val="20"/>
        </w:rPr>
        <w:t>official’s</w:t>
      </w:r>
      <w:r>
        <w:rPr>
          <w:spacing w:val="-4"/>
          <w:sz w:val="20"/>
        </w:rPr>
        <w:t> </w:t>
      </w:r>
      <w:r>
        <w:rPr>
          <w:sz w:val="20"/>
        </w:rPr>
        <w:t>need</w:t>
      </w:r>
      <w:r>
        <w:rPr>
          <w:spacing w:val="-3"/>
          <w:sz w:val="20"/>
        </w:rPr>
        <w:t> </w:t>
      </w:r>
      <w:r>
        <w:rPr>
          <w:sz w:val="20"/>
        </w:rPr>
        <w:t>to</w:t>
      </w:r>
      <w:r>
        <w:rPr>
          <w:spacing w:val="-5"/>
          <w:sz w:val="20"/>
        </w:rPr>
        <w:t> </w:t>
      </w:r>
      <w:r>
        <w:rPr>
          <w:sz w:val="20"/>
        </w:rPr>
        <w:t>know</w:t>
      </w:r>
      <w:r>
        <w:rPr>
          <w:spacing w:val="-5"/>
          <w:sz w:val="20"/>
        </w:rPr>
        <w:t> </w:t>
      </w:r>
      <w:r>
        <w:rPr>
          <w:sz w:val="20"/>
        </w:rPr>
        <w:t>in</w:t>
      </w:r>
      <w:r>
        <w:rPr>
          <w:spacing w:val="-5"/>
          <w:sz w:val="20"/>
        </w:rPr>
        <w:t> </w:t>
      </w:r>
      <w:r>
        <w:rPr>
          <w:sz w:val="20"/>
        </w:rPr>
        <w:t>order</w:t>
      </w:r>
      <w:r>
        <w:rPr>
          <w:spacing w:val="-5"/>
          <w:sz w:val="20"/>
        </w:rPr>
        <w:t> to:</w:t>
      </w:r>
    </w:p>
    <w:p>
      <w:pPr>
        <w:pStyle w:val="ListParagraph"/>
        <w:numPr>
          <w:ilvl w:val="3"/>
          <w:numId w:val="1"/>
        </w:numPr>
        <w:tabs>
          <w:tab w:pos="661" w:val="left" w:leader="none"/>
        </w:tabs>
        <w:spacing w:line="240" w:lineRule="auto" w:before="29" w:after="0"/>
        <w:ind w:left="660" w:right="0" w:hanging="190"/>
        <w:jc w:val="left"/>
        <w:rPr>
          <w:sz w:val="20"/>
        </w:rPr>
      </w:pPr>
      <w:r>
        <w:rPr>
          <w:sz w:val="20"/>
        </w:rPr>
        <w:t>Perform</w:t>
      </w:r>
      <w:r>
        <w:rPr>
          <w:spacing w:val="-9"/>
          <w:sz w:val="20"/>
        </w:rPr>
        <w:t> </w:t>
      </w:r>
      <w:r>
        <w:rPr>
          <w:sz w:val="20"/>
        </w:rPr>
        <w:t>an</w:t>
      </w:r>
      <w:r>
        <w:rPr>
          <w:spacing w:val="-5"/>
          <w:sz w:val="20"/>
        </w:rPr>
        <w:t> </w:t>
      </w:r>
      <w:r>
        <w:rPr>
          <w:sz w:val="20"/>
        </w:rPr>
        <w:t>administrative</w:t>
      </w:r>
      <w:r>
        <w:rPr>
          <w:spacing w:val="-5"/>
          <w:sz w:val="20"/>
        </w:rPr>
        <w:t> </w:t>
      </w:r>
      <w:r>
        <w:rPr>
          <w:sz w:val="20"/>
        </w:rPr>
        <w:t>task</w:t>
      </w:r>
      <w:r>
        <w:rPr>
          <w:spacing w:val="-5"/>
          <w:sz w:val="20"/>
        </w:rPr>
        <w:t> </w:t>
      </w:r>
      <w:r>
        <w:rPr>
          <w:sz w:val="20"/>
        </w:rPr>
        <w:t>outlined</w:t>
      </w:r>
      <w:r>
        <w:rPr>
          <w:spacing w:val="-5"/>
          <w:sz w:val="20"/>
        </w:rPr>
        <w:t> </w:t>
      </w:r>
      <w:r>
        <w:rPr>
          <w:sz w:val="20"/>
        </w:rPr>
        <w:t>in</w:t>
      </w:r>
      <w:r>
        <w:rPr>
          <w:spacing w:val="-6"/>
          <w:sz w:val="20"/>
        </w:rPr>
        <w:t> </w:t>
      </w:r>
      <w:r>
        <w:rPr>
          <w:sz w:val="20"/>
        </w:rPr>
        <w:t>the</w:t>
      </w:r>
      <w:r>
        <w:rPr>
          <w:spacing w:val="-4"/>
          <w:sz w:val="20"/>
        </w:rPr>
        <w:t> </w:t>
      </w:r>
      <w:r>
        <w:rPr>
          <w:sz w:val="20"/>
        </w:rPr>
        <w:t>official’s</w:t>
      </w:r>
      <w:r>
        <w:rPr>
          <w:spacing w:val="-5"/>
          <w:sz w:val="20"/>
        </w:rPr>
        <w:t> </w:t>
      </w:r>
      <w:r>
        <w:rPr>
          <w:sz w:val="20"/>
        </w:rPr>
        <w:t>position</w:t>
      </w:r>
      <w:r>
        <w:rPr>
          <w:spacing w:val="-4"/>
          <w:sz w:val="20"/>
        </w:rPr>
        <w:t> </w:t>
      </w:r>
      <w:r>
        <w:rPr>
          <w:sz w:val="20"/>
        </w:rPr>
        <w:t>description</w:t>
      </w:r>
      <w:r>
        <w:rPr>
          <w:spacing w:val="-6"/>
          <w:sz w:val="20"/>
        </w:rPr>
        <w:t> </w:t>
      </w:r>
      <w:r>
        <w:rPr>
          <w:sz w:val="20"/>
        </w:rPr>
        <w:t>or</w:t>
      </w:r>
      <w:r>
        <w:rPr>
          <w:spacing w:val="-5"/>
          <w:sz w:val="20"/>
        </w:rPr>
        <w:t> </w:t>
      </w:r>
      <w:r>
        <w:rPr>
          <w:sz w:val="20"/>
        </w:rPr>
        <w:t>contract;</w:t>
      </w:r>
      <w:r>
        <w:rPr>
          <w:spacing w:val="-6"/>
          <w:sz w:val="20"/>
        </w:rPr>
        <w:t> </w:t>
      </w:r>
      <w:r>
        <w:rPr>
          <w:spacing w:val="-5"/>
          <w:sz w:val="20"/>
        </w:rPr>
        <w:t>or</w:t>
      </w:r>
    </w:p>
    <w:p>
      <w:pPr>
        <w:pStyle w:val="ListParagraph"/>
        <w:numPr>
          <w:ilvl w:val="3"/>
          <w:numId w:val="1"/>
        </w:numPr>
        <w:tabs>
          <w:tab w:pos="672" w:val="left" w:leader="none"/>
        </w:tabs>
        <w:spacing w:line="240" w:lineRule="auto" w:before="30" w:after="0"/>
        <w:ind w:left="671" w:right="0" w:hanging="201"/>
        <w:jc w:val="left"/>
        <w:rPr>
          <w:sz w:val="20"/>
        </w:rPr>
      </w:pPr>
      <w:r>
        <w:rPr>
          <w:sz w:val="20"/>
        </w:rPr>
        <w:t>Perform</w:t>
      </w:r>
      <w:r>
        <w:rPr>
          <w:spacing w:val="-8"/>
          <w:sz w:val="20"/>
        </w:rPr>
        <w:t> </w:t>
      </w:r>
      <w:r>
        <w:rPr>
          <w:sz w:val="20"/>
        </w:rPr>
        <w:t>a</w:t>
      </w:r>
      <w:r>
        <w:rPr>
          <w:spacing w:val="-3"/>
          <w:sz w:val="20"/>
        </w:rPr>
        <w:t> </w:t>
      </w:r>
      <w:r>
        <w:rPr>
          <w:sz w:val="20"/>
        </w:rPr>
        <w:t>supervisory</w:t>
      </w:r>
      <w:r>
        <w:rPr>
          <w:spacing w:val="-5"/>
          <w:sz w:val="20"/>
        </w:rPr>
        <w:t> </w:t>
      </w:r>
      <w:r>
        <w:rPr>
          <w:sz w:val="20"/>
        </w:rPr>
        <w:t>or</w:t>
      </w:r>
      <w:r>
        <w:rPr>
          <w:spacing w:val="-4"/>
          <w:sz w:val="20"/>
        </w:rPr>
        <w:t> </w:t>
      </w:r>
      <w:r>
        <w:rPr>
          <w:sz w:val="20"/>
        </w:rPr>
        <w:t>instructional</w:t>
      </w:r>
      <w:r>
        <w:rPr>
          <w:spacing w:val="-4"/>
          <w:sz w:val="20"/>
        </w:rPr>
        <w:t> </w:t>
      </w:r>
      <w:r>
        <w:rPr>
          <w:sz w:val="20"/>
        </w:rPr>
        <w:t>task</w:t>
      </w:r>
      <w:r>
        <w:rPr>
          <w:spacing w:val="-4"/>
          <w:sz w:val="20"/>
        </w:rPr>
        <w:t> </w:t>
      </w:r>
      <w:r>
        <w:rPr>
          <w:sz w:val="20"/>
        </w:rPr>
        <w:t>directly</w:t>
      </w:r>
      <w:r>
        <w:rPr>
          <w:spacing w:val="-4"/>
          <w:sz w:val="20"/>
        </w:rPr>
        <w:t> </w:t>
      </w:r>
      <w:r>
        <w:rPr>
          <w:sz w:val="20"/>
        </w:rPr>
        <w:t>related</w:t>
      </w:r>
      <w:r>
        <w:rPr>
          <w:spacing w:val="-3"/>
          <w:sz w:val="20"/>
        </w:rPr>
        <w:t> </w:t>
      </w:r>
      <w:r>
        <w:rPr>
          <w:sz w:val="20"/>
        </w:rPr>
        <w:t>to</w:t>
      </w:r>
      <w:r>
        <w:rPr>
          <w:spacing w:val="-4"/>
          <w:sz w:val="20"/>
        </w:rPr>
        <w:t> </w:t>
      </w:r>
      <w:r>
        <w:rPr>
          <w:sz w:val="20"/>
        </w:rPr>
        <w:t>the</w:t>
      </w:r>
      <w:r>
        <w:rPr>
          <w:spacing w:val="-5"/>
          <w:sz w:val="20"/>
        </w:rPr>
        <w:t> </w:t>
      </w:r>
      <w:r>
        <w:rPr>
          <w:sz w:val="20"/>
        </w:rPr>
        <w:t>student’s</w:t>
      </w:r>
      <w:r>
        <w:rPr>
          <w:spacing w:val="-3"/>
          <w:sz w:val="20"/>
        </w:rPr>
        <w:t> </w:t>
      </w:r>
      <w:r>
        <w:rPr>
          <w:sz w:val="20"/>
        </w:rPr>
        <w:t>education;</w:t>
      </w:r>
      <w:r>
        <w:rPr>
          <w:spacing w:val="-5"/>
          <w:sz w:val="20"/>
        </w:rPr>
        <w:t> or</w:t>
      </w:r>
    </w:p>
    <w:p>
      <w:pPr>
        <w:pStyle w:val="ListParagraph"/>
        <w:numPr>
          <w:ilvl w:val="3"/>
          <w:numId w:val="1"/>
        </w:numPr>
        <w:tabs>
          <w:tab w:pos="662" w:val="left" w:leader="none"/>
        </w:tabs>
        <w:spacing w:line="240" w:lineRule="auto" w:before="31" w:after="0"/>
        <w:ind w:left="661" w:right="0" w:hanging="191"/>
        <w:jc w:val="left"/>
        <w:rPr>
          <w:sz w:val="20"/>
        </w:rPr>
      </w:pPr>
      <w:r>
        <w:rPr>
          <w:sz w:val="20"/>
        </w:rPr>
        <w:t>Perform</w:t>
      </w:r>
      <w:r>
        <w:rPr>
          <w:spacing w:val="-6"/>
          <w:sz w:val="20"/>
        </w:rPr>
        <w:t> </w:t>
      </w:r>
      <w:r>
        <w:rPr>
          <w:sz w:val="20"/>
        </w:rPr>
        <w:t>a</w:t>
      </w:r>
      <w:r>
        <w:rPr>
          <w:spacing w:val="-2"/>
          <w:sz w:val="20"/>
        </w:rPr>
        <w:t> </w:t>
      </w:r>
      <w:r>
        <w:rPr>
          <w:sz w:val="20"/>
        </w:rPr>
        <w:t>service</w:t>
      </w:r>
      <w:r>
        <w:rPr>
          <w:spacing w:val="-3"/>
          <w:sz w:val="20"/>
        </w:rPr>
        <w:t> </w:t>
      </w:r>
      <w:r>
        <w:rPr>
          <w:sz w:val="20"/>
        </w:rPr>
        <w:t>or</w:t>
      </w:r>
      <w:r>
        <w:rPr>
          <w:spacing w:val="-2"/>
          <w:sz w:val="20"/>
        </w:rPr>
        <w:t> </w:t>
      </w:r>
      <w:r>
        <w:rPr>
          <w:sz w:val="20"/>
        </w:rPr>
        <w:t>benefit</w:t>
      </w:r>
      <w:r>
        <w:rPr>
          <w:spacing w:val="-1"/>
          <w:sz w:val="20"/>
        </w:rPr>
        <w:t> </w:t>
      </w:r>
      <w:r>
        <w:rPr>
          <w:sz w:val="20"/>
        </w:rPr>
        <w:t>for</w:t>
      </w:r>
      <w:r>
        <w:rPr>
          <w:spacing w:val="-2"/>
          <w:sz w:val="20"/>
        </w:rPr>
        <w:t> </w:t>
      </w:r>
      <w:r>
        <w:rPr>
          <w:sz w:val="20"/>
        </w:rPr>
        <w:t>the</w:t>
      </w:r>
      <w:r>
        <w:rPr>
          <w:spacing w:val="-2"/>
          <w:sz w:val="20"/>
        </w:rPr>
        <w:t> </w:t>
      </w:r>
      <w:r>
        <w:rPr>
          <w:sz w:val="20"/>
        </w:rPr>
        <w:t>student</w:t>
      </w:r>
      <w:r>
        <w:rPr>
          <w:spacing w:val="-4"/>
          <w:sz w:val="20"/>
        </w:rPr>
        <w:t> </w:t>
      </w:r>
      <w:r>
        <w:rPr>
          <w:sz w:val="20"/>
        </w:rPr>
        <w:t>such</w:t>
      </w:r>
      <w:r>
        <w:rPr>
          <w:spacing w:val="-2"/>
          <w:sz w:val="20"/>
        </w:rPr>
        <w:t> </w:t>
      </w:r>
      <w:r>
        <w:rPr>
          <w:sz w:val="20"/>
        </w:rPr>
        <w:t>as</w:t>
      </w:r>
      <w:r>
        <w:rPr>
          <w:spacing w:val="-2"/>
          <w:sz w:val="20"/>
        </w:rPr>
        <w:t> </w:t>
      </w:r>
      <w:r>
        <w:rPr>
          <w:sz w:val="20"/>
        </w:rPr>
        <w:t>health</w:t>
      </w:r>
      <w:r>
        <w:rPr>
          <w:spacing w:val="-5"/>
          <w:sz w:val="20"/>
        </w:rPr>
        <w:t> </w:t>
      </w:r>
      <w:r>
        <w:rPr>
          <w:sz w:val="20"/>
        </w:rPr>
        <w:t>care,</w:t>
      </w:r>
      <w:r>
        <w:rPr>
          <w:spacing w:val="-2"/>
          <w:sz w:val="20"/>
        </w:rPr>
        <w:t> </w:t>
      </w:r>
      <w:r>
        <w:rPr>
          <w:sz w:val="20"/>
        </w:rPr>
        <w:t>counseling,</w:t>
      </w:r>
      <w:r>
        <w:rPr>
          <w:spacing w:val="-2"/>
          <w:sz w:val="20"/>
        </w:rPr>
        <w:t> </w:t>
      </w:r>
      <w:r>
        <w:rPr>
          <w:sz w:val="20"/>
        </w:rPr>
        <w:t>student</w:t>
      </w:r>
      <w:r>
        <w:rPr>
          <w:spacing w:val="-3"/>
          <w:sz w:val="20"/>
        </w:rPr>
        <w:t> </w:t>
      </w:r>
      <w:r>
        <w:rPr>
          <w:sz w:val="20"/>
        </w:rPr>
        <w:t>job</w:t>
      </w:r>
      <w:r>
        <w:rPr>
          <w:spacing w:val="-2"/>
          <w:sz w:val="20"/>
        </w:rPr>
        <w:t> </w:t>
      </w:r>
      <w:r>
        <w:rPr>
          <w:sz w:val="20"/>
        </w:rPr>
        <w:t>placement,</w:t>
      </w:r>
      <w:r>
        <w:rPr>
          <w:spacing w:val="-2"/>
          <w:sz w:val="20"/>
        </w:rPr>
        <w:t> </w:t>
      </w:r>
      <w:r>
        <w:rPr>
          <w:sz w:val="20"/>
        </w:rPr>
        <w:t>or</w:t>
      </w:r>
      <w:r>
        <w:rPr>
          <w:spacing w:val="-3"/>
          <w:sz w:val="20"/>
        </w:rPr>
        <w:t> </w:t>
      </w:r>
      <w:r>
        <w:rPr>
          <w:sz w:val="20"/>
        </w:rPr>
        <w:t>student</w:t>
      </w:r>
      <w:r>
        <w:rPr>
          <w:spacing w:val="-2"/>
          <w:sz w:val="20"/>
        </w:rPr>
        <w:t> </w:t>
      </w:r>
      <w:r>
        <w:rPr>
          <w:sz w:val="20"/>
        </w:rPr>
        <w:t>financial</w:t>
      </w:r>
      <w:r>
        <w:rPr>
          <w:spacing w:val="-1"/>
          <w:sz w:val="20"/>
        </w:rPr>
        <w:t> </w:t>
      </w:r>
      <w:r>
        <w:rPr>
          <w:spacing w:val="-4"/>
          <w:sz w:val="20"/>
        </w:rPr>
        <w:t>aid.</w:t>
      </w:r>
    </w:p>
    <w:p>
      <w:pPr>
        <w:pStyle w:val="ListParagraph"/>
        <w:numPr>
          <w:ilvl w:val="1"/>
          <w:numId w:val="1"/>
        </w:numPr>
        <w:tabs>
          <w:tab w:pos="759" w:val="left" w:leader="none"/>
        </w:tabs>
        <w:spacing w:line="271" w:lineRule="auto" w:before="29" w:after="0"/>
        <w:ind w:left="111" w:right="110" w:firstLine="360"/>
        <w:jc w:val="both"/>
        <w:rPr>
          <w:sz w:val="20"/>
        </w:rPr>
      </w:pPr>
      <w:r>
        <w:rPr>
          <w:sz w:val="20"/>
        </w:rPr>
        <w:t>The Records Custodian may, following the review and approval</w:t>
      </w:r>
      <w:r>
        <w:rPr>
          <w:spacing w:val="-1"/>
          <w:sz w:val="20"/>
        </w:rPr>
        <w:t> </w:t>
      </w:r>
      <w:r>
        <w:rPr>
          <w:sz w:val="20"/>
        </w:rPr>
        <w:t>of the Director, Records and Registration, make disclosures of personally identifiable information in the student’s education records without the consent of the student to the following persons or organizations:</w:t>
      </w:r>
    </w:p>
    <w:p>
      <w:pPr>
        <w:pStyle w:val="ListParagraph"/>
        <w:numPr>
          <w:ilvl w:val="2"/>
          <w:numId w:val="1"/>
        </w:numPr>
        <w:tabs>
          <w:tab w:pos="672" w:val="left" w:leader="none"/>
        </w:tabs>
        <w:spacing w:line="240" w:lineRule="auto" w:before="0" w:after="0"/>
        <w:ind w:left="671" w:right="0" w:hanging="201"/>
        <w:jc w:val="both"/>
        <w:rPr>
          <w:sz w:val="20"/>
        </w:rPr>
      </w:pPr>
      <w:r>
        <w:rPr>
          <w:sz w:val="20"/>
        </w:rPr>
        <w:t>To</w:t>
      </w:r>
      <w:r>
        <w:rPr>
          <w:spacing w:val="-5"/>
          <w:sz w:val="20"/>
        </w:rPr>
        <w:t> </w:t>
      </w:r>
      <w:r>
        <w:rPr>
          <w:sz w:val="20"/>
        </w:rPr>
        <w:t>another</w:t>
      </w:r>
      <w:r>
        <w:rPr>
          <w:spacing w:val="-4"/>
          <w:sz w:val="20"/>
        </w:rPr>
        <w:t> </w:t>
      </w:r>
      <w:r>
        <w:rPr>
          <w:sz w:val="20"/>
        </w:rPr>
        <w:t>college</w:t>
      </w:r>
      <w:r>
        <w:rPr>
          <w:spacing w:val="-4"/>
          <w:sz w:val="20"/>
        </w:rPr>
        <w:t> </w:t>
      </w:r>
      <w:r>
        <w:rPr>
          <w:sz w:val="20"/>
        </w:rPr>
        <w:t>or</w:t>
      </w:r>
      <w:r>
        <w:rPr>
          <w:spacing w:val="-4"/>
          <w:sz w:val="20"/>
        </w:rPr>
        <w:t> </w:t>
      </w:r>
      <w:r>
        <w:rPr>
          <w:sz w:val="20"/>
        </w:rPr>
        <w:t>university</w:t>
      </w:r>
      <w:r>
        <w:rPr>
          <w:spacing w:val="-3"/>
          <w:sz w:val="20"/>
        </w:rPr>
        <w:t> </w:t>
      </w:r>
      <w:r>
        <w:rPr>
          <w:sz w:val="20"/>
        </w:rPr>
        <w:t>where</w:t>
      </w:r>
      <w:r>
        <w:rPr>
          <w:spacing w:val="-3"/>
          <w:sz w:val="20"/>
        </w:rPr>
        <w:t> </w:t>
      </w:r>
      <w:r>
        <w:rPr>
          <w:sz w:val="20"/>
        </w:rPr>
        <w:t>the</w:t>
      </w:r>
      <w:r>
        <w:rPr>
          <w:spacing w:val="-3"/>
          <w:sz w:val="20"/>
        </w:rPr>
        <w:t> </w:t>
      </w:r>
      <w:r>
        <w:rPr>
          <w:sz w:val="20"/>
        </w:rPr>
        <w:t>student</w:t>
      </w:r>
      <w:r>
        <w:rPr>
          <w:spacing w:val="-3"/>
          <w:sz w:val="20"/>
        </w:rPr>
        <w:t> </w:t>
      </w:r>
      <w:r>
        <w:rPr>
          <w:sz w:val="20"/>
        </w:rPr>
        <w:t>seeks</w:t>
      </w:r>
      <w:r>
        <w:rPr>
          <w:spacing w:val="-5"/>
          <w:sz w:val="20"/>
        </w:rPr>
        <w:t> </w:t>
      </w:r>
      <w:r>
        <w:rPr>
          <w:sz w:val="20"/>
        </w:rPr>
        <w:t>or</w:t>
      </w:r>
      <w:r>
        <w:rPr>
          <w:spacing w:val="-4"/>
          <w:sz w:val="20"/>
        </w:rPr>
        <w:t> </w:t>
      </w:r>
      <w:r>
        <w:rPr>
          <w:sz w:val="20"/>
        </w:rPr>
        <w:t>intends</w:t>
      </w:r>
      <w:r>
        <w:rPr>
          <w:spacing w:val="-4"/>
          <w:sz w:val="20"/>
        </w:rPr>
        <w:t> </w:t>
      </w:r>
      <w:r>
        <w:rPr>
          <w:sz w:val="20"/>
        </w:rPr>
        <w:t>to</w:t>
      </w:r>
      <w:r>
        <w:rPr>
          <w:spacing w:val="-2"/>
          <w:sz w:val="20"/>
        </w:rPr>
        <w:t> enroll.</w:t>
      </w:r>
    </w:p>
    <w:p>
      <w:pPr>
        <w:pStyle w:val="ListParagraph"/>
        <w:numPr>
          <w:ilvl w:val="2"/>
          <w:numId w:val="1"/>
        </w:numPr>
        <w:tabs>
          <w:tab w:pos="677" w:val="left" w:leader="none"/>
        </w:tabs>
        <w:spacing w:line="271" w:lineRule="auto" w:before="30" w:after="0"/>
        <w:ind w:left="111" w:right="111" w:firstLine="360"/>
        <w:jc w:val="both"/>
        <w:rPr>
          <w:sz w:val="20"/>
        </w:rPr>
      </w:pPr>
      <w:r>
        <w:rPr>
          <w:sz w:val="20"/>
        </w:rPr>
        <w:t>To certain federal and state officials who require information in order to audit or enforce legal conditions related to programs at the University supported by federal or state funds.</w:t>
      </w:r>
    </w:p>
    <w:p>
      <w:pPr>
        <w:pStyle w:val="ListParagraph"/>
        <w:numPr>
          <w:ilvl w:val="2"/>
          <w:numId w:val="1"/>
        </w:numPr>
        <w:tabs>
          <w:tab w:pos="672" w:val="left" w:leader="none"/>
        </w:tabs>
        <w:spacing w:line="230" w:lineRule="exact" w:before="0" w:after="0"/>
        <w:ind w:left="671" w:right="0" w:hanging="201"/>
        <w:jc w:val="both"/>
        <w:rPr>
          <w:sz w:val="20"/>
        </w:rPr>
      </w:pPr>
      <w:r>
        <w:rPr>
          <w:sz w:val="20"/>
        </w:rPr>
        <w:t>To</w:t>
      </w:r>
      <w:r>
        <w:rPr>
          <w:spacing w:val="-6"/>
          <w:sz w:val="20"/>
        </w:rPr>
        <w:t> </w:t>
      </w:r>
      <w:r>
        <w:rPr>
          <w:sz w:val="20"/>
        </w:rPr>
        <w:t>parties</w:t>
      </w:r>
      <w:r>
        <w:rPr>
          <w:spacing w:val="-2"/>
          <w:sz w:val="20"/>
        </w:rPr>
        <w:t> </w:t>
      </w:r>
      <w:r>
        <w:rPr>
          <w:sz w:val="20"/>
        </w:rPr>
        <w:t>who</w:t>
      </w:r>
      <w:r>
        <w:rPr>
          <w:spacing w:val="-3"/>
          <w:sz w:val="20"/>
        </w:rPr>
        <w:t> </w:t>
      </w:r>
      <w:r>
        <w:rPr>
          <w:sz w:val="20"/>
        </w:rPr>
        <w:t>provide</w:t>
      </w:r>
      <w:r>
        <w:rPr>
          <w:spacing w:val="-3"/>
          <w:sz w:val="20"/>
        </w:rPr>
        <w:t> </w:t>
      </w:r>
      <w:r>
        <w:rPr>
          <w:sz w:val="20"/>
        </w:rPr>
        <w:t>or</w:t>
      </w:r>
      <w:r>
        <w:rPr>
          <w:spacing w:val="-4"/>
          <w:sz w:val="20"/>
        </w:rPr>
        <w:t> </w:t>
      </w:r>
      <w:r>
        <w:rPr>
          <w:sz w:val="20"/>
        </w:rPr>
        <w:t>may</w:t>
      </w:r>
      <w:r>
        <w:rPr>
          <w:spacing w:val="-3"/>
          <w:sz w:val="20"/>
        </w:rPr>
        <w:t> </w:t>
      </w:r>
      <w:r>
        <w:rPr>
          <w:sz w:val="20"/>
        </w:rPr>
        <w:t>provide</w:t>
      </w:r>
      <w:r>
        <w:rPr>
          <w:spacing w:val="-4"/>
          <w:sz w:val="20"/>
        </w:rPr>
        <w:t> </w:t>
      </w:r>
      <w:r>
        <w:rPr>
          <w:sz w:val="20"/>
        </w:rPr>
        <w:t>financial</w:t>
      </w:r>
      <w:r>
        <w:rPr>
          <w:spacing w:val="-3"/>
          <w:sz w:val="20"/>
        </w:rPr>
        <w:t> </w:t>
      </w:r>
      <w:r>
        <w:rPr>
          <w:sz w:val="20"/>
        </w:rPr>
        <w:t>aid</w:t>
      </w:r>
      <w:r>
        <w:rPr>
          <w:spacing w:val="-2"/>
          <w:sz w:val="20"/>
        </w:rPr>
        <w:t> </w:t>
      </w:r>
      <w:r>
        <w:rPr>
          <w:sz w:val="20"/>
        </w:rPr>
        <w:t>to</w:t>
      </w:r>
      <w:r>
        <w:rPr>
          <w:spacing w:val="-4"/>
          <w:sz w:val="20"/>
        </w:rPr>
        <w:t> </w:t>
      </w:r>
      <w:r>
        <w:rPr>
          <w:sz w:val="20"/>
        </w:rPr>
        <w:t>the</w:t>
      </w:r>
      <w:r>
        <w:rPr>
          <w:spacing w:val="-2"/>
          <w:sz w:val="20"/>
        </w:rPr>
        <w:t> </w:t>
      </w:r>
      <w:r>
        <w:rPr>
          <w:sz w:val="20"/>
        </w:rPr>
        <w:t>student</w:t>
      </w:r>
      <w:r>
        <w:rPr>
          <w:spacing w:val="-3"/>
          <w:sz w:val="20"/>
        </w:rPr>
        <w:t> </w:t>
      </w:r>
      <w:r>
        <w:rPr>
          <w:sz w:val="20"/>
        </w:rPr>
        <w:t>in</w:t>
      </w:r>
      <w:r>
        <w:rPr>
          <w:spacing w:val="-3"/>
          <w:sz w:val="20"/>
        </w:rPr>
        <w:t> </w:t>
      </w:r>
      <w:r>
        <w:rPr>
          <w:sz w:val="20"/>
        </w:rPr>
        <w:t>order</w:t>
      </w:r>
      <w:r>
        <w:rPr>
          <w:spacing w:val="-2"/>
          <w:sz w:val="20"/>
        </w:rPr>
        <w:t> </w:t>
      </w:r>
      <w:r>
        <w:rPr>
          <w:spacing w:val="-5"/>
          <w:sz w:val="20"/>
        </w:rPr>
        <w:t>to:</w:t>
      </w:r>
    </w:p>
    <w:p>
      <w:pPr>
        <w:pStyle w:val="ListParagraph"/>
        <w:numPr>
          <w:ilvl w:val="3"/>
          <w:numId w:val="1"/>
        </w:numPr>
        <w:tabs>
          <w:tab w:pos="661" w:val="left" w:leader="none"/>
        </w:tabs>
        <w:spacing w:line="240" w:lineRule="auto" w:before="30" w:after="0"/>
        <w:ind w:left="660" w:right="0" w:hanging="190"/>
        <w:jc w:val="left"/>
        <w:rPr>
          <w:sz w:val="20"/>
        </w:rPr>
      </w:pPr>
      <w:r>
        <w:rPr>
          <w:sz w:val="20"/>
        </w:rPr>
        <w:t>Establish</w:t>
      </w:r>
      <w:r>
        <w:rPr>
          <w:spacing w:val="-6"/>
          <w:sz w:val="20"/>
        </w:rPr>
        <w:t> </w:t>
      </w:r>
      <w:r>
        <w:rPr>
          <w:sz w:val="20"/>
        </w:rPr>
        <w:t>the</w:t>
      </w:r>
      <w:r>
        <w:rPr>
          <w:spacing w:val="-5"/>
          <w:sz w:val="20"/>
        </w:rPr>
        <w:t> </w:t>
      </w:r>
      <w:r>
        <w:rPr>
          <w:sz w:val="20"/>
        </w:rPr>
        <w:t>student’s</w:t>
      </w:r>
      <w:r>
        <w:rPr>
          <w:spacing w:val="-6"/>
          <w:sz w:val="20"/>
        </w:rPr>
        <w:t> </w:t>
      </w:r>
      <w:r>
        <w:rPr>
          <w:sz w:val="20"/>
        </w:rPr>
        <w:t>eligibility</w:t>
      </w:r>
      <w:r>
        <w:rPr>
          <w:spacing w:val="-5"/>
          <w:sz w:val="20"/>
        </w:rPr>
        <w:t> </w:t>
      </w:r>
      <w:r>
        <w:rPr>
          <w:sz w:val="20"/>
        </w:rPr>
        <w:t>for</w:t>
      </w:r>
      <w:r>
        <w:rPr>
          <w:spacing w:val="-7"/>
          <w:sz w:val="20"/>
        </w:rPr>
        <w:t> </w:t>
      </w:r>
      <w:r>
        <w:rPr>
          <w:sz w:val="20"/>
        </w:rPr>
        <w:t>financial</w:t>
      </w:r>
      <w:r>
        <w:rPr>
          <w:spacing w:val="-5"/>
          <w:sz w:val="20"/>
        </w:rPr>
        <w:t> </w:t>
      </w:r>
      <w:r>
        <w:rPr>
          <w:spacing w:val="-4"/>
          <w:sz w:val="20"/>
        </w:rPr>
        <w:t>aid;</w:t>
      </w:r>
    </w:p>
    <w:p>
      <w:pPr>
        <w:pStyle w:val="ListParagraph"/>
        <w:numPr>
          <w:ilvl w:val="3"/>
          <w:numId w:val="1"/>
        </w:numPr>
        <w:tabs>
          <w:tab w:pos="672" w:val="left" w:leader="none"/>
        </w:tabs>
        <w:spacing w:line="240" w:lineRule="auto" w:before="31" w:after="0"/>
        <w:ind w:left="671" w:right="0" w:hanging="201"/>
        <w:jc w:val="left"/>
        <w:rPr>
          <w:sz w:val="20"/>
        </w:rPr>
      </w:pPr>
      <w:r>
        <w:rPr>
          <w:sz w:val="20"/>
        </w:rPr>
        <w:t>Determine</w:t>
      </w:r>
      <w:r>
        <w:rPr>
          <w:spacing w:val="-4"/>
          <w:sz w:val="20"/>
        </w:rPr>
        <w:t> </w:t>
      </w:r>
      <w:r>
        <w:rPr>
          <w:sz w:val="20"/>
        </w:rPr>
        <w:t>the</w:t>
      </w:r>
      <w:r>
        <w:rPr>
          <w:spacing w:val="-3"/>
          <w:sz w:val="20"/>
        </w:rPr>
        <w:t> </w:t>
      </w:r>
      <w:r>
        <w:rPr>
          <w:sz w:val="20"/>
        </w:rPr>
        <w:t>amount</w:t>
      </w:r>
      <w:r>
        <w:rPr>
          <w:spacing w:val="-4"/>
          <w:sz w:val="20"/>
        </w:rPr>
        <w:t> </w:t>
      </w:r>
      <w:r>
        <w:rPr>
          <w:sz w:val="20"/>
        </w:rPr>
        <w:t>of</w:t>
      </w:r>
      <w:r>
        <w:rPr>
          <w:spacing w:val="-4"/>
          <w:sz w:val="20"/>
        </w:rPr>
        <w:t> </w:t>
      </w:r>
      <w:r>
        <w:rPr>
          <w:sz w:val="20"/>
        </w:rPr>
        <w:t>financial</w:t>
      </w:r>
      <w:r>
        <w:rPr>
          <w:spacing w:val="-3"/>
          <w:sz w:val="20"/>
        </w:rPr>
        <w:t> </w:t>
      </w:r>
      <w:r>
        <w:rPr>
          <w:spacing w:val="-4"/>
          <w:sz w:val="20"/>
        </w:rPr>
        <w:t>aid;</w:t>
      </w:r>
    </w:p>
    <w:p>
      <w:pPr>
        <w:pStyle w:val="ListParagraph"/>
        <w:numPr>
          <w:ilvl w:val="3"/>
          <w:numId w:val="1"/>
        </w:numPr>
        <w:tabs>
          <w:tab w:pos="661" w:val="left" w:leader="none"/>
        </w:tabs>
        <w:spacing w:line="240" w:lineRule="auto" w:before="29" w:after="0"/>
        <w:ind w:left="660" w:right="0" w:hanging="190"/>
        <w:jc w:val="left"/>
        <w:rPr>
          <w:sz w:val="20"/>
        </w:rPr>
      </w:pPr>
      <w:r>
        <w:rPr>
          <w:sz w:val="20"/>
        </w:rPr>
        <w:t>Establish</w:t>
      </w:r>
      <w:r>
        <w:rPr>
          <w:spacing w:val="-2"/>
          <w:sz w:val="20"/>
        </w:rPr>
        <w:t> </w:t>
      </w:r>
      <w:r>
        <w:rPr>
          <w:sz w:val="20"/>
        </w:rPr>
        <w:t>the</w:t>
      </w:r>
      <w:r>
        <w:rPr>
          <w:spacing w:val="-2"/>
          <w:sz w:val="20"/>
        </w:rPr>
        <w:t> </w:t>
      </w:r>
      <w:r>
        <w:rPr>
          <w:sz w:val="20"/>
        </w:rPr>
        <w:t>conditions</w:t>
      </w:r>
      <w:r>
        <w:rPr>
          <w:spacing w:val="-2"/>
          <w:sz w:val="20"/>
        </w:rPr>
        <w:t> </w:t>
      </w:r>
      <w:r>
        <w:rPr>
          <w:sz w:val="20"/>
        </w:rPr>
        <w:t>for</w:t>
      </w:r>
      <w:r>
        <w:rPr>
          <w:spacing w:val="-2"/>
          <w:sz w:val="20"/>
        </w:rPr>
        <w:t> </w:t>
      </w:r>
      <w:r>
        <w:rPr>
          <w:sz w:val="20"/>
        </w:rPr>
        <w:t>the</w:t>
      </w:r>
      <w:r>
        <w:rPr>
          <w:spacing w:val="-2"/>
          <w:sz w:val="20"/>
        </w:rPr>
        <w:t> </w:t>
      </w:r>
      <w:r>
        <w:rPr>
          <w:sz w:val="20"/>
        </w:rPr>
        <w:t>receipt</w:t>
      </w:r>
      <w:r>
        <w:rPr>
          <w:spacing w:val="-1"/>
          <w:sz w:val="20"/>
        </w:rPr>
        <w:t> </w:t>
      </w:r>
      <w:r>
        <w:rPr>
          <w:sz w:val="20"/>
        </w:rPr>
        <w:t>of</w:t>
      </w:r>
      <w:r>
        <w:rPr>
          <w:spacing w:val="-1"/>
          <w:sz w:val="20"/>
        </w:rPr>
        <w:t> </w:t>
      </w:r>
      <w:r>
        <w:rPr>
          <w:sz w:val="20"/>
        </w:rPr>
        <w:t>the</w:t>
      </w:r>
      <w:r>
        <w:rPr>
          <w:spacing w:val="-2"/>
          <w:sz w:val="20"/>
        </w:rPr>
        <w:t> </w:t>
      </w:r>
      <w:r>
        <w:rPr>
          <w:sz w:val="20"/>
        </w:rPr>
        <w:t>financial</w:t>
      </w:r>
      <w:r>
        <w:rPr>
          <w:spacing w:val="-1"/>
          <w:sz w:val="20"/>
        </w:rPr>
        <w:t> </w:t>
      </w:r>
      <w:r>
        <w:rPr>
          <w:sz w:val="20"/>
        </w:rPr>
        <w:t>aid;</w:t>
      </w:r>
      <w:r>
        <w:rPr>
          <w:spacing w:val="-1"/>
          <w:sz w:val="20"/>
        </w:rPr>
        <w:t> </w:t>
      </w:r>
      <w:r>
        <w:rPr>
          <w:spacing w:val="-5"/>
          <w:sz w:val="20"/>
        </w:rPr>
        <w:t>or</w:t>
      </w:r>
    </w:p>
    <w:p>
      <w:pPr>
        <w:pStyle w:val="ListParagraph"/>
        <w:numPr>
          <w:ilvl w:val="3"/>
          <w:numId w:val="1"/>
        </w:numPr>
        <w:tabs>
          <w:tab w:pos="671" w:val="left" w:leader="none"/>
        </w:tabs>
        <w:spacing w:line="240" w:lineRule="auto" w:before="30" w:after="0"/>
        <w:ind w:left="670" w:right="0" w:hanging="200"/>
        <w:jc w:val="left"/>
        <w:rPr>
          <w:sz w:val="20"/>
        </w:rPr>
      </w:pPr>
      <w:r>
        <w:rPr>
          <w:sz w:val="20"/>
        </w:rPr>
        <w:t>Enforce</w:t>
      </w:r>
      <w:r>
        <w:rPr>
          <w:spacing w:val="-4"/>
          <w:sz w:val="20"/>
        </w:rPr>
        <w:t> </w:t>
      </w:r>
      <w:r>
        <w:rPr>
          <w:sz w:val="20"/>
        </w:rPr>
        <w:t>the</w:t>
      </w:r>
      <w:r>
        <w:rPr>
          <w:spacing w:val="-3"/>
          <w:sz w:val="20"/>
        </w:rPr>
        <w:t> </w:t>
      </w:r>
      <w:r>
        <w:rPr>
          <w:sz w:val="20"/>
        </w:rPr>
        <w:t>terms</w:t>
      </w:r>
      <w:r>
        <w:rPr>
          <w:spacing w:val="-1"/>
          <w:sz w:val="20"/>
        </w:rPr>
        <w:t> </w:t>
      </w:r>
      <w:r>
        <w:rPr>
          <w:sz w:val="20"/>
        </w:rPr>
        <w:t>of</w:t>
      </w:r>
      <w:r>
        <w:rPr>
          <w:spacing w:val="-2"/>
          <w:sz w:val="20"/>
        </w:rPr>
        <w:t> </w:t>
      </w:r>
      <w:r>
        <w:rPr>
          <w:sz w:val="20"/>
        </w:rPr>
        <w:t>the</w:t>
      </w:r>
      <w:r>
        <w:rPr>
          <w:spacing w:val="-1"/>
          <w:sz w:val="20"/>
        </w:rPr>
        <w:t> </w:t>
      </w:r>
      <w:r>
        <w:rPr>
          <w:sz w:val="20"/>
        </w:rPr>
        <w:t>agreement</w:t>
      </w:r>
      <w:r>
        <w:rPr>
          <w:spacing w:val="-2"/>
          <w:sz w:val="20"/>
        </w:rPr>
        <w:t> </w:t>
      </w:r>
      <w:r>
        <w:rPr>
          <w:sz w:val="20"/>
        </w:rPr>
        <w:t>between</w:t>
      </w:r>
      <w:r>
        <w:rPr>
          <w:spacing w:val="-1"/>
          <w:sz w:val="20"/>
        </w:rPr>
        <w:t> </w:t>
      </w:r>
      <w:r>
        <w:rPr>
          <w:sz w:val="20"/>
        </w:rPr>
        <w:t>the</w:t>
      </w:r>
      <w:r>
        <w:rPr>
          <w:spacing w:val="-3"/>
          <w:sz w:val="20"/>
        </w:rPr>
        <w:t> </w:t>
      </w:r>
      <w:r>
        <w:rPr>
          <w:sz w:val="20"/>
        </w:rPr>
        <w:t>provider</w:t>
      </w:r>
      <w:r>
        <w:rPr>
          <w:spacing w:val="-1"/>
          <w:sz w:val="20"/>
        </w:rPr>
        <w:t> </w:t>
      </w:r>
      <w:r>
        <w:rPr>
          <w:sz w:val="20"/>
        </w:rPr>
        <w:t>and</w:t>
      </w:r>
      <w:r>
        <w:rPr>
          <w:spacing w:val="-2"/>
          <w:sz w:val="20"/>
        </w:rPr>
        <w:t> </w:t>
      </w:r>
      <w:r>
        <w:rPr>
          <w:sz w:val="20"/>
        </w:rPr>
        <w:t>the</w:t>
      </w:r>
      <w:r>
        <w:rPr>
          <w:spacing w:val="-2"/>
          <w:sz w:val="20"/>
        </w:rPr>
        <w:t> </w:t>
      </w:r>
      <w:r>
        <w:rPr>
          <w:sz w:val="20"/>
        </w:rPr>
        <w:t>receiver</w:t>
      </w:r>
      <w:r>
        <w:rPr>
          <w:spacing w:val="-3"/>
          <w:sz w:val="20"/>
        </w:rPr>
        <w:t> </w:t>
      </w:r>
      <w:r>
        <w:rPr>
          <w:sz w:val="20"/>
        </w:rPr>
        <w:t>of</w:t>
      </w:r>
      <w:r>
        <w:rPr>
          <w:spacing w:val="-1"/>
          <w:sz w:val="20"/>
        </w:rPr>
        <w:t> </w:t>
      </w:r>
      <w:r>
        <w:rPr>
          <w:sz w:val="20"/>
        </w:rPr>
        <w:t>the</w:t>
      </w:r>
      <w:r>
        <w:rPr>
          <w:spacing w:val="-3"/>
          <w:sz w:val="20"/>
        </w:rPr>
        <w:t> </w:t>
      </w:r>
      <w:r>
        <w:rPr>
          <w:sz w:val="20"/>
        </w:rPr>
        <w:t>financial</w:t>
      </w:r>
      <w:r>
        <w:rPr>
          <w:spacing w:val="-1"/>
          <w:sz w:val="20"/>
        </w:rPr>
        <w:t> </w:t>
      </w:r>
      <w:r>
        <w:rPr>
          <w:spacing w:val="-4"/>
          <w:sz w:val="20"/>
        </w:rPr>
        <w:t>aid.</w:t>
      </w:r>
    </w:p>
    <w:p>
      <w:pPr>
        <w:pStyle w:val="ListParagraph"/>
        <w:numPr>
          <w:ilvl w:val="2"/>
          <w:numId w:val="1"/>
        </w:numPr>
        <w:tabs>
          <w:tab w:pos="671" w:val="left" w:leader="none"/>
        </w:tabs>
        <w:spacing w:line="240" w:lineRule="auto" w:before="31" w:after="0"/>
        <w:ind w:left="670" w:right="0" w:hanging="200"/>
        <w:jc w:val="left"/>
        <w:rPr>
          <w:sz w:val="20"/>
        </w:rPr>
      </w:pPr>
      <w:r>
        <w:rPr>
          <w:sz w:val="20"/>
        </w:rPr>
        <w:t>To</w:t>
      </w:r>
      <w:r>
        <w:rPr>
          <w:spacing w:val="-6"/>
          <w:sz w:val="20"/>
        </w:rPr>
        <w:t> </w:t>
      </w:r>
      <w:r>
        <w:rPr>
          <w:sz w:val="20"/>
        </w:rPr>
        <w:t>state</w:t>
      </w:r>
      <w:r>
        <w:rPr>
          <w:spacing w:val="-4"/>
          <w:sz w:val="20"/>
        </w:rPr>
        <w:t> </w:t>
      </w:r>
      <w:r>
        <w:rPr>
          <w:sz w:val="20"/>
        </w:rPr>
        <w:t>or</w:t>
      </w:r>
      <w:r>
        <w:rPr>
          <w:spacing w:val="-4"/>
          <w:sz w:val="20"/>
        </w:rPr>
        <w:t> </w:t>
      </w:r>
      <w:r>
        <w:rPr>
          <w:sz w:val="20"/>
        </w:rPr>
        <w:t>local</w:t>
      </w:r>
      <w:r>
        <w:rPr>
          <w:spacing w:val="-3"/>
          <w:sz w:val="20"/>
        </w:rPr>
        <w:t> </w:t>
      </w:r>
      <w:r>
        <w:rPr>
          <w:sz w:val="20"/>
        </w:rPr>
        <w:t>officials</w:t>
      </w:r>
      <w:r>
        <w:rPr>
          <w:spacing w:val="-4"/>
          <w:sz w:val="20"/>
        </w:rPr>
        <w:t> </w:t>
      </w:r>
      <w:r>
        <w:rPr>
          <w:sz w:val="20"/>
        </w:rPr>
        <w:t>in</w:t>
      </w:r>
      <w:r>
        <w:rPr>
          <w:spacing w:val="-3"/>
          <w:sz w:val="20"/>
        </w:rPr>
        <w:t> </w:t>
      </w:r>
      <w:r>
        <w:rPr>
          <w:sz w:val="20"/>
        </w:rPr>
        <w:t>compliance</w:t>
      </w:r>
      <w:r>
        <w:rPr>
          <w:spacing w:val="-3"/>
          <w:sz w:val="20"/>
        </w:rPr>
        <w:t> </w:t>
      </w:r>
      <w:r>
        <w:rPr>
          <w:sz w:val="20"/>
        </w:rPr>
        <w:t>with</w:t>
      </w:r>
      <w:r>
        <w:rPr>
          <w:spacing w:val="-5"/>
          <w:sz w:val="20"/>
        </w:rPr>
        <w:t> </w:t>
      </w:r>
      <w:r>
        <w:rPr>
          <w:sz w:val="20"/>
        </w:rPr>
        <w:t>state</w:t>
      </w:r>
      <w:r>
        <w:rPr>
          <w:spacing w:val="-4"/>
          <w:sz w:val="20"/>
        </w:rPr>
        <w:t> </w:t>
      </w:r>
      <w:r>
        <w:rPr>
          <w:sz w:val="20"/>
        </w:rPr>
        <w:t>law</w:t>
      </w:r>
      <w:r>
        <w:rPr>
          <w:spacing w:val="-5"/>
          <w:sz w:val="20"/>
        </w:rPr>
        <w:t> </w:t>
      </w:r>
      <w:r>
        <w:rPr>
          <w:sz w:val="20"/>
        </w:rPr>
        <w:t>adopted</w:t>
      </w:r>
      <w:r>
        <w:rPr>
          <w:spacing w:val="-4"/>
          <w:sz w:val="20"/>
        </w:rPr>
        <w:t> </w:t>
      </w:r>
      <w:r>
        <w:rPr>
          <w:sz w:val="20"/>
        </w:rPr>
        <w:t>prior</w:t>
      </w:r>
      <w:r>
        <w:rPr>
          <w:spacing w:val="-4"/>
          <w:sz w:val="20"/>
        </w:rPr>
        <w:t> </w:t>
      </w:r>
      <w:r>
        <w:rPr>
          <w:sz w:val="20"/>
        </w:rPr>
        <w:t>to</w:t>
      </w:r>
      <w:r>
        <w:rPr>
          <w:spacing w:val="-4"/>
          <w:sz w:val="20"/>
        </w:rPr>
        <w:t> </w:t>
      </w:r>
      <w:r>
        <w:rPr>
          <w:sz w:val="20"/>
        </w:rPr>
        <w:t>November</w:t>
      </w:r>
      <w:r>
        <w:rPr>
          <w:spacing w:val="-5"/>
          <w:sz w:val="20"/>
        </w:rPr>
        <w:t> </w:t>
      </w:r>
      <w:r>
        <w:rPr>
          <w:sz w:val="20"/>
        </w:rPr>
        <w:t>14,</w:t>
      </w:r>
      <w:r>
        <w:rPr>
          <w:spacing w:val="-5"/>
          <w:sz w:val="20"/>
        </w:rPr>
        <w:t> </w:t>
      </w:r>
      <w:r>
        <w:rPr>
          <w:spacing w:val="-2"/>
          <w:sz w:val="20"/>
        </w:rPr>
        <w:t>1974.</w:t>
      </w:r>
    </w:p>
    <w:p>
      <w:pPr>
        <w:pStyle w:val="ListParagraph"/>
        <w:numPr>
          <w:ilvl w:val="2"/>
          <w:numId w:val="1"/>
        </w:numPr>
        <w:tabs>
          <w:tab w:pos="698" w:val="left" w:leader="none"/>
        </w:tabs>
        <w:spacing w:line="271" w:lineRule="auto" w:before="29" w:after="0"/>
        <w:ind w:left="111" w:right="110" w:firstLine="360"/>
        <w:jc w:val="both"/>
        <w:rPr>
          <w:sz w:val="20"/>
        </w:rPr>
      </w:pPr>
      <w:r>
        <w:rPr>
          <w:sz w:val="20"/>
        </w:rPr>
        <w:t>To an individual or organization under written agreement or contract with the University of North Florida or the Florida Board of Regents for the</w:t>
      </w:r>
      <w:r>
        <w:rPr>
          <w:spacing w:val="-1"/>
          <w:sz w:val="20"/>
        </w:rPr>
        <w:t> </w:t>
      </w:r>
      <w:r>
        <w:rPr>
          <w:sz w:val="20"/>
        </w:rPr>
        <w:t>purpose of conducting a study</w:t>
      </w:r>
      <w:r>
        <w:rPr>
          <w:spacing w:val="-1"/>
          <w:sz w:val="20"/>
        </w:rPr>
        <w:t> </w:t>
      </w:r>
      <w:r>
        <w:rPr>
          <w:sz w:val="20"/>
        </w:rPr>
        <w:t>on</w:t>
      </w:r>
      <w:r>
        <w:rPr>
          <w:spacing w:val="-1"/>
          <w:sz w:val="20"/>
        </w:rPr>
        <w:t> </w:t>
      </w:r>
      <w:r>
        <w:rPr>
          <w:sz w:val="20"/>
        </w:rPr>
        <w:t>the University’s behalf</w:t>
      </w:r>
      <w:r>
        <w:rPr>
          <w:spacing w:val="-1"/>
          <w:sz w:val="20"/>
        </w:rPr>
        <w:t> </w:t>
      </w:r>
      <w:r>
        <w:rPr>
          <w:sz w:val="20"/>
        </w:rPr>
        <w:t>for the development of tests, the administration of student aid, or the improvement of instruction.</w:t>
      </w:r>
    </w:p>
    <w:p>
      <w:pPr>
        <w:pStyle w:val="ListParagraph"/>
        <w:numPr>
          <w:ilvl w:val="2"/>
          <w:numId w:val="1"/>
        </w:numPr>
        <w:tabs>
          <w:tab w:pos="671" w:val="left" w:leader="none"/>
        </w:tabs>
        <w:spacing w:line="240" w:lineRule="auto" w:before="0" w:after="0"/>
        <w:ind w:left="670" w:right="0" w:hanging="201"/>
        <w:jc w:val="both"/>
        <w:rPr>
          <w:sz w:val="20"/>
        </w:rPr>
      </w:pPr>
      <w:r>
        <w:rPr>
          <w:sz w:val="20"/>
        </w:rPr>
        <w:t>To</w:t>
      </w:r>
      <w:r>
        <w:rPr>
          <w:spacing w:val="-6"/>
          <w:sz w:val="20"/>
        </w:rPr>
        <w:t> </w:t>
      </w:r>
      <w:r>
        <w:rPr>
          <w:sz w:val="20"/>
        </w:rPr>
        <w:t>accrediting</w:t>
      </w:r>
      <w:r>
        <w:rPr>
          <w:spacing w:val="-5"/>
          <w:sz w:val="20"/>
        </w:rPr>
        <w:t> </w:t>
      </w:r>
      <w:r>
        <w:rPr>
          <w:sz w:val="20"/>
        </w:rPr>
        <w:t>organizations</w:t>
      </w:r>
      <w:r>
        <w:rPr>
          <w:spacing w:val="-6"/>
          <w:sz w:val="20"/>
        </w:rPr>
        <w:t> </w:t>
      </w:r>
      <w:r>
        <w:rPr>
          <w:sz w:val="20"/>
        </w:rPr>
        <w:t>to</w:t>
      </w:r>
      <w:r>
        <w:rPr>
          <w:spacing w:val="-4"/>
          <w:sz w:val="20"/>
        </w:rPr>
        <w:t> </w:t>
      </w:r>
      <w:r>
        <w:rPr>
          <w:sz w:val="20"/>
        </w:rPr>
        <w:t>carry</w:t>
      </w:r>
      <w:r>
        <w:rPr>
          <w:spacing w:val="-7"/>
          <w:sz w:val="20"/>
        </w:rPr>
        <w:t> </w:t>
      </w:r>
      <w:r>
        <w:rPr>
          <w:sz w:val="20"/>
        </w:rPr>
        <w:t>out</w:t>
      </w:r>
      <w:r>
        <w:rPr>
          <w:spacing w:val="-6"/>
          <w:sz w:val="20"/>
        </w:rPr>
        <w:t> </w:t>
      </w:r>
      <w:r>
        <w:rPr>
          <w:sz w:val="20"/>
        </w:rPr>
        <w:t>their</w:t>
      </w:r>
      <w:r>
        <w:rPr>
          <w:spacing w:val="-5"/>
          <w:sz w:val="20"/>
        </w:rPr>
        <w:t> </w:t>
      </w:r>
      <w:r>
        <w:rPr>
          <w:sz w:val="20"/>
        </w:rPr>
        <w:t>accrediting</w:t>
      </w:r>
      <w:r>
        <w:rPr>
          <w:spacing w:val="-6"/>
          <w:sz w:val="20"/>
        </w:rPr>
        <w:t> </w:t>
      </w:r>
      <w:r>
        <w:rPr>
          <w:spacing w:val="-2"/>
          <w:sz w:val="20"/>
        </w:rPr>
        <w:t>functions.</w:t>
      </w:r>
    </w:p>
    <w:p>
      <w:pPr>
        <w:pStyle w:val="ListParagraph"/>
        <w:numPr>
          <w:ilvl w:val="2"/>
          <w:numId w:val="1"/>
        </w:numPr>
        <w:tabs>
          <w:tab w:pos="706" w:val="left" w:leader="none"/>
        </w:tabs>
        <w:spacing w:line="240" w:lineRule="auto" w:before="30" w:after="0"/>
        <w:ind w:left="705" w:right="0" w:hanging="236"/>
        <w:jc w:val="both"/>
        <w:rPr>
          <w:sz w:val="20"/>
        </w:rPr>
      </w:pPr>
      <w:r>
        <w:rPr>
          <w:sz w:val="20"/>
        </w:rPr>
        <w:t>To</w:t>
      </w:r>
      <w:r>
        <w:rPr>
          <w:spacing w:val="29"/>
          <w:sz w:val="20"/>
        </w:rPr>
        <w:t> </w:t>
      </w:r>
      <w:r>
        <w:rPr>
          <w:sz w:val="20"/>
        </w:rPr>
        <w:t>parents</w:t>
      </w:r>
      <w:r>
        <w:rPr>
          <w:spacing w:val="30"/>
          <w:sz w:val="20"/>
        </w:rPr>
        <w:t> </w:t>
      </w:r>
      <w:r>
        <w:rPr>
          <w:sz w:val="20"/>
        </w:rPr>
        <w:t>of</w:t>
      </w:r>
      <w:r>
        <w:rPr>
          <w:spacing w:val="32"/>
          <w:sz w:val="20"/>
        </w:rPr>
        <w:t> </w:t>
      </w:r>
      <w:r>
        <w:rPr>
          <w:sz w:val="20"/>
        </w:rPr>
        <w:t>a</w:t>
      </w:r>
      <w:r>
        <w:rPr>
          <w:spacing w:val="31"/>
          <w:sz w:val="20"/>
        </w:rPr>
        <w:t> </w:t>
      </w:r>
      <w:r>
        <w:rPr>
          <w:sz w:val="20"/>
        </w:rPr>
        <w:t>student</w:t>
      </w:r>
      <w:r>
        <w:rPr>
          <w:spacing w:val="32"/>
          <w:sz w:val="20"/>
        </w:rPr>
        <w:t> </w:t>
      </w:r>
      <w:r>
        <w:rPr>
          <w:sz w:val="20"/>
        </w:rPr>
        <w:t>if</w:t>
      </w:r>
      <w:r>
        <w:rPr>
          <w:spacing w:val="32"/>
          <w:sz w:val="20"/>
        </w:rPr>
        <w:t> </w:t>
      </w:r>
      <w:r>
        <w:rPr>
          <w:sz w:val="20"/>
        </w:rPr>
        <w:t>the</w:t>
      </w:r>
      <w:r>
        <w:rPr>
          <w:spacing w:val="30"/>
          <w:sz w:val="20"/>
        </w:rPr>
        <w:t> </w:t>
      </w:r>
      <w:r>
        <w:rPr>
          <w:sz w:val="20"/>
        </w:rPr>
        <w:t>parents</w:t>
      </w:r>
      <w:r>
        <w:rPr>
          <w:spacing w:val="33"/>
          <w:sz w:val="20"/>
        </w:rPr>
        <w:t> </w:t>
      </w:r>
      <w:r>
        <w:rPr>
          <w:sz w:val="20"/>
        </w:rPr>
        <w:t>claim</w:t>
      </w:r>
      <w:r>
        <w:rPr>
          <w:spacing w:val="30"/>
          <w:sz w:val="20"/>
        </w:rPr>
        <w:t> </w:t>
      </w:r>
      <w:r>
        <w:rPr>
          <w:sz w:val="20"/>
        </w:rPr>
        <w:t>the</w:t>
      </w:r>
      <w:r>
        <w:rPr>
          <w:spacing w:val="33"/>
          <w:sz w:val="20"/>
        </w:rPr>
        <w:t> </w:t>
      </w:r>
      <w:r>
        <w:rPr>
          <w:sz w:val="20"/>
        </w:rPr>
        <w:t>student</w:t>
      </w:r>
      <w:r>
        <w:rPr>
          <w:spacing w:val="32"/>
          <w:sz w:val="20"/>
        </w:rPr>
        <w:t> </w:t>
      </w:r>
      <w:r>
        <w:rPr>
          <w:sz w:val="20"/>
        </w:rPr>
        <w:t>as</w:t>
      </w:r>
      <w:r>
        <w:rPr>
          <w:spacing w:val="32"/>
          <w:sz w:val="20"/>
        </w:rPr>
        <w:t> </w:t>
      </w:r>
      <w:r>
        <w:rPr>
          <w:sz w:val="20"/>
        </w:rPr>
        <w:t>a</w:t>
      </w:r>
      <w:r>
        <w:rPr>
          <w:spacing w:val="31"/>
          <w:sz w:val="20"/>
        </w:rPr>
        <w:t> </w:t>
      </w:r>
      <w:r>
        <w:rPr>
          <w:sz w:val="20"/>
        </w:rPr>
        <w:t>dependent</w:t>
      </w:r>
      <w:r>
        <w:rPr>
          <w:spacing w:val="31"/>
          <w:sz w:val="20"/>
        </w:rPr>
        <w:t> </w:t>
      </w:r>
      <w:r>
        <w:rPr>
          <w:sz w:val="20"/>
        </w:rPr>
        <w:t>under</w:t>
      </w:r>
      <w:r>
        <w:rPr>
          <w:spacing w:val="32"/>
          <w:sz w:val="20"/>
        </w:rPr>
        <w:t> </w:t>
      </w:r>
      <w:r>
        <w:rPr>
          <w:sz w:val="20"/>
        </w:rPr>
        <w:t>the</w:t>
      </w:r>
      <w:r>
        <w:rPr>
          <w:spacing w:val="31"/>
          <w:sz w:val="20"/>
        </w:rPr>
        <w:t> </w:t>
      </w:r>
      <w:r>
        <w:rPr>
          <w:sz w:val="20"/>
        </w:rPr>
        <w:t>Internal</w:t>
      </w:r>
      <w:r>
        <w:rPr>
          <w:spacing w:val="32"/>
          <w:sz w:val="20"/>
        </w:rPr>
        <w:t> </w:t>
      </w:r>
      <w:r>
        <w:rPr>
          <w:sz w:val="20"/>
        </w:rPr>
        <w:t>Revenue</w:t>
      </w:r>
      <w:r>
        <w:rPr>
          <w:spacing w:val="31"/>
          <w:sz w:val="20"/>
        </w:rPr>
        <w:t> </w:t>
      </w:r>
      <w:r>
        <w:rPr>
          <w:sz w:val="20"/>
        </w:rPr>
        <w:t>Code</w:t>
      </w:r>
      <w:r>
        <w:rPr>
          <w:spacing w:val="30"/>
          <w:sz w:val="20"/>
        </w:rPr>
        <w:t> </w:t>
      </w:r>
      <w:r>
        <w:rPr>
          <w:sz w:val="20"/>
        </w:rPr>
        <w:t>of</w:t>
      </w:r>
      <w:r>
        <w:rPr>
          <w:spacing w:val="31"/>
          <w:sz w:val="20"/>
        </w:rPr>
        <w:t> </w:t>
      </w:r>
      <w:r>
        <w:rPr>
          <w:sz w:val="20"/>
        </w:rPr>
        <w:t>1954.</w:t>
      </w:r>
      <w:r>
        <w:rPr>
          <w:spacing w:val="32"/>
          <w:sz w:val="20"/>
        </w:rPr>
        <w:t> </w:t>
      </w:r>
      <w:r>
        <w:rPr>
          <w:spacing w:val="-5"/>
          <w:sz w:val="20"/>
        </w:rPr>
        <w:t>The</w:t>
      </w:r>
    </w:p>
    <w:p>
      <w:pPr>
        <w:spacing w:after="0" w:line="240" w:lineRule="auto"/>
        <w:jc w:val="both"/>
        <w:rPr>
          <w:sz w:val="20"/>
        </w:rPr>
        <w:sectPr>
          <w:pgSz w:w="12240" w:h="15840"/>
          <w:pgMar w:top="1400" w:bottom="280" w:left="680" w:right="680"/>
        </w:sectPr>
      </w:pPr>
    </w:p>
    <w:p>
      <w:pPr>
        <w:pStyle w:val="BodyText"/>
        <w:spacing w:before="67"/>
        <w:ind w:firstLine="0"/>
      </w:pPr>
      <w:r>
        <w:rPr/>
        <w:t>University</w:t>
      </w:r>
      <w:r>
        <w:rPr>
          <w:spacing w:val="-6"/>
        </w:rPr>
        <w:t> </w:t>
      </w:r>
      <w:r>
        <w:rPr/>
        <w:t>will</w:t>
      </w:r>
      <w:r>
        <w:rPr>
          <w:spacing w:val="-4"/>
        </w:rPr>
        <w:t> </w:t>
      </w:r>
      <w:r>
        <w:rPr/>
        <w:t>provide</w:t>
      </w:r>
      <w:r>
        <w:rPr>
          <w:spacing w:val="-4"/>
        </w:rPr>
        <w:t> </w:t>
      </w:r>
      <w:r>
        <w:rPr/>
        <w:t>such</w:t>
      </w:r>
      <w:r>
        <w:rPr>
          <w:spacing w:val="-3"/>
        </w:rPr>
        <w:t> </w:t>
      </w:r>
      <w:r>
        <w:rPr/>
        <w:t>information</w:t>
      </w:r>
      <w:r>
        <w:rPr>
          <w:spacing w:val="-3"/>
        </w:rPr>
        <w:t> </w:t>
      </w:r>
      <w:r>
        <w:rPr/>
        <w:t>only</w:t>
      </w:r>
      <w:r>
        <w:rPr>
          <w:spacing w:val="-5"/>
        </w:rPr>
        <w:t> </w:t>
      </w:r>
      <w:r>
        <w:rPr/>
        <w:t>on</w:t>
      </w:r>
      <w:r>
        <w:rPr>
          <w:spacing w:val="-5"/>
        </w:rPr>
        <w:t> </w:t>
      </w:r>
      <w:r>
        <w:rPr/>
        <w:t>the</w:t>
      </w:r>
      <w:r>
        <w:rPr>
          <w:spacing w:val="-4"/>
        </w:rPr>
        <w:t> </w:t>
      </w:r>
      <w:r>
        <w:rPr/>
        <w:t>condition</w:t>
      </w:r>
      <w:r>
        <w:rPr>
          <w:spacing w:val="-3"/>
        </w:rPr>
        <w:t> </w:t>
      </w:r>
      <w:r>
        <w:rPr/>
        <w:t>that</w:t>
      </w:r>
      <w:r>
        <w:rPr>
          <w:spacing w:val="-4"/>
        </w:rPr>
        <w:t> </w:t>
      </w:r>
      <w:r>
        <w:rPr/>
        <w:t>evidence</w:t>
      </w:r>
      <w:r>
        <w:rPr>
          <w:spacing w:val="-4"/>
        </w:rPr>
        <w:t> </w:t>
      </w:r>
      <w:r>
        <w:rPr/>
        <w:t>of</w:t>
      </w:r>
      <w:r>
        <w:rPr>
          <w:spacing w:val="-4"/>
        </w:rPr>
        <w:t> </w:t>
      </w:r>
      <w:r>
        <w:rPr/>
        <w:t>such</w:t>
      </w:r>
      <w:r>
        <w:rPr>
          <w:spacing w:val="-4"/>
        </w:rPr>
        <w:t> </w:t>
      </w:r>
      <w:r>
        <w:rPr/>
        <w:t>dependency</w:t>
      </w:r>
      <w:r>
        <w:rPr>
          <w:spacing w:val="-4"/>
        </w:rPr>
        <w:t> </w:t>
      </w:r>
      <w:r>
        <w:rPr/>
        <w:t>is</w:t>
      </w:r>
      <w:r>
        <w:rPr>
          <w:spacing w:val="-5"/>
        </w:rPr>
        <w:t> </w:t>
      </w:r>
      <w:r>
        <w:rPr>
          <w:spacing w:val="-2"/>
        </w:rPr>
        <w:t>furnished.</w:t>
      </w:r>
    </w:p>
    <w:p>
      <w:pPr>
        <w:pStyle w:val="ListParagraph"/>
        <w:numPr>
          <w:ilvl w:val="2"/>
          <w:numId w:val="1"/>
        </w:numPr>
        <w:tabs>
          <w:tab w:pos="686" w:val="left" w:leader="none"/>
        </w:tabs>
        <w:spacing w:line="271" w:lineRule="auto" w:before="30" w:after="0"/>
        <w:ind w:left="112" w:right="110" w:firstLine="359"/>
        <w:jc w:val="left"/>
        <w:rPr>
          <w:sz w:val="20"/>
        </w:rPr>
      </w:pPr>
      <w:r>
        <w:rPr>
          <w:sz w:val="20"/>
        </w:rPr>
        <w:t>To comply with a judicial order of a court of competent jurisdiction. The University will make a reasonable effort to notify the student before it makes a disclosure under this provision.</w:t>
      </w:r>
    </w:p>
    <w:p>
      <w:pPr>
        <w:pStyle w:val="ListParagraph"/>
        <w:numPr>
          <w:ilvl w:val="2"/>
          <w:numId w:val="1"/>
        </w:numPr>
        <w:tabs>
          <w:tab w:pos="700" w:val="left" w:leader="none"/>
        </w:tabs>
        <w:spacing w:line="271" w:lineRule="auto" w:before="0" w:after="0"/>
        <w:ind w:left="112" w:right="109" w:firstLine="359"/>
        <w:jc w:val="left"/>
        <w:rPr>
          <w:sz w:val="20"/>
        </w:rPr>
      </w:pPr>
      <w:r>
        <w:rPr>
          <w:sz w:val="20"/>
        </w:rPr>
        <w:t>To</w:t>
      </w:r>
      <w:r>
        <w:rPr>
          <w:spacing w:val="26"/>
          <w:sz w:val="20"/>
        </w:rPr>
        <w:t> </w:t>
      </w:r>
      <w:r>
        <w:rPr>
          <w:sz w:val="20"/>
        </w:rPr>
        <w:t>comply</w:t>
      </w:r>
      <w:r>
        <w:rPr>
          <w:spacing w:val="25"/>
          <w:sz w:val="20"/>
        </w:rPr>
        <w:t> </w:t>
      </w:r>
      <w:r>
        <w:rPr>
          <w:sz w:val="20"/>
        </w:rPr>
        <w:t>with</w:t>
      </w:r>
      <w:r>
        <w:rPr>
          <w:spacing w:val="26"/>
          <w:sz w:val="20"/>
        </w:rPr>
        <w:t> </w:t>
      </w:r>
      <w:r>
        <w:rPr>
          <w:sz w:val="20"/>
        </w:rPr>
        <w:t>a</w:t>
      </w:r>
      <w:r>
        <w:rPr>
          <w:spacing w:val="25"/>
          <w:sz w:val="20"/>
        </w:rPr>
        <w:t> </w:t>
      </w:r>
      <w:r>
        <w:rPr>
          <w:sz w:val="20"/>
        </w:rPr>
        <w:t>lawfully</w:t>
      </w:r>
      <w:r>
        <w:rPr>
          <w:spacing w:val="25"/>
          <w:sz w:val="20"/>
        </w:rPr>
        <w:t> </w:t>
      </w:r>
      <w:r>
        <w:rPr>
          <w:sz w:val="20"/>
        </w:rPr>
        <w:t>issued</w:t>
      </w:r>
      <w:r>
        <w:rPr>
          <w:spacing w:val="25"/>
          <w:sz w:val="20"/>
        </w:rPr>
        <w:t> </w:t>
      </w:r>
      <w:r>
        <w:rPr>
          <w:sz w:val="20"/>
        </w:rPr>
        <w:t>subpoena.</w:t>
      </w:r>
      <w:r>
        <w:rPr>
          <w:spacing w:val="24"/>
          <w:sz w:val="20"/>
        </w:rPr>
        <w:t> </w:t>
      </w:r>
      <w:r>
        <w:rPr>
          <w:sz w:val="20"/>
        </w:rPr>
        <w:t>The</w:t>
      </w:r>
      <w:r>
        <w:rPr>
          <w:spacing w:val="24"/>
          <w:sz w:val="20"/>
        </w:rPr>
        <w:t> </w:t>
      </w:r>
      <w:r>
        <w:rPr>
          <w:sz w:val="20"/>
        </w:rPr>
        <w:t>University</w:t>
      </w:r>
      <w:r>
        <w:rPr>
          <w:spacing w:val="25"/>
          <w:sz w:val="20"/>
        </w:rPr>
        <w:t> </w:t>
      </w:r>
      <w:r>
        <w:rPr>
          <w:sz w:val="20"/>
        </w:rPr>
        <w:t>will</w:t>
      </w:r>
      <w:r>
        <w:rPr>
          <w:spacing w:val="25"/>
          <w:sz w:val="20"/>
        </w:rPr>
        <w:t> </w:t>
      </w:r>
      <w:r>
        <w:rPr>
          <w:sz w:val="20"/>
        </w:rPr>
        <w:t>make</w:t>
      </w:r>
      <w:r>
        <w:rPr>
          <w:spacing w:val="25"/>
          <w:sz w:val="20"/>
        </w:rPr>
        <w:t> </w:t>
      </w:r>
      <w:r>
        <w:rPr>
          <w:sz w:val="20"/>
        </w:rPr>
        <w:t>a</w:t>
      </w:r>
      <w:r>
        <w:rPr>
          <w:spacing w:val="24"/>
          <w:sz w:val="20"/>
        </w:rPr>
        <w:t> </w:t>
      </w:r>
      <w:r>
        <w:rPr>
          <w:sz w:val="20"/>
        </w:rPr>
        <w:t>reasonable</w:t>
      </w:r>
      <w:r>
        <w:rPr>
          <w:spacing w:val="25"/>
          <w:sz w:val="20"/>
        </w:rPr>
        <w:t> </w:t>
      </w:r>
      <w:r>
        <w:rPr>
          <w:sz w:val="20"/>
        </w:rPr>
        <w:t>effort</w:t>
      </w:r>
      <w:r>
        <w:rPr>
          <w:spacing w:val="24"/>
          <w:sz w:val="20"/>
        </w:rPr>
        <w:t> </w:t>
      </w:r>
      <w:r>
        <w:rPr>
          <w:sz w:val="20"/>
        </w:rPr>
        <w:t>to</w:t>
      </w:r>
      <w:r>
        <w:rPr>
          <w:spacing w:val="25"/>
          <w:sz w:val="20"/>
        </w:rPr>
        <w:t> </w:t>
      </w:r>
      <w:r>
        <w:rPr>
          <w:sz w:val="20"/>
        </w:rPr>
        <w:t>notify</w:t>
      </w:r>
      <w:r>
        <w:rPr>
          <w:spacing w:val="25"/>
          <w:sz w:val="20"/>
        </w:rPr>
        <w:t> </w:t>
      </w:r>
      <w:r>
        <w:rPr>
          <w:sz w:val="20"/>
        </w:rPr>
        <w:t>the</w:t>
      </w:r>
      <w:r>
        <w:rPr>
          <w:spacing w:val="25"/>
          <w:sz w:val="20"/>
        </w:rPr>
        <w:t> </w:t>
      </w:r>
      <w:r>
        <w:rPr>
          <w:sz w:val="20"/>
        </w:rPr>
        <w:t>student</w:t>
      </w:r>
      <w:r>
        <w:rPr>
          <w:spacing w:val="24"/>
          <w:sz w:val="20"/>
        </w:rPr>
        <w:t> </w:t>
      </w:r>
      <w:r>
        <w:rPr>
          <w:sz w:val="20"/>
        </w:rPr>
        <w:t>before</w:t>
      </w:r>
      <w:r>
        <w:rPr>
          <w:spacing w:val="25"/>
          <w:sz w:val="20"/>
        </w:rPr>
        <w:t> </w:t>
      </w:r>
      <w:r>
        <w:rPr>
          <w:sz w:val="20"/>
        </w:rPr>
        <w:t>it makes a disclosure under this provision.</w:t>
      </w:r>
    </w:p>
    <w:p>
      <w:pPr>
        <w:pStyle w:val="ListParagraph"/>
        <w:numPr>
          <w:ilvl w:val="2"/>
          <w:numId w:val="1"/>
        </w:numPr>
        <w:tabs>
          <w:tab w:pos="780" w:val="left" w:leader="none"/>
        </w:tabs>
        <w:spacing w:line="271" w:lineRule="auto" w:before="0" w:after="0"/>
        <w:ind w:left="112" w:right="109" w:firstLine="359"/>
        <w:jc w:val="left"/>
        <w:rPr>
          <w:sz w:val="20"/>
        </w:rPr>
      </w:pPr>
      <w:r>
        <w:rPr>
          <w:sz w:val="20"/>
        </w:rPr>
        <w:t>To credit bureaus, in connection with an agreement for financial aid which the student has executed. Such information may only be disclosed to the extent necessary to enforce the terms and conditions of the financial aid agreement.</w:t>
      </w:r>
    </w:p>
    <w:p>
      <w:pPr>
        <w:pStyle w:val="ListParagraph"/>
        <w:numPr>
          <w:ilvl w:val="1"/>
          <w:numId w:val="1"/>
        </w:numPr>
        <w:tabs>
          <w:tab w:pos="749" w:val="left" w:leader="none"/>
        </w:tabs>
        <w:spacing w:line="271" w:lineRule="auto" w:before="0" w:after="0"/>
        <w:ind w:left="112" w:right="110" w:firstLine="359"/>
        <w:jc w:val="left"/>
        <w:rPr>
          <w:sz w:val="20"/>
        </w:rPr>
      </w:pPr>
      <w:r>
        <w:rPr>
          <w:sz w:val="20"/>
        </w:rPr>
        <w:t>University officials are authorized to make necessary disclosures from student education records, without the student’s prior consent, in a health or safety emergency, if the University official deems:</w:t>
      </w:r>
    </w:p>
    <w:p>
      <w:pPr>
        <w:pStyle w:val="ListParagraph"/>
        <w:numPr>
          <w:ilvl w:val="2"/>
          <w:numId w:val="1"/>
        </w:numPr>
        <w:tabs>
          <w:tab w:pos="673" w:val="left" w:leader="none"/>
        </w:tabs>
        <w:spacing w:line="230" w:lineRule="exact" w:before="0" w:after="0"/>
        <w:ind w:left="672" w:right="0" w:hanging="201"/>
        <w:jc w:val="left"/>
        <w:rPr>
          <w:sz w:val="20"/>
        </w:rPr>
      </w:pPr>
      <w:r>
        <w:rPr>
          <w:sz w:val="20"/>
        </w:rPr>
        <w:t>The</w:t>
      </w:r>
      <w:r>
        <w:rPr>
          <w:spacing w:val="-5"/>
          <w:sz w:val="20"/>
        </w:rPr>
        <w:t> </w:t>
      </w:r>
      <w:r>
        <w:rPr>
          <w:sz w:val="20"/>
        </w:rPr>
        <w:t>disclosure</w:t>
      </w:r>
      <w:r>
        <w:rPr>
          <w:spacing w:val="-3"/>
          <w:sz w:val="20"/>
        </w:rPr>
        <w:t> </w:t>
      </w:r>
      <w:r>
        <w:rPr>
          <w:sz w:val="20"/>
        </w:rPr>
        <w:t>to</w:t>
      </w:r>
      <w:r>
        <w:rPr>
          <w:spacing w:val="-2"/>
          <w:sz w:val="20"/>
        </w:rPr>
        <w:t> </w:t>
      </w:r>
      <w:r>
        <w:rPr>
          <w:sz w:val="20"/>
        </w:rPr>
        <w:t>be</w:t>
      </w:r>
      <w:r>
        <w:rPr>
          <w:spacing w:val="-3"/>
          <w:sz w:val="20"/>
        </w:rPr>
        <w:t> </w:t>
      </w:r>
      <w:r>
        <w:rPr>
          <w:sz w:val="20"/>
        </w:rPr>
        <w:t>warranted</w:t>
      </w:r>
      <w:r>
        <w:rPr>
          <w:spacing w:val="-2"/>
          <w:sz w:val="20"/>
        </w:rPr>
        <w:t> </w:t>
      </w:r>
      <w:r>
        <w:rPr>
          <w:sz w:val="20"/>
        </w:rPr>
        <w:t>by</w:t>
      </w:r>
      <w:r>
        <w:rPr>
          <w:spacing w:val="-3"/>
          <w:sz w:val="20"/>
        </w:rPr>
        <w:t> </w:t>
      </w:r>
      <w:r>
        <w:rPr>
          <w:sz w:val="20"/>
        </w:rPr>
        <w:t>the</w:t>
      </w:r>
      <w:r>
        <w:rPr>
          <w:spacing w:val="-3"/>
          <w:sz w:val="20"/>
        </w:rPr>
        <w:t> </w:t>
      </w:r>
      <w:r>
        <w:rPr>
          <w:sz w:val="20"/>
        </w:rPr>
        <w:t>seriousness</w:t>
      </w:r>
      <w:r>
        <w:rPr>
          <w:spacing w:val="-2"/>
          <w:sz w:val="20"/>
        </w:rPr>
        <w:t> </w:t>
      </w:r>
      <w:r>
        <w:rPr>
          <w:sz w:val="20"/>
        </w:rPr>
        <w:t>of</w:t>
      </w:r>
      <w:r>
        <w:rPr>
          <w:spacing w:val="-3"/>
          <w:sz w:val="20"/>
        </w:rPr>
        <w:t> </w:t>
      </w:r>
      <w:r>
        <w:rPr>
          <w:sz w:val="20"/>
        </w:rPr>
        <w:t>the</w:t>
      </w:r>
      <w:r>
        <w:rPr>
          <w:spacing w:val="-3"/>
          <w:sz w:val="20"/>
        </w:rPr>
        <w:t> </w:t>
      </w:r>
      <w:r>
        <w:rPr>
          <w:sz w:val="20"/>
        </w:rPr>
        <w:t>threat</w:t>
      </w:r>
      <w:r>
        <w:rPr>
          <w:spacing w:val="-2"/>
          <w:sz w:val="20"/>
        </w:rPr>
        <w:t> </w:t>
      </w:r>
      <w:r>
        <w:rPr>
          <w:sz w:val="20"/>
        </w:rPr>
        <w:t>to</w:t>
      </w:r>
      <w:r>
        <w:rPr>
          <w:spacing w:val="-2"/>
          <w:sz w:val="20"/>
        </w:rPr>
        <w:t> </w:t>
      </w:r>
      <w:r>
        <w:rPr>
          <w:sz w:val="20"/>
        </w:rPr>
        <w:t>the</w:t>
      </w:r>
      <w:r>
        <w:rPr>
          <w:spacing w:val="-3"/>
          <w:sz w:val="20"/>
        </w:rPr>
        <w:t> </w:t>
      </w:r>
      <w:r>
        <w:rPr>
          <w:sz w:val="20"/>
        </w:rPr>
        <w:t>health</w:t>
      </w:r>
      <w:r>
        <w:rPr>
          <w:spacing w:val="-1"/>
          <w:sz w:val="20"/>
        </w:rPr>
        <w:t> </w:t>
      </w:r>
      <w:r>
        <w:rPr>
          <w:sz w:val="20"/>
        </w:rPr>
        <w:t>or</w:t>
      </w:r>
      <w:r>
        <w:rPr>
          <w:spacing w:val="-2"/>
          <w:sz w:val="20"/>
        </w:rPr>
        <w:t> </w:t>
      </w:r>
      <w:r>
        <w:rPr>
          <w:sz w:val="20"/>
        </w:rPr>
        <w:t>safety</w:t>
      </w:r>
      <w:r>
        <w:rPr>
          <w:spacing w:val="-3"/>
          <w:sz w:val="20"/>
        </w:rPr>
        <w:t> </w:t>
      </w:r>
      <w:r>
        <w:rPr>
          <w:sz w:val="20"/>
        </w:rPr>
        <w:t>of</w:t>
      </w:r>
      <w:r>
        <w:rPr>
          <w:spacing w:val="-4"/>
          <w:sz w:val="20"/>
        </w:rPr>
        <w:t> </w:t>
      </w:r>
      <w:r>
        <w:rPr>
          <w:sz w:val="20"/>
        </w:rPr>
        <w:t>the</w:t>
      </w:r>
      <w:r>
        <w:rPr>
          <w:spacing w:val="-2"/>
          <w:sz w:val="20"/>
        </w:rPr>
        <w:t> </w:t>
      </w:r>
      <w:r>
        <w:rPr>
          <w:sz w:val="20"/>
        </w:rPr>
        <w:t>student</w:t>
      </w:r>
      <w:r>
        <w:rPr>
          <w:spacing w:val="-3"/>
          <w:sz w:val="20"/>
        </w:rPr>
        <w:t> </w:t>
      </w:r>
      <w:r>
        <w:rPr>
          <w:sz w:val="20"/>
        </w:rPr>
        <w:t>or</w:t>
      </w:r>
      <w:r>
        <w:rPr>
          <w:spacing w:val="-3"/>
          <w:sz w:val="20"/>
        </w:rPr>
        <w:t> </w:t>
      </w:r>
      <w:r>
        <w:rPr>
          <w:sz w:val="20"/>
        </w:rPr>
        <w:t>other</w:t>
      </w:r>
      <w:r>
        <w:rPr>
          <w:spacing w:val="-3"/>
          <w:sz w:val="20"/>
        </w:rPr>
        <w:t> </w:t>
      </w:r>
      <w:r>
        <w:rPr>
          <w:sz w:val="20"/>
        </w:rPr>
        <w:t>persons;</w:t>
      </w:r>
      <w:r>
        <w:rPr>
          <w:spacing w:val="-3"/>
          <w:sz w:val="20"/>
        </w:rPr>
        <w:t> </w:t>
      </w:r>
      <w:r>
        <w:rPr>
          <w:spacing w:val="-5"/>
          <w:sz w:val="20"/>
        </w:rPr>
        <w:t>and</w:t>
      </w:r>
    </w:p>
    <w:p>
      <w:pPr>
        <w:pStyle w:val="ListParagraph"/>
        <w:numPr>
          <w:ilvl w:val="2"/>
          <w:numId w:val="1"/>
        </w:numPr>
        <w:tabs>
          <w:tab w:pos="672" w:val="left" w:leader="none"/>
        </w:tabs>
        <w:spacing w:line="240" w:lineRule="auto" w:before="31" w:after="0"/>
        <w:ind w:left="671" w:right="0" w:hanging="200"/>
        <w:jc w:val="left"/>
        <w:rPr>
          <w:sz w:val="20"/>
        </w:rPr>
      </w:pPr>
      <w:r>
        <w:rPr>
          <w:sz w:val="20"/>
        </w:rPr>
        <w:t>The</w:t>
      </w:r>
      <w:r>
        <w:rPr>
          <w:spacing w:val="-3"/>
          <w:sz w:val="20"/>
        </w:rPr>
        <w:t> </w:t>
      </w:r>
      <w:r>
        <w:rPr>
          <w:sz w:val="20"/>
        </w:rPr>
        <w:t>information</w:t>
      </w:r>
      <w:r>
        <w:rPr>
          <w:spacing w:val="-3"/>
          <w:sz w:val="20"/>
        </w:rPr>
        <w:t> </w:t>
      </w:r>
      <w:r>
        <w:rPr>
          <w:sz w:val="20"/>
        </w:rPr>
        <w:t>disclosed</w:t>
      </w:r>
      <w:r>
        <w:rPr>
          <w:spacing w:val="-2"/>
          <w:sz w:val="20"/>
        </w:rPr>
        <w:t> </w:t>
      </w:r>
      <w:r>
        <w:rPr>
          <w:sz w:val="20"/>
        </w:rPr>
        <w:t>is</w:t>
      </w:r>
      <w:r>
        <w:rPr>
          <w:spacing w:val="-2"/>
          <w:sz w:val="20"/>
        </w:rPr>
        <w:t> </w:t>
      </w:r>
      <w:r>
        <w:rPr>
          <w:sz w:val="20"/>
        </w:rPr>
        <w:t>necessary</w:t>
      </w:r>
      <w:r>
        <w:rPr>
          <w:spacing w:val="-3"/>
          <w:sz w:val="20"/>
        </w:rPr>
        <w:t> </w:t>
      </w:r>
      <w:r>
        <w:rPr>
          <w:sz w:val="20"/>
        </w:rPr>
        <w:t>and</w:t>
      </w:r>
      <w:r>
        <w:rPr>
          <w:spacing w:val="-3"/>
          <w:sz w:val="20"/>
        </w:rPr>
        <w:t> </w:t>
      </w:r>
      <w:r>
        <w:rPr>
          <w:sz w:val="20"/>
        </w:rPr>
        <w:t>needed</w:t>
      </w:r>
      <w:r>
        <w:rPr>
          <w:spacing w:val="-1"/>
          <w:sz w:val="20"/>
        </w:rPr>
        <w:t> </w:t>
      </w:r>
      <w:r>
        <w:rPr>
          <w:sz w:val="20"/>
        </w:rPr>
        <w:t>to</w:t>
      </w:r>
      <w:r>
        <w:rPr>
          <w:spacing w:val="-1"/>
          <w:sz w:val="20"/>
        </w:rPr>
        <w:t> </w:t>
      </w:r>
      <w:r>
        <w:rPr>
          <w:sz w:val="20"/>
        </w:rPr>
        <w:t>meet</w:t>
      </w:r>
      <w:r>
        <w:rPr>
          <w:spacing w:val="-2"/>
          <w:sz w:val="20"/>
        </w:rPr>
        <w:t> </w:t>
      </w:r>
      <w:r>
        <w:rPr>
          <w:sz w:val="20"/>
        </w:rPr>
        <w:t>the</w:t>
      </w:r>
      <w:r>
        <w:rPr>
          <w:spacing w:val="-2"/>
          <w:sz w:val="20"/>
        </w:rPr>
        <w:t> </w:t>
      </w:r>
      <w:r>
        <w:rPr>
          <w:sz w:val="20"/>
        </w:rPr>
        <w:t>emergency;</w:t>
      </w:r>
      <w:r>
        <w:rPr>
          <w:spacing w:val="-1"/>
          <w:sz w:val="20"/>
        </w:rPr>
        <w:t> </w:t>
      </w:r>
      <w:r>
        <w:rPr>
          <w:spacing w:val="-5"/>
          <w:sz w:val="20"/>
        </w:rPr>
        <w:t>and</w:t>
      </w:r>
    </w:p>
    <w:p>
      <w:pPr>
        <w:pStyle w:val="ListParagraph"/>
        <w:numPr>
          <w:ilvl w:val="2"/>
          <w:numId w:val="1"/>
        </w:numPr>
        <w:tabs>
          <w:tab w:pos="673" w:val="left" w:leader="none"/>
        </w:tabs>
        <w:spacing w:line="240" w:lineRule="auto" w:before="29" w:after="0"/>
        <w:ind w:left="672" w:right="0" w:hanging="201"/>
        <w:jc w:val="left"/>
        <w:rPr>
          <w:sz w:val="20"/>
        </w:rPr>
      </w:pPr>
      <w:r>
        <w:rPr>
          <w:sz w:val="20"/>
        </w:rPr>
        <w:t>The</w:t>
      </w:r>
      <w:r>
        <w:rPr>
          <w:spacing w:val="-6"/>
          <w:sz w:val="20"/>
        </w:rPr>
        <w:t> </w:t>
      </w:r>
      <w:r>
        <w:rPr>
          <w:sz w:val="20"/>
        </w:rPr>
        <w:t>persons</w:t>
      </w:r>
      <w:r>
        <w:rPr>
          <w:spacing w:val="-5"/>
          <w:sz w:val="20"/>
        </w:rPr>
        <w:t> </w:t>
      </w:r>
      <w:r>
        <w:rPr>
          <w:sz w:val="20"/>
        </w:rPr>
        <w:t>to</w:t>
      </w:r>
      <w:r>
        <w:rPr>
          <w:spacing w:val="-2"/>
          <w:sz w:val="20"/>
        </w:rPr>
        <w:t> </w:t>
      </w:r>
      <w:r>
        <w:rPr>
          <w:sz w:val="20"/>
        </w:rPr>
        <w:t>whom</w:t>
      </w:r>
      <w:r>
        <w:rPr>
          <w:spacing w:val="-5"/>
          <w:sz w:val="20"/>
        </w:rPr>
        <w:t> </w:t>
      </w:r>
      <w:r>
        <w:rPr>
          <w:sz w:val="20"/>
        </w:rPr>
        <w:t>the</w:t>
      </w:r>
      <w:r>
        <w:rPr>
          <w:spacing w:val="-3"/>
          <w:sz w:val="20"/>
        </w:rPr>
        <w:t> </w:t>
      </w:r>
      <w:r>
        <w:rPr>
          <w:sz w:val="20"/>
        </w:rPr>
        <w:t>information</w:t>
      </w:r>
      <w:r>
        <w:rPr>
          <w:spacing w:val="-2"/>
          <w:sz w:val="20"/>
        </w:rPr>
        <w:t> </w:t>
      </w:r>
      <w:r>
        <w:rPr>
          <w:sz w:val="20"/>
        </w:rPr>
        <w:t>is</w:t>
      </w:r>
      <w:r>
        <w:rPr>
          <w:spacing w:val="-5"/>
          <w:sz w:val="20"/>
        </w:rPr>
        <w:t> </w:t>
      </w:r>
      <w:r>
        <w:rPr>
          <w:sz w:val="20"/>
        </w:rPr>
        <w:t>disclosed</w:t>
      </w:r>
      <w:r>
        <w:rPr>
          <w:spacing w:val="-3"/>
          <w:sz w:val="20"/>
        </w:rPr>
        <w:t> </w:t>
      </w:r>
      <w:r>
        <w:rPr>
          <w:sz w:val="20"/>
        </w:rPr>
        <w:t>are</w:t>
      </w:r>
      <w:r>
        <w:rPr>
          <w:spacing w:val="-3"/>
          <w:sz w:val="20"/>
        </w:rPr>
        <w:t> </w:t>
      </w:r>
      <w:r>
        <w:rPr>
          <w:sz w:val="20"/>
        </w:rPr>
        <w:t>qualified</w:t>
      </w:r>
      <w:r>
        <w:rPr>
          <w:spacing w:val="-2"/>
          <w:sz w:val="20"/>
        </w:rPr>
        <w:t> </w:t>
      </w:r>
      <w:r>
        <w:rPr>
          <w:sz w:val="20"/>
        </w:rPr>
        <w:t>and</w:t>
      </w:r>
      <w:r>
        <w:rPr>
          <w:spacing w:val="-3"/>
          <w:sz w:val="20"/>
        </w:rPr>
        <w:t> </w:t>
      </w:r>
      <w:r>
        <w:rPr>
          <w:sz w:val="20"/>
        </w:rPr>
        <w:t>in</w:t>
      </w:r>
      <w:r>
        <w:rPr>
          <w:spacing w:val="-2"/>
          <w:sz w:val="20"/>
        </w:rPr>
        <w:t> </w:t>
      </w:r>
      <w:r>
        <w:rPr>
          <w:sz w:val="20"/>
        </w:rPr>
        <w:t>a</w:t>
      </w:r>
      <w:r>
        <w:rPr>
          <w:spacing w:val="-5"/>
          <w:sz w:val="20"/>
        </w:rPr>
        <w:t> </w:t>
      </w:r>
      <w:r>
        <w:rPr>
          <w:sz w:val="20"/>
        </w:rPr>
        <w:t>position</w:t>
      </w:r>
      <w:r>
        <w:rPr>
          <w:spacing w:val="-2"/>
          <w:sz w:val="20"/>
        </w:rPr>
        <w:t> </w:t>
      </w:r>
      <w:r>
        <w:rPr>
          <w:sz w:val="20"/>
        </w:rPr>
        <w:t>to</w:t>
      </w:r>
      <w:r>
        <w:rPr>
          <w:spacing w:val="-4"/>
          <w:sz w:val="20"/>
        </w:rPr>
        <w:t> </w:t>
      </w:r>
      <w:r>
        <w:rPr>
          <w:sz w:val="20"/>
        </w:rPr>
        <w:t>deal</w:t>
      </w:r>
      <w:r>
        <w:rPr>
          <w:spacing w:val="-3"/>
          <w:sz w:val="20"/>
        </w:rPr>
        <w:t> </w:t>
      </w:r>
      <w:r>
        <w:rPr>
          <w:sz w:val="20"/>
        </w:rPr>
        <w:t>with</w:t>
      </w:r>
      <w:r>
        <w:rPr>
          <w:spacing w:val="-2"/>
          <w:sz w:val="20"/>
        </w:rPr>
        <w:t> </w:t>
      </w:r>
      <w:r>
        <w:rPr>
          <w:sz w:val="20"/>
        </w:rPr>
        <w:t>the</w:t>
      </w:r>
      <w:r>
        <w:rPr>
          <w:spacing w:val="-3"/>
          <w:sz w:val="20"/>
        </w:rPr>
        <w:t> </w:t>
      </w:r>
      <w:r>
        <w:rPr>
          <w:sz w:val="20"/>
        </w:rPr>
        <w:t>emergency;</w:t>
      </w:r>
      <w:r>
        <w:rPr>
          <w:spacing w:val="-3"/>
          <w:sz w:val="20"/>
        </w:rPr>
        <w:t> </w:t>
      </w:r>
      <w:r>
        <w:rPr>
          <w:spacing w:val="-5"/>
          <w:sz w:val="20"/>
        </w:rPr>
        <w:t>and</w:t>
      </w:r>
    </w:p>
    <w:p>
      <w:pPr>
        <w:pStyle w:val="ListParagraph"/>
        <w:numPr>
          <w:ilvl w:val="2"/>
          <w:numId w:val="1"/>
        </w:numPr>
        <w:tabs>
          <w:tab w:pos="673" w:val="left" w:leader="none"/>
        </w:tabs>
        <w:spacing w:line="240" w:lineRule="auto" w:before="30" w:after="0"/>
        <w:ind w:left="672" w:right="0" w:hanging="201"/>
        <w:jc w:val="left"/>
        <w:rPr>
          <w:sz w:val="20"/>
        </w:rPr>
      </w:pPr>
      <w:r>
        <w:rPr>
          <w:sz w:val="20"/>
        </w:rPr>
        <w:t>Time</w:t>
      </w:r>
      <w:r>
        <w:rPr>
          <w:spacing w:val="-5"/>
          <w:sz w:val="20"/>
        </w:rPr>
        <w:t> </w:t>
      </w:r>
      <w:r>
        <w:rPr>
          <w:sz w:val="20"/>
        </w:rPr>
        <w:t>is</w:t>
      </w:r>
      <w:r>
        <w:rPr>
          <w:spacing w:val="-3"/>
          <w:sz w:val="20"/>
        </w:rPr>
        <w:t> </w:t>
      </w:r>
      <w:r>
        <w:rPr>
          <w:sz w:val="20"/>
        </w:rPr>
        <w:t>an</w:t>
      </w:r>
      <w:r>
        <w:rPr>
          <w:spacing w:val="-2"/>
          <w:sz w:val="20"/>
        </w:rPr>
        <w:t> </w:t>
      </w:r>
      <w:r>
        <w:rPr>
          <w:sz w:val="20"/>
        </w:rPr>
        <w:t>important</w:t>
      </w:r>
      <w:r>
        <w:rPr>
          <w:spacing w:val="-4"/>
          <w:sz w:val="20"/>
        </w:rPr>
        <w:t> </w:t>
      </w:r>
      <w:r>
        <w:rPr>
          <w:sz w:val="20"/>
        </w:rPr>
        <w:t>and</w:t>
      </w:r>
      <w:r>
        <w:rPr>
          <w:spacing w:val="-3"/>
          <w:sz w:val="20"/>
        </w:rPr>
        <w:t> </w:t>
      </w:r>
      <w:r>
        <w:rPr>
          <w:sz w:val="20"/>
        </w:rPr>
        <w:t>limiting</w:t>
      </w:r>
      <w:r>
        <w:rPr>
          <w:spacing w:val="-3"/>
          <w:sz w:val="20"/>
        </w:rPr>
        <w:t> </w:t>
      </w:r>
      <w:r>
        <w:rPr>
          <w:sz w:val="20"/>
        </w:rPr>
        <w:t>factor</w:t>
      </w:r>
      <w:r>
        <w:rPr>
          <w:spacing w:val="-3"/>
          <w:sz w:val="20"/>
        </w:rPr>
        <w:t> </w:t>
      </w:r>
      <w:r>
        <w:rPr>
          <w:sz w:val="20"/>
        </w:rPr>
        <w:t>in</w:t>
      </w:r>
      <w:r>
        <w:rPr>
          <w:spacing w:val="-4"/>
          <w:sz w:val="20"/>
        </w:rPr>
        <w:t> </w:t>
      </w:r>
      <w:r>
        <w:rPr>
          <w:sz w:val="20"/>
        </w:rPr>
        <w:t>dealing</w:t>
      </w:r>
      <w:r>
        <w:rPr>
          <w:spacing w:val="-3"/>
          <w:sz w:val="20"/>
        </w:rPr>
        <w:t> </w:t>
      </w:r>
      <w:r>
        <w:rPr>
          <w:sz w:val="20"/>
        </w:rPr>
        <w:t>with</w:t>
      </w:r>
      <w:r>
        <w:rPr>
          <w:spacing w:val="-4"/>
          <w:sz w:val="20"/>
        </w:rPr>
        <w:t> </w:t>
      </w:r>
      <w:r>
        <w:rPr>
          <w:sz w:val="20"/>
        </w:rPr>
        <w:t>the</w:t>
      </w:r>
      <w:r>
        <w:rPr>
          <w:spacing w:val="-2"/>
          <w:sz w:val="20"/>
        </w:rPr>
        <w:t> emergency.</w:t>
      </w:r>
    </w:p>
    <w:p>
      <w:pPr>
        <w:pStyle w:val="ListParagraph"/>
        <w:numPr>
          <w:ilvl w:val="1"/>
          <w:numId w:val="1"/>
        </w:numPr>
        <w:tabs>
          <w:tab w:pos="795" w:val="left" w:leader="none"/>
        </w:tabs>
        <w:spacing w:line="271" w:lineRule="auto" w:before="30" w:after="0"/>
        <w:ind w:left="112" w:right="108" w:firstLine="359"/>
        <w:jc w:val="left"/>
        <w:rPr>
          <w:sz w:val="20"/>
        </w:rPr>
      </w:pPr>
      <w:r>
        <w:rPr>
          <w:sz w:val="20"/>
        </w:rPr>
        <w:t>University</w:t>
      </w:r>
      <w:r>
        <w:rPr>
          <w:spacing w:val="35"/>
          <w:sz w:val="20"/>
        </w:rPr>
        <w:t> </w:t>
      </w:r>
      <w:r>
        <w:rPr>
          <w:sz w:val="20"/>
        </w:rPr>
        <w:t>officials</w:t>
      </w:r>
      <w:r>
        <w:rPr>
          <w:spacing w:val="37"/>
          <w:sz w:val="20"/>
        </w:rPr>
        <w:t> </w:t>
      </w:r>
      <w:r>
        <w:rPr>
          <w:sz w:val="20"/>
        </w:rPr>
        <w:t>may</w:t>
      </w:r>
      <w:r>
        <w:rPr>
          <w:spacing w:val="36"/>
          <w:sz w:val="20"/>
        </w:rPr>
        <w:t> </w:t>
      </w:r>
      <w:r>
        <w:rPr>
          <w:sz w:val="20"/>
        </w:rPr>
        <w:t>only</w:t>
      </w:r>
      <w:r>
        <w:rPr>
          <w:spacing w:val="35"/>
          <w:sz w:val="20"/>
        </w:rPr>
        <w:t> </w:t>
      </w:r>
      <w:r>
        <w:rPr>
          <w:sz w:val="20"/>
        </w:rPr>
        <w:t>disclose</w:t>
      </w:r>
      <w:r>
        <w:rPr>
          <w:spacing w:val="34"/>
          <w:sz w:val="20"/>
        </w:rPr>
        <w:t> </w:t>
      </w:r>
      <w:r>
        <w:rPr>
          <w:sz w:val="20"/>
        </w:rPr>
        <w:t>personally</w:t>
      </w:r>
      <w:r>
        <w:rPr>
          <w:spacing w:val="35"/>
          <w:sz w:val="20"/>
        </w:rPr>
        <w:t> </w:t>
      </w:r>
      <w:r>
        <w:rPr>
          <w:sz w:val="20"/>
        </w:rPr>
        <w:t>identifiable</w:t>
      </w:r>
      <w:r>
        <w:rPr>
          <w:spacing w:val="36"/>
          <w:sz w:val="20"/>
        </w:rPr>
        <w:t> </w:t>
      </w:r>
      <w:r>
        <w:rPr>
          <w:sz w:val="20"/>
        </w:rPr>
        <w:t>information</w:t>
      </w:r>
      <w:r>
        <w:rPr>
          <w:spacing w:val="36"/>
          <w:sz w:val="20"/>
        </w:rPr>
        <w:t> </w:t>
      </w:r>
      <w:r>
        <w:rPr>
          <w:sz w:val="20"/>
        </w:rPr>
        <w:t>contained</w:t>
      </w:r>
      <w:r>
        <w:rPr>
          <w:spacing w:val="36"/>
          <w:sz w:val="20"/>
        </w:rPr>
        <w:t> </w:t>
      </w:r>
      <w:r>
        <w:rPr>
          <w:sz w:val="20"/>
        </w:rPr>
        <w:t>in</w:t>
      </w:r>
      <w:r>
        <w:rPr>
          <w:spacing w:val="36"/>
          <w:sz w:val="20"/>
        </w:rPr>
        <w:t> </w:t>
      </w:r>
      <w:r>
        <w:rPr>
          <w:sz w:val="20"/>
        </w:rPr>
        <w:t>a</w:t>
      </w:r>
      <w:r>
        <w:rPr>
          <w:spacing w:val="36"/>
          <w:sz w:val="20"/>
        </w:rPr>
        <w:t> </w:t>
      </w:r>
      <w:r>
        <w:rPr>
          <w:sz w:val="20"/>
        </w:rPr>
        <w:t>student’s</w:t>
      </w:r>
      <w:r>
        <w:rPr>
          <w:spacing w:val="36"/>
          <w:sz w:val="20"/>
        </w:rPr>
        <w:t> </w:t>
      </w:r>
      <w:r>
        <w:rPr>
          <w:sz w:val="20"/>
        </w:rPr>
        <w:t>education</w:t>
      </w:r>
      <w:r>
        <w:rPr>
          <w:spacing w:val="35"/>
          <w:sz w:val="20"/>
        </w:rPr>
        <w:t> </w:t>
      </w:r>
      <w:r>
        <w:rPr>
          <w:sz w:val="20"/>
        </w:rPr>
        <w:t>record</w:t>
      </w:r>
      <w:r>
        <w:rPr>
          <w:spacing w:val="36"/>
          <w:sz w:val="20"/>
        </w:rPr>
        <w:t> </w:t>
      </w:r>
      <w:r>
        <w:rPr>
          <w:sz w:val="20"/>
        </w:rPr>
        <w:t>as outlined in this rule or upon the student’s prior written consent. The written consent must include the following:</w:t>
      </w:r>
    </w:p>
    <w:p>
      <w:pPr>
        <w:pStyle w:val="ListParagraph"/>
        <w:numPr>
          <w:ilvl w:val="0"/>
          <w:numId w:val="2"/>
        </w:numPr>
        <w:tabs>
          <w:tab w:pos="673" w:val="left" w:leader="none"/>
        </w:tabs>
        <w:spacing w:line="230" w:lineRule="exact" w:before="0" w:after="0"/>
        <w:ind w:left="672" w:right="0" w:hanging="201"/>
        <w:jc w:val="left"/>
        <w:rPr>
          <w:sz w:val="20"/>
        </w:rPr>
      </w:pPr>
      <w:r>
        <w:rPr>
          <w:sz w:val="20"/>
        </w:rPr>
        <w:t>A</w:t>
      </w:r>
      <w:r>
        <w:rPr>
          <w:spacing w:val="-7"/>
          <w:sz w:val="20"/>
        </w:rPr>
        <w:t> </w:t>
      </w:r>
      <w:r>
        <w:rPr>
          <w:sz w:val="20"/>
        </w:rPr>
        <w:t>specification</w:t>
      </w:r>
      <w:r>
        <w:rPr>
          <w:spacing w:val="-4"/>
          <w:sz w:val="20"/>
        </w:rPr>
        <w:t> </w:t>
      </w:r>
      <w:r>
        <w:rPr>
          <w:sz w:val="20"/>
        </w:rPr>
        <w:t>of</w:t>
      </w:r>
      <w:r>
        <w:rPr>
          <w:spacing w:val="-5"/>
          <w:sz w:val="20"/>
        </w:rPr>
        <w:t> </w:t>
      </w:r>
      <w:r>
        <w:rPr>
          <w:sz w:val="20"/>
        </w:rPr>
        <w:t>the</w:t>
      </w:r>
      <w:r>
        <w:rPr>
          <w:spacing w:val="-3"/>
          <w:sz w:val="20"/>
        </w:rPr>
        <w:t> </w:t>
      </w:r>
      <w:r>
        <w:rPr>
          <w:sz w:val="20"/>
        </w:rPr>
        <w:t>information</w:t>
      </w:r>
      <w:r>
        <w:rPr>
          <w:spacing w:val="-4"/>
          <w:sz w:val="20"/>
        </w:rPr>
        <w:t> </w:t>
      </w:r>
      <w:r>
        <w:rPr>
          <w:sz w:val="20"/>
        </w:rPr>
        <w:t>the</w:t>
      </w:r>
      <w:r>
        <w:rPr>
          <w:spacing w:val="-3"/>
          <w:sz w:val="20"/>
        </w:rPr>
        <w:t> </w:t>
      </w:r>
      <w:r>
        <w:rPr>
          <w:sz w:val="20"/>
        </w:rPr>
        <w:t>student</w:t>
      </w:r>
      <w:r>
        <w:rPr>
          <w:spacing w:val="-4"/>
          <w:sz w:val="20"/>
        </w:rPr>
        <w:t> </w:t>
      </w:r>
      <w:r>
        <w:rPr>
          <w:sz w:val="20"/>
        </w:rPr>
        <w:t>consents</w:t>
      </w:r>
      <w:r>
        <w:rPr>
          <w:spacing w:val="-4"/>
          <w:sz w:val="20"/>
        </w:rPr>
        <w:t> </w:t>
      </w:r>
      <w:r>
        <w:rPr>
          <w:sz w:val="20"/>
        </w:rPr>
        <w:t>to</w:t>
      </w:r>
      <w:r>
        <w:rPr>
          <w:spacing w:val="-4"/>
          <w:sz w:val="20"/>
        </w:rPr>
        <w:t> </w:t>
      </w:r>
      <w:r>
        <w:rPr>
          <w:sz w:val="20"/>
        </w:rPr>
        <w:t>be</w:t>
      </w:r>
      <w:r>
        <w:rPr>
          <w:spacing w:val="-4"/>
          <w:sz w:val="20"/>
        </w:rPr>
        <w:t> </w:t>
      </w:r>
      <w:r>
        <w:rPr>
          <w:spacing w:val="-2"/>
          <w:sz w:val="20"/>
        </w:rPr>
        <w:t>disclosed;</w:t>
      </w:r>
    </w:p>
    <w:p>
      <w:pPr>
        <w:pStyle w:val="ListParagraph"/>
        <w:numPr>
          <w:ilvl w:val="0"/>
          <w:numId w:val="2"/>
        </w:numPr>
        <w:tabs>
          <w:tab w:pos="673" w:val="left" w:leader="none"/>
        </w:tabs>
        <w:spacing w:line="240" w:lineRule="auto" w:before="31" w:after="0"/>
        <w:ind w:left="672" w:right="0" w:hanging="201"/>
        <w:jc w:val="left"/>
        <w:rPr>
          <w:sz w:val="20"/>
        </w:rPr>
      </w:pPr>
      <w:r>
        <w:rPr>
          <w:sz w:val="20"/>
        </w:rPr>
        <w:t>The</w:t>
      </w:r>
      <w:r>
        <w:rPr>
          <w:spacing w:val="-6"/>
          <w:sz w:val="20"/>
        </w:rPr>
        <w:t> </w:t>
      </w:r>
      <w:r>
        <w:rPr>
          <w:sz w:val="20"/>
        </w:rPr>
        <w:t>person</w:t>
      </w:r>
      <w:r>
        <w:rPr>
          <w:spacing w:val="-4"/>
          <w:sz w:val="20"/>
        </w:rPr>
        <w:t> </w:t>
      </w:r>
      <w:r>
        <w:rPr>
          <w:sz w:val="20"/>
        </w:rPr>
        <w:t>or</w:t>
      </w:r>
      <w:r>
        <w:rPr>
          <w:spacing w:val="-3"/>
          <w:sz w:val="20"/>
        </w:rPr>
        <w:t> </w:t>
      </w:r>
      <w:r>
        <w:rPr>
          <w:sz w:val="20"/>
        </w:rPr>
        <w:t>organization</w:t>
      </w:r>
      <w:r>
        <w:rPr>
          <w:spacing w:val="-3"/>
          <w:sz w:val="20"/>
        </w:rPr>
        <w:t> </w:t>
      </w:r>
      <w:r>
        <w:rPr>
          <w:sz w:val="20"/>
        </w:rPr>
        <w:t>or</w:t>
      </w:r>
      <w:r>
        <w:rPr>
          <w:spacing w:val="-2"/>
          <w:sz w:val="20"/>
        </w:rPr>
        <w:t> </w:t>
      </w:r>
      <w:r>
        <w:rPr>
          <w:sz w:val="20"/>
        </w:rPr>
        <w:t>the</w:t>
      </w:r>
      <w:r>
        <w:rPr>
          <w:spacing w:val="-3"/>
          <w:sz w:val="20"/>
        </w:rPr>
        <w:t> </w:t>
      </w:r>
      <w:r>
        <w:rPr>
          <w:sz w:val="20"/>
        </w:rPr>
        <w:t>class</w:t>
      </w:r>
      <w:r>
        <w:rPr>
          <w:spacing w:val="-3"/>
          <w:sz w:val="20"/>
        </w:rPr>
        <w:t> </w:t>
      </w:r>
      <w:r>
        <w:rPr>
          <w:sz w:val="20"/>
        </w:rPr>
        <w:t>of</w:t>
      </w:r>
      <w:r>
        <w:rPr>
          <w:spacing w:val="-3"/>
          <w:sz w:val="20"/>
        </w:rPr>
        <w:t> </w:t>
      </w:r>
      <w:r>
        <w:rPr>
          <w:sz w:val="20"/>
        </w:rPr>
        <w:t>persons</w:t>
      </w:r>
      <w:r>
        <w:rPr>
          <w:spacing w:val="-3"/>
          <w:sz w:val="20"/>
        </w:rPr>
        <w:t> </w:t>
      </w:r>
      <w:r>
        <w:rPr>
          <w:sz w:val="20"/>
        </w:rPr>
        <w:t>or</w:t>
      </w:r>
      <w:r>
        <w:rPr>
          <w:spacing w:val="-4"/>
          <w:sz w:val="20"/>
        </w:rPr>
        <w:t> </w:t>
      </w:r>
      <w:r>
        <w:rPr>
          <w:sz w:val="20"/>
        </w:rPr>
        <w:t>organizations</w:t>
      </w:r>
      <w:r>
        <w:rPr>
          <w:spacing w:val="-3"/>
          <w:sz w:val="20"/>
        </w:rPr>
        <w:t> </w:t>
      </w:r>
      <w:r>
        <w:rPr>
          <w:sz w:val="20"/>
        </w:rPr>
        <w:t>to</w:t>
      </w:r>
      <w:r>
        <w:rPr>
          <w:spacing w:val="-3"/>
          <w:sz w:val="20"/>
        </w:rPr>
        <w:t> </w:t>
      </w:r>
      <w:r>
        <w:rPr>
          <w:sz w:val="20"/>
        </w:rPr>
        <w:t>whom</w:t>
      </w:r>
      <w:r>
        <w:rPr>
          <w:spacing w:val="-4"/>
          <w:sz w:val="20"/>
        </w:rPr>
        <w:t> </w:t>
      </w:r>
      <w:r>
        <w:rPr>
          <w:sz w:val="20"/>
        </w:rPr>
        <w:t>the</w:t>
      </w:r>
      <w:r>
        <w:rPr>
          <w:spacing w:val="-2"/>
          <w:sz w:val="20"/>
        </w:rPr>
        <w:t> </w:t>
      </w:r>
      <w:r>
        <w:rPr>
          <w:sz w:val="20"/>
        </w:rPr>
        <w:t>disclosure</w:t>
      </w:r>
      <w:r>
        <w:rPr>
          <w:spacing w:val="-3"/>
          <w:sz w:val="20"/>
        </w:rPr>
        <w:t> </w:t>
      </w:r>
      <w:r>
        <w:rPr>
          <w:sz w:val="20"/>
        </w:rPr>
        <w:t>may</w:t>
      </w:r>
      <w:r>
        <w:rPr>
          <w:spacing w:val="-3"/>
          <w:sz w:val="20"/>
        </w:rPr>
        <w:t> </w:t>
      </w:r>
      <w:r>
        <w:rPr>
          <w:sz w:val="20"/>
        </w:rPr>
        <w:t>be</w:t>
      </w:r>
      <w:r>
        <w:rPr>
          <w:spacing w:val="-1"/>
          <w:sz w:val="20"/>
        </w:rPr>
        <w:t> </w:t>
      </w:r>
      <w:r>
        <w:rPr>
          <w:sz w:val="20"/>
        </w:rPr>
        <w:t>made;</w:t>
      </w:r>
      <w:r>
        <w:rPr>
          <w:spacing w:val="-3"/>
          <w:sz w:val="20"/>
        </w:rPr>
        <w:t> </w:t>
      </w:r>
      <w:r>
        <w:rPr>
          <w:spacing w:val="-5"/>
          <w:sz w:val="20"/>
        </w:rPr>
        <w:t>and</w:t>
      </w:r>
    </w:p>
    <w:p>
      <w:pPr>
        <w:pStyle w:val="ListParagraph"/>
        <w:numPr>
          <w:ilvl w:val="0"/>
          <w:numId w:val="2"/>
        </w:numPr>
        <w:tabs>
          <w:tab w:pos="673" w:val="left" w:leader="none"/>
        </w:tabs>
        <w:spacing w:line="240" w:lineRule="auto" w:before="29" w:after="0"/>
        <w:ind w:left="672" w:right="0" w:hanging="201"/>
        <w:jc w:val="left"/>
        <w:rPr>
          <w:sz w:val="20"/>
        </w:rPr>
      </w:pPr>
      <w:r>
        <w:rPr>
          <w:sz w:val="20"/>
        </w:rPr>
        <w:t>The</w:t>
      </w:r>
      <w:r>
        <w:rPr>
          <w:spacing w:val="-4"/>
          <w:sz w:val="20"/>
        </w:rPr>
        <w:t> </w:t>
      </w:r>
      <w:r>
        <w:rPr>
          <w:sz w:val="20"/>
        </w:rPr>
        <w:t>date</w:t>
      </w:r>
      <w:r>
        <w:rPr>
          <w:spacing w:val="-3"/>
          <w:sz w:val="20"/>
        </w:rPr>
        <w:t> </w:t>
      </w:r>
      <w:r>
        <w:rPr>
          <w:sz w:val="20"/>
        </w:rPr>
        <w:t>of</w:t>
      </w:r>
      <w:r>
        <w:rPr>
          <w:spacing w:val="-4"/>
          <w:sz w:val="20"/>
        </w:rPr>
        <w:t> </w:t>
      </w:r>
      <w:r>
        <w:rPr>
          <w:sz w:val="20"/>
        </w:rPr>
        <w:t>the</w:t>
      </w:r>
      <w:r>
        <w:rPr>
          <w:spacing w:val="-2"/>
          <w:sz w:val="20"/>
        </w:rPr>
        <w:t> </w:t>
      </w:r>
      <w:r>
        <w:rPr>
          <w:sz w:val="20"/>
        </w:rPr>
        <w:t>consent</w:t>
      </w:r>
      <w:r>
        <w:rPr>
          <w:spacing w:val="-3"/>
          <w:sz w:val="20"/>
        </w:rPr>
        <w:t> </w:t>
      </w:r>
      <w:r>
        <w:rPr>
          <w:sz w:val="20"/>
        </w:rPr>
        <w:t>and,</w:t>
      </w:r>
      <w:r>
        <w:rPr>
          <w:spacing w:val="-3"/>
          <w:sz w:val="20"/>
        </w:rPr>
        <w:t> </w:t>
      </w:r>
      <w:r>
        <w:rPr>
          <w:sz w:val="20"/>
        </w:rPr>
        <w:t>if</w:t>
      </w:r>
      <w:r>
        <w:rPr>
          <w:spacing w:val="-2"/>
          <w:sz w:val="20"/>
        </w:rPr>
        <w:t> </w:t>
      </w:r>
      <w:r>
        <w:rPr>
          <w:sz w:val="20"/>
        </w:rPr>
        <w:t>appropriate,</w:t>
      </w:r>
      <w:r>
        <w:rPr>
          <w:spacing w:val="-3"/>
          <w:sz w:val="20"/>
        </w:rPr>
        <w:t> </w:t>
      </w:r>
      <w:r>
        <w:rPr>
          <w:sz w:val="20"/>
        </w:rPr>
        <w:t>a</w:t>
      </w:r>
      <w:r>
        <w:rPr>
          <w:spacing w:val="-4"/>
          <w:sz w:val="20"/>
        </w:rPr>
        <w:t> </w:t>
      </w:r>
      <w:r>
        <w:rPr>
          <w:sz w:val="20"/>
        </w:rPr>
        <w:t>date</w:t>
      </w:r>
      <w:r>
        <w:rPr>
          <w:spacing w:val="-2"/>
          <w:sz w:val="20"/>
        </w:rPr>
        <w:t> </w:t>
      </w:r>
      <w:r>
        <w:rPr>
          <w:sz w:val="20"/>
        </w:rPr>
        <w:t>when</w:t>
      </w:r>
      <w:r>
        <w:rPr>
          <w:spacing w:val="-2"/>
          <w:sz w:val="20"/>
        </w:rPr>
        <w:t> </w:t>
      </w:r>
      <w:r>
        <w:rPr>
          <w:sz w:val="20"/>
        </w:rPr>
        <w:t>the</w:t>
      </w:r>
      <w:r>
        <w:rPr>
          <w:spacing w:val="-2"/>
          <w:sz w:val="20"/>
        </w:rPr>
        <w:t> </w:t>
      </w:r>
      <w:r>
        <w:rPr>
          <w:sz w:val="20"/>
        </w:rPr>
        <w:t>consent</w:t>
      </w:r>
      <w:r>
        <w:rPr>
          <w:spacing w:val="-3"/>
          <w:sz w:val="20"/>
        </w:rPr>
        <w:t> </w:t>
      </w:r>
      <w:r>
        <w:rPr>
          <w:sz w:val="20"/>
        </w:rPr>
        <w:t>is</w:t>
      </w:r>
      <w:r>
        <w:rPr>
          <w:spacing w:val="-2"/>
          <w:sz w:val="20"/>
        </w:rPr>
        <w:t> </w:t>
      </w:r>
      <w:r>
        <w:rPr>
          <w:sz w:val="20"/>
        </w:rPr>
        <w:t>to</w:t>
      </w:r>
      <w:r>
        <w:rPr>
          <w:spacing w:val="-4"/>
          <w:sz w:val="20"/>
        </w:rPr>
        <w:t> </w:t>
      </w:r>
      <w:r>
        <w:rPr>
          <w:sz w:val="20"/>
        </w:rPr>
        <w:t>be</w:t>
      </w:r>
      <w:r>
        <w:rPr>
          <w:spacing w:val="-2"/>
          <w:sz w:val="20"/>
        </w:rPr>
        <w:t> </w:t>
      </w:r>
      <w:r>
        <w:rPr>
          <w:sz w:val="20"/>
        </w:rPr>
        <w:t>terminated;</w:t>
      </w:r>
      <w:r>
        <w:rPr>
          <w:spacing w:val="-2"/>
          <w:sz w:val="20"/>
        </w:rPr>
        <w:t> </w:t>
      </w:r>
      <w:r>
        <w:rPr>
          <w:spacing w:val="-5"/>
          <w:sz w:val="20"/>
        </w:rPr>
        <w:t>and</w:t>
      </w:r>
    </w:p>
    <w:p>
      <w:pPr>
        <w:pStyle w:val="ListParagraph"/>
        <w:numPr>
          <w:ilvl w:val="0"/>
          <w:numId w:val="2"/>
        </w:numPr>
        <w:tabs>
          <w:tab w:pos="672" w:val="left" w:leader="none"/>
        </w:tabs>
        <w:spacing w:line="240" w:lineRule="auto" w:before="30" w:after="0"/>
        <w:ind w:left="671" w:right="0" w:hanging="200"/>
        <w:jc w:val="left"/>
        <w:rPr>
          <w:sz w:val="20"/>
        </w:rPr>
      </w:pPr>
      <w:r>
        <w:rPr>
          <w:sz w:val="20"/>
        </w:rPr>
        <w:t>The</w:t>
      </w:r>
      <w:r>
        <w:rPr>
          <w:spacing w:val="-6"/>
          <w:sz w:val="20"/>
        </w:rPr>
        <w:t> </w:t>
      </w:r>
      <w:r>
        <w:rPr>
          <w:sz w:val="20"/>
        </w:rPr>
        <w:t>student’s</w:t>
      </w:r>
      <w:r>
        <w:rPr>
          <w:spacing w:val="-4"/>
          <w:sz w:val="20"/>
        </w:rPr>
        <w:t> </w:t>
      </w:r>
      <w:r>
        <w:rPr>
          <w:spacing w:val="-2"/>
          <w:sz w:val="20"/>
        </w:rPr>
        <w:t>signature.</w:t>
      </w:r>
    </w:p>
    <w:p>
      <w:pPr>
        <w:pStyle w:val="ListParagraph"/>
        <w:numPr>
          <w:ilvl w:val="1"/>
          <w:numId w:val="1"/>
        </w:numPr>
        <w:tabs>
          <w:tab w:pos="744" w:val="left" w:leader="none"/>
        </w:tabs>
        <w:spacing w:line="240" w:lineRule="auto" w:before="30" w:after="0"/>
        <w:ind w:left="743" w:right="0" w:hanging="272"/>
        <w:jc w:val="left"/>
        <w:rPr>
          <w:sz w:val="20"/>
        </w:rPr>
      </w:pPr>
      <w:r>
        <w:rPr>
          <w:sz w:val="20"/>
        </w:rPr>
        <w:t>The</w:t>
      </w:r>
      <w:r>
        <w:rPr>
          <w:spacing w:val="-6"/>
          <w:sz w:val="20"/>
        </w:rPr>
        <w:t> </w:t>
      </w:r>
      <w:r>
        <w:rPr>
          <w:sz w:val="20"/>
        </w:rPr>
        <w:t>student</w:t>
      </w:r>
      <w:r>
        <w:rPr>
          <w:spacing w:val="-4"/>
          <w:sz w:val="20"/>
        </w:rPr>
        <w:t> </w:t>
      </w:r>
      <w:r>
        <w:rPr>
          <w:sz w:val="20"/>
        </w:rPr>
        <w:t>may</w:t>
      </w:r>
      <w:r>
        <w:rPr>
          <w:spacing w:val="-3"/>
          <w:sz w:val="20"/>
        </w:rPr>
        <w:t> </w:t>
      </w:r>
      <w:r>
        <w:rPr>
          <w:sz w:val="20"/>
        </w:rPr>
        <w:t>obtain</w:t>
      </w:r>
      <w:r>
        <w:rPr>
          <w:spacing w:val="-4"/>
          <w:sz w:val="20"/>
        </w:rPr>
        <w:t> </w:t>
      </w:r>
      <w:r>
        <w:rPr>
          <w:sz w:val="20"/>
        </w:rPr>
        <w:t>a</w:t>
      </w:r>
      <w:r>
        <w:rPr>
          <w:spacing w:val="-3"/>
          <w:sz w:val="20"/>
        </w:rPr>
        <w:t> </w:t>
      </w:r>
      <w:r>
        <w:rPr>
          <w:sz w:val="20"/>
        </w:rPr>
        <w:t>copy</w:t>
      </w:r>
      <w:r>
        <w:rPr>
          <w:spacing w:val="-4"/>
          <w:sz w:val="20"/>
        </w:rPr>
        <w:t> </w:t>
      </w:r>
      <w:r>
        <w:rPr>
          <w:sz w:val="20"/>
        </w:rPr>
        <w:t>of</w:t>
      </w:r>
      <w:r>
        <w:rPr>
          <w:spacing w:val="-3"/>
          <w:sz w:val="20"/>
        </w:rPr>
        <w:t> </w:t>
      </w:r>
      <w:r>
        <w:rPr>
          <w:sz w:val="20"/>
        </w:rPr>
        <w:t>any</w:t>
      </w:r>
      <w:r>
        <w:rPr>
          <w:spacing w:val="-4"/>
          <w:sz w:val="20"/>
        </w:rPr>
        <w:t> </w:t>
      </w:r>
      <w:r>
        <w:rPr>
          <w:sz w:val="20"/>
        </w:rPr>
        <w:t>records</w:t>
      </w:r>
      <w:r>
        <w:rPr>
          <w:spacing w:val="-3"/>
          <w:sz w:val="20"/>
        </w:rPr>
        <w:t> </w:t>
      </w:r>
      <w:r>
        <w:rPr>
          <w:sz w:val="20"/>
        </w:rPr>
        <w:t>the</w:t>
      </w:r>
      <w:r>
        <w:rPr>
          <w:spacing w:val="-4"/>
          <w:sz w:val="20"/>
        </w:rPr>
        <w:t> </w:t>
      </w:r>
      <w:r>
        <w:rPr>
          <w:sz w:val="20"/>
        </w:rPr>
        <w:t>University</w:t>
      </w:r>
      <w:r>
        <w:rPr>
          <w:spacing w:val="-3"/>
          <w:sz w:val="20"/>
        </w:rPr>
        <w:t> </w:t>
      </w:r>
      <w:r>
        <w:rPr>
          <w:sz w:val="20"/>
        </w:rPr>
        <w:t>discloses</w:t>
      </w:r>
      <w:r>
        <w:rPr>
          <w:spacing w:val="-5"/>
          <w:sz w:val="20"/>
        </w:rPr>
        <w:t> </w:t>
      </w:r>
      <w:r>
        <w:rPr>
          <w:sz w:val="20"/>
        </w:rPr>
        <w:t>pursuant</w:t>
      </w:r>
      <w:r>
        <w:rPr>
          <w:spacing w:val="-4"/>
          <w:sz w:val="20"/>
        </w:rPr>
        <w:t> </w:t>
      </w:r>
      <w:r>
        <w:rPr>
          <w:sz w:val="20"/>
        </w:rPr>
        <w:t>to</w:t>
      </w:r>
      <w:r>
        <w:rPr>
          <w:spacing w:val="-2"/>
          <w:sz w:val="20"/>
        </w:rPr>
        <w:t> </w:t>
      </w:r>
      <w:r>
        <w:rPr>
          <w:sz w:val="20"/>
        </w:rPr>
        <w:t>the</w:t>
      </w:r>
      <w:r>
        <w:rPr>
          <w:spacing w:val="-4"/>
          <w:sz w:val="20"/>
        </w:rPr>
        <w:t> </w:t>
      </w:r>
      <w:r>
        <w:rPr>
          <w:sz w:val="20"/>
        </w:rPr>
        <w:t>student’s</w:t>
      </w:r>
      <w:r>
        <w:rPr>
          <w:spacing w:val="-4"/>
          <w:sz w:val="20"/>
        </w:rPr>
        <w:t> </w:t>
      </w:r>
      <w:r>
        <w:rPr>
          <w:sz w:val="20"/>
        </w:rPr>
        <w:t>prior</w:t>
      </w:r>
      <w:r>
        <w:rPr>
          <w:spacing w:val="-3"/>
          <w:sz w:val="20"/>
        </w:rPr>
        <w:t> </w:t>
      </w:r>
      <w:r>
        <w:rPr>
          <w:sz w:val="20"/>
        </w:rPr>
        <w:t>written</w:t>
      </w:r>
      <w:r>
        <w:rPr>
          <w:spacing w:val="-3"/>
          <w:sz w:val="20"/>
        </w:rPr>
        <w:t> </w:t>
      </w:r>
      <w:r>
        <w:rPr>
          <w:spacing w:val="-2"/>
          <w:sz w:val="20"/>
        </w:rPr>
        <w:t>consent.</w:t>
      </w:r>
    </w:p>
    <w:p>
      <w:pPr>
        <w:pStyle w:val="ListParagraph"/>
        <w:numPr>
          <w:ilvl w:val="0"/>
          <w:numId w:val="1"/>
        </w:numPr>
        <w:tabs>
          <w:tab w:pos="756" w:val="left" w:leader="none"/>
        </w:tabs>
        <w:spacing w:line="240" w:lineRule="auto" w:before="30" w:after="0"/>
        <w:ind w:left="755" w:right="0" w:hanging="284"/>
        <w:jc w:val="left"/>
        <w:rPr>
          <w:sz w:val="20"/>
        </w:rPr>
      </w:pPr>
      <w:r>
        <w:rPr>
          <w:sz w:val="20"/>
        </w:rPr>
        <w:t>Challenges</w:t>
      </w:r>
      <w:r>
        <w:rPr>
          <w:spacing w:val="-5"/>
          <w:sz w:val="20"/>
        </w:rPr>
        <w:t> </w:t>
      </w:r>
      <w:r>
        <w:rPr>
          <w:sz w:val="20"/>
        </w:rPr>
        <w:t>to</w:t>
      </w:r>
      <w:r>
        <w:rPr>
          <w:spacing w:val="-3"/>
          <w:sz w:val="20"/>
        </w:rPr>
        <w:t> </w:t>
      </w:r>
      <w:r>
        <w:rPr>
          <w:sz w:val="20"/>
        </w:rPr>
        <w:t>the</w:t>
      </w:r>
      <w:r>
        <w:rPr>
          <w:spacing w:val="-3"/>
          <w:sz w:val="20"/>
        </w:rPr>
        <w:t> </w:t>
      </w:r>
      <w:r>
        <w:rPr>
          <w:sz w:val="20"/>
        </w:rPr>
        <w:t>Content</w:t>
      </w:r>
      <w:r>
        <w:rPr>
          <w:spacing w:val="-4"/>
          <w:sz w:val="20"/>
        </w:rPr>
        <w:t> </w:t>
      </w:r>
      <w:r>
        <w:rPr>
          <w:sz w:val="20"/>
        </w:rPr>
        <w:t>of</w:t>
      </w:r>
      <w:r>
        <w:rPr>
          <w:spacing w:val="-3"/>
          <w:sz w:val="20"/>
        </w:rPr>
        <w:t> </w:t>
      </w:r>
      <w:r>
        <w:rPr>
          <w:spacing w:val="-2"/>
          <w:sz w:val="20"/>
        </w:rPr>
        <w:t>Records.</w:t>
      </w:r>
    </w:p>
    <w:p>
      <w:pPr>
        <w:pStyle w:val="ListParagraph"/>
        <w:numPr>
          <w:ilvl w:val="1"/>
          <w:numId w:val="1"/>
        </w:numPr>
        <w:tabs>
          <w:tab w:pos="783" w:val="left" w:leader="none"/>
        </w:tabs>
        <w:spacing w:line="271" w:lineRule="auto" w:before="30" w:after="0"/>
        <w:ind w:left="112" w:right="108" w:firstLine="360"/>
        <w:jc w:val="both"/>
        <w:rPr>
          <w:sz w:val="20"/>
        </w:rPr>
      </w:pPr>
      <w:r>
        <w:rPr>
          <w:sz w:val="20"/>
        </w:rPr>
        <w:t>Current and former students are entitled to a response from the University to reasonable requests for explanation and interpretation of their records and to an opportunity for a hearing to challenge the contents of their educational records in order to ensure that the records are not inaccurate, misleading, or otherwise in violation of the privacy or other rights of students, and to provide an opportunity for the correction or deletion of any such inaccurate, misleading, or otherwise inappropriate data contained, and</w:t>
      </w:r>
      <w:r>
        <w:rPr>
          <w:spacing w:val="-2"/>
          <w:sz w:val="20"/>
        </w:rPr>
        <w:t> </w:t>
      </w:r>
      <w:r>
        <w:rPr>
          <w:sz w:val="20"/>
        </w:rPr>
        <w:t>to</w:t>
      </w:r>
      <w:r>
        <w:rPr>
          <w:spacing w:val="-1"/>
          <w:sz w:val="20"/>
        </w:rPr>
        <w:t> </w:t>
      </w:r>
      <w:r>
        <w:rPr>
          <w:sz w:val="20"/>
        </w:rPr>
        <w:t>insert</w:t>
      </w:r>
      <w:r>
        <w:rPr>
          <w:spacing w:val="-2"/>
          <w:sz w:val="20"/>
        </w:rPr>
        <w:t> </w:t>
      </w:r>
      <w:r>
        <w:rPr>
          <w:sz w:val="20"/>
        </w:rPr>
        <w:t>into</w:t>
      </w:r>
      <w:r>
        <w:rPr>
          <w:spacing w:val="-1"/>
          <w:sz w:val="20"/>
        </w:rPr>
        <w:t> </w:t>
      </w:r>
      <w:r>
        <w:rPr>
          <w:sz w:val="20"/>
        </w:rPr>
        <w:t>such</w:t>
      </w:r>
      <w:r>
        <w:rPr>
          <w:spacing w:val="-3"/>
          <w:sz w:val="20"/>
        </w:rPr>
        <w:t> </w:t>
      </w:r>
      <w:r>
        <w:rPr>
          <w:sz w:val="20"/>
        </w:rPr>
        <w:t>records</w:t>
      </w:r>
      <w:r>
        <w:rPr>
          <w:spacing w:val="-2"/>
          <w:sz w:val="20"/>
        </w:rPr>
        <w:t> </w:t>
      </w:r>
      <w:r>
        <w:rPr>
          <w:sz w:val="20"/>
        </w:rPr>
        <w:t>a</w:t>
      </w:r>
      <w:r>
        <w:rPr>
          <w:spacing w:val="-2"/>
          <w:sz w:val="20"/>
        </w:rPr>
        <w:t> </w:t>
      </w:r>
      <w:r>
        <w:rPr>
          <w:sz w:val="20"/>
        </w:rPr>
        <w:t>written</w:t>
      </w:r>
      <w:r>
        <w:rPr>
          <w:spacing w:val="-1"/>
          <w:sz w:val="20"/>
        </w:rPr>
        <w:t> </w:t>
      </w:r>
      <w:r>
        <w:rPr>
          <w:sz w:val="20"/>
        </w:rPr>
        <w:t>explanation</w:t>
      </w:r>
      <w:r>
        <w:rPr>
          <w:spacing w:val="-2"/>
          <w:sz w:val="20"/>
        </w:rPr>
        <w:t> </w:t>
      </w:r>
      <w:r>
        <w:rPr>
          <w:sz w:val="20"/>
        </w:rPr>
        <w:t>by</w:t>
      </w:r>
      <w:r>
        <w:rPr>
          <w:spacing w:val="-3"/>
          <w:sz w:val="20"/>
        </w:rPr>
        <w:t> </w:t>
      </w:r>
      <w:r>
        <w:rPr>
          <w:sz w:val="20"/>
        </w:rPr>
        <w:t>the</w:t>
      </w:r>
      <w:r>
        <w:rPr>
          <w:spacing w:val="-4"/>
          <w:sz w:val="20"/>
        </w:rPr>
        <w:t> </w:t>
      </w:r>
      <w:r>
        <w:rPr>
          <w:sz w:val="20"/>
        </w:rPr>
        <w:t>student</w:t>
      </w:r>
      <w:r>
        <w:rPr>
          <w:spacing w:val="-3"/>
          <w:sz w:val="20"/>
        </w:rPr>
        <w:t> </w:t>
      </w:r>
      <w:r>
        <w:rPr>
          <w:sz w:val="20"/>
        </w:rPr>
        <w:t>regarding</w:t>
      </w:r>
      <w:r>
        <w:rPr>
          <w:spacing w:val="-2"/>
          <w:sz w:val="20"/>
        </w:rPr>
        <w:t> </w:t>
      </w:r>
      <w:r>
        <w:rPr>
          <w:sz w:val="20"/>
        </w:rPr>
        <w:t>the</w:t>
      </w:r>
      <w:r>
        <w:rPr>
          <w:spacing w:val="-2"/>
          <w:sz w:val="20"/>
        </w:rPr>
        <w:t> </w:t>
      </w:r>
      <w:r>
        <w:rPr>
          <w:sz w:val="20"/>
        </w:rPr>
        <w:t>content</w:t>
      </w:r>
      <w:r>
        <w:rPr>
          <w:spacing w:val="-4"/>
          <w:sz w:val="20"/>
        </w:rPr>
        <w:t> </w:t>
      </w:r>
      <w:r>
        <w:rPr>
          <w:sz w:val="20"/>
        </w:rPr>
        <w:t>of</w:t>
      </w:r>
      <w:r>
        <w:rPr>
          <w:spacing w:val="-3"/>
          <w:sz w:val="20"/>
        </w:rPr>
        <w:t> </w:t>
      </w:r>
      <w:r>
        <w:rPr>
          <w:sz w:val="20"/>
        </w:rPr>
        <w:t>such</w:t>
      </w:r>
      <w:r>
        <w:rPr>
          <w:spacing w:val="-3"/>
          <w:sz w:val="20"/>
        </w:rPr>
        <w:t> </w:t>
      </w:r>
      <w:r>
        <w:rPr>
          <w:sz w:val="20"/>
        </w:rPr>
        <w:t>records.</w:t>
      </w:r>
      <w:r>
        <w:rPr>
          <w:spacing w:val="-2"/>
          <w:sz w:val="20"/>
        </w:rPr>
        <w:t> </w:t>
      </w:r>
      <w:r>
        <w:rPr>
          <w:sz w:val="20"/>
        </w:rPr>
        <w:t>The</w:t>
      </w:r>
      <w:r>
        <w:rPr>
          <w:spacing w:val="-2"/>
          <w:sz w:val="20"/>
        </w:rPr>
        <w:t> </w:t>
      </w:r>
      <w:r>
        <w:rPr>
          <w:sz w:val="20"/>
        </w:rPr>
        <w:t>University</w:t>
      </w:r>
      <w:r>
        <w:rPr>
          <w:spacing w:val="-2"/>
          <w:sz w:val="20"/>
        </w:rPr>
        <w:t> </w:t>
      </w:r>
      <w:r>
        <w:rPr>
          <w:sz w:val="20"/>
        </w:rPr>
        <w:t>will</w:t>
      </w:r>
      <w:r>
        <w:rPr>
          <w:spacing w:val="-2"/>
          <w:sz w:val="20"/>
        </w:rPr>
        <w:t> </w:t>
      </w:r>
      <w:r>
        <w:rPr>
          <w:sz w:val="20"/>
        </w:rPr>
        <w:t>attempt to settle a dispute with the student regarding the content of the student’s educational records through informal meetings with the </w:t>
      </w:r>
      <w:r>
        <w:rPr>
          <w:spacing w:val="-2"/>
          <w:sz w:val="20"/>
        </w:rPr>
        <w:t>student.</w:t>
      </w:r>
    </w:p>
    <w:p>
      <w:pPr>
        <w:pStyle w:val="ListParagraph"/>
        <w:numPr>
          <w:ilvl w:val="1"/>
          <w:numId w:val="1"/>
        </w:numPr>
        <w:tabs>
          <w:tab w:pos="767" w:val="left" w:leader="none"/>
        </w:tabs>
        <w:spacing w:line="271" w:lineRule="auto" w:before="1" w:after="0"/>
        <w:ind w:left="111" w:right="108" w:firstLine="360"/>
        <w:jc w:val="both"/>
        <w:rPr>
          <w:sz w:val="20"/>
        </w:rPr>
      </w:pPr>
      <w:r>
        <w:rPr>
          <w:sz w:val="20"/>
        </w:rPr>
        <w:t>Any challenge to a student’s record that cannot be resolved in the office maintaining the record shall be processed through the student grievance procedure. Student Grievance Procedure information may be obtained from the Office of the Vice President</w:t>
      </w:r>
      <w:r>
        <w:rPr>
          <w:spacing w:val="40"/>
          <w:sz w:val="20"/>
        </w:rPr>
        <w:t> </w:t>
      </w:r>
      <w:r>
        <w:rPr>
          <w:sz w:val="20"/>
        </w:rPr>
        <w:t>for Student Affairs.</w:t>
      </w:r>
    </w:p>
    <w:p>
      <w:pPr>
        <w:pStyle w:val="ListParagraph"/>
        <w:numPr>
          <w:ilvl w:val="1"/>
          <w:numId w:val="1"/>
        </w:numPr>
        <w:tabs>
          <w:tab w:pos="771" w:val="left" w:leader="none"/>
        </w:tabs>
        <w:spacing w:line="271" w:lineRule="auto" w:before="0" w:after="0"/>
        <w:ind w:left="111" w:right="108" w:firstLine="360"/>
        <w:jc w:val="both"/>
        <w:rPr>
          <w:sz w:val="20"/>
        </w:rPr>
      </w:pPr>
      <w:r>
        <w:rPr>
          <w:sz w:val="20"/>
        </w:rPr>
        <w:t>If, as a result of a hearing, the University decides that the information is not accurate, is misleading, or is otherwise in violation of the privacy of other rights of the student, it shall inform the student of the right to place in the educational record of the student a statement commenting upon the information in the educational record and/or setting forth any reasons for disagreeing</w:t>
      </w:r>
      <w:r>
        <w:rPr>
          <w:spacing w:val="-1"/>
          <w:sz w:val="20"/>
        </w:rPr>
        <w:t> </w:t>
      </w:r>
      <w:r>
        <w:rPr>
          <w:sz w:val="20"/>
        </w:rPr>
        <w:t>with the decision of the Institution.</w:t>
      </w:r>
    </w:p>
    <w:p>
      <w:pPr>
        <w:spacing w:before="124"/>
        <w:ind w:left="112" w:right="0" w:firstLine="0"/>
        <w:jc w:val="both"/>
        <w:rPr>
          <w:i/>
          <w:sz w:val="18"/>
        </w:rPr>
      </w:pPr>
      <w:r>
        <w:rPr>
          <w:i/>
          <w:sz w:val="18"/>
        </w:rPr>
        <w:t>Specific</w:t>
      </w:r>
      <w:r>
        <w:rPr>
          <w:i/>
          <w:spacing w:val="-5"/>
          <w:sz w:val="18"/>
        </w:rPr>
        <w:t> </w:t>
      </w:r>
      <w:r>
        <w:rPr>
          <w:i/>
          <w:sz w:val="18"/>
        </w:rPr>
        <w:t>Authority</w:t>
      </w:r>
      <w:r>
        <w:rPr>
          <w:i/>
          <w:spacing w:val="-5"/>
          <w:sz w:val="18"/>
        </w:rPr>
        <w:t> </w:t>
      </w:r>
      <w:r>
        <w:rPr>
          <w:i/>
          <w:sz w:val="18"/>
        </w:rPr>
        <w:t>240.227(1),</w:t>
      </w:r>
      <w:r>
        <w:rPr>
          <w:i/>
          <w:spacing w:val="-5"/>
          <w:sz w:val="18"/>
        </w:rPr>
        <w:t> </w:t>
      </w:r>
      <w:r>
        <w:rPr>
          <w:i/>
          <w:sz w:val="18"/>
        </w:rPr>
        <w:t>240.237</w:t>
      </w:r>
      <w:r>
        <w:rPr>
          <w:i/>
          <w:spacing w:val="-5"/>
          <w:sz w:val="18"/>
        </w:rPr>
        <w:t> </w:t>
      </w:r>
      <w:r>
        <w:rPr>
          <w:i/>
          <w:sz w:val="18"/>
        </w:rPr>
        <w:t>FS.</w:t>
      </w:r>
      <w:r>
        <w:rPr>
          <w:i/>
          <w:spacing w:val="-5"/>
          <w:sz w:val="18"/>
        </w:rPr>
        <w:t> </w:t>
      </w:r>
      <w:r>
        <w:rPr>
          <w:i/>
          <w:sz w:val="18"/>
        </w:rPr>
        <w:t>Law</w:t>
      </w:r>
      <w:r>
        <w:rPr>
          <w:i/>
          <w:spacing w:val="-5"/>
          <w:sz w:val="18"/>
        </w:rPr>
        <w:t> </w:t>
      </w:r>
      <w:r>
        <w:rPr>
          <w:i/>
          <w:sz w:val="18"/>
        </w:rPr>
        <w:t>Implemented</w:t>
      </w:r>
      <w:r>
        <w:rPr>
          <w:i/>
          <w:spacing w:val="-6"/>
          <w:sz w:val="18"/>
        </w:rPr>
        <w:t> </w:t>
      </w:r>
      <w:r>
        <w:rPr>
          <w:i/>
          <w:sz w:val="18"/>
        </w:rPr>
        <w:t>228.093,</w:t>
      </w:r>
      <w:r>
        <w:rPr>
          <w:i/>
          <w:spacing w:val="-5"/>
          <w:sz w:val="18"/>
        </w:rPr>
        <w:t> </w:t>
      </w:r>
      <w:r>
        <w:rPr>
          <w:i/>
          <w:sz w:val="18"/>
        </w:rPr>
        <w:t>240.237</w:t>
      </w:r>
      <w:r>
        <w:rPr>
          <w:i/>
          <w:spacing w:val="-6"/>
          <w:sz w:val="18"/>
        </w:rPr>
        <w:t> </w:t>
      </w:r>
      <w:r>
        <w:rPr>
          <w:i/>
          <w:sz w:val="18"/>
        </w:rPr>
        <w:t>FS.</w:t>
      </w:r>
      <w:r>
        <w:rPr>
          <w:i/>
          <w:spacing w:val="-5"/>
          <w:sz w:val="18"/>
        </w:rPr>
        <w:t> </w:t>
      </w:r>
      <w:r>
        <w:rPr>
          <w:i/>
          <w:sz w:val="18"/>
        </w:rPr>
        <w:t>History–New</w:t>
      </w:r>
      <w:r>
        <w:rPr>
          <w:i/>
          <w:spacing w:val="-7"/>
          <w:sz w:val="18"/>
        </w:rPr>
        <w:t> </w:t>
      </w:r>
      <w:r>
        <w:rPr>
          <w:i/>
          <w:sz w:val="18"/>
        </w:rPr>
        <w:t>5-13-</w:t>
      </w:r>
      <w:r>
        <w:rPr>
          <w:i/>
          <w:spacing w:val="-5"/>
          <w:sz w:val="18"/>
        </w:rPr>
        <w:t>93.</w:t>
      </w:r>
    </w:p>
    <w:sectPr>
      <w:pgSz w:w="12240" w:h="15840"/>
      <w:pgMar w:top="1400" w:bottom="280" w:left="68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672" w:hanging="201"/>
        <w:jc w:val="left"/>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1700" w:hanging="201"/>
      </w:pPr>
      <w:rPr>
        <w:rFonts w:hint="default"/>
        <w:lang w:val="en-US" w:eastAsia="en-US" w:bidi="ar-SA"/>
      </w:rPr>
    </w:lvl>
    <w:lvl w:ilvl="2">
      <w:start w:val="0"/>
      <w:numFmt w:val="bullet"/>
      <w:lvlText w:val="•"/>
      <w:lvlJc w:val="left"/>
      <w:pPr>
        <w:ind w:left="2720" w:hanging="201"/>
      </w:pPr>
      <w:rPr>
        <w:rFonts w:hint="default"/>
        <w:lang w:val="en-US" w:eastAsia="en-US" w:bidi="ar-SA"/>
      </w:rPr>
    </w:lvl>
    <w:lvl w:ilvl="3">
      <w:start w:val="0"/>
      <w:numFmt w:val="bullet"/>
      <w:lvlText w:val="•"/>
      <w:lvlJc w:val="left"/>
      <w:pPr>
        <w:ind w:left="3740" w:hanging="201"/>
      </w:pPr>
      <w:rPr>
        <w:rFonts w:hint="default"/>
        <w:lang w:val="en-US" w:eastAsia="en-US" w:bidi="ar-SA"/>
      </w:rPr>
    </w:lvl>
    <w:lvl w:ilvl="4">
      <w:start w:val="0"/>
      <w:numFmt w:val="bullet"/>
      <w:lvlText w:val="•"/>
      <w:lvlJc w:val="left"/>
      <w:pPr>
        <w:ind w:left="4760" w:hanging="201"/>
      </w:pPr>
      <w:rPr>
        <w:rFonts w:hint="default"/>
        <w:lang w:val="en-US" w:eastAsia="en-US" w:bidi="ar-SA"/>
      </w:rPr>
    </w:lvl>
    <w:lvl w:ilvl="5">
      <w:start w:val="0"/>
      <w:numFmt w:val="bullet"/>
      <w:lvlText w:val="•"/>
      <w:lvlJc w:val="left"/>
      <w:pPr>
        <w:ind w:left="5780" w:hanging="201"/>
      </w:pPr>
      <w:rPr>
        <w:rFonts w:hint="default"/>
        <w:lang w:val="en-US" w:eastAsia="en-US" w:bidi="ar-SA"/>
      </w:rPr>
    </w:lvl>
    <w:lvl w:ilvl="6">
      <w:start w:val="0"/>
      <w:numFmt w:val="bullet"/>
      <w:lvlText w:val="•"/>
      <w:lvlJc w:val="left"/>
      <w:pPr>
        <w:ind w:left="6800" w:hanging="201"/>
      </w:pPr>
      <w:rPr>
        <w:rFonts w:hint="default"/>
        <w:lang w:val="en-US" w:eastAsia="en-US" w:bidi="ar-SA"/>
      </w:rPr>
    </w:lvl>
    <w:lvl w:ilvl="7">
      <w:start w:val="0"/>
      <w:numFmt w:val="bullet"/>
      <w:lvlText w:val="•"/>
      <w:lvlJc w:val="left"/>
      <w:pPr>
        <w:ind w:left="7820" w:hanging="201"/>
      </w:pPr>
      <w:rPr>
        <w:rFonts w:hint="default"/>
        <w:lang w:val="en-US" w:eastAsia="en-US" w:bidi="ar-SA"/>
      </w:rPr>
    </w:lvl>
    <w:lvl w:ilvl="8">
      <w:start w:val="0"/>
      <w:numFmt w:val="bullet"/>
      <w:lvlText w:val="•"/>
      <w:lvlJc w:val="left"/>
      <w:pPr>
        <w:ind w:left="8840" w:hanging="201"/>
      </w:pPr>
      <w:rPr>
        <w:rFonts w:hint="default"/>
        <w:lang w:val="en-US" w:eastAsia="en-US" w:bidi="ar-SA"/>
      </w:rPr>
    </w:lvl>
  </w:abstractNum>
  <w:abstractNum w:abstractNumId="0">
    <w:multiLevelType w:val="hybridMultilevel"/>
    <w:lvl w:ilvl="0">
      <w:start w:val="1"/>
      <w:numFmt w:val="decimal"/>
      <w:lvlText w:val="(%1)"/>
      <w:lvlJc w:val="left"/>
      <w:pPr>
        <w:ind w:left="112" w:hanging="316"/>
        <w:jc w:val="left"/>
      </w:pPr>
      <w:rPr>
        <w:rFonts w:hint="default" w:ascii="Times New Roman" w:hAnsi="Times New Roman" w:eastAsia="Times New Roman" w:cs="Times New Roman"/>
        <w:b w:val="0"/>
        <w:bCs w:val="0"/>
        <w:i w:val="0"/>
        <w:iCs w:val="0"/>
        <w:spacing w:val="-1"/>
        <w:w w:val="100"/>
        <w:sz w:val="20"/>
        <w:szCs w:val="20"/>
        <w:lang w:val="en-US" w:eastAsia="en-US" w:bidi="ar-SA"/>
      </w:rPr>
    </w:lvl>
    <w:lvl w:ilvl="1">
      <w:start w:val="1"/>
      <w:numFmt w:val="lowerLetter"/>
      <w:lvlText w:val="(%2)"/>
      <w:lvlJc w:val="left"/>
      <w:pPr>
        <w:ind w:left="112" w:hanging="280"/>
        <w:jc w:val="left"/>
      </w:pPr>
      <w:rPr>
        <w:rFonts w:hint="default" w:ascii="Times New Roman" w:hAnsi="Times New Roman" w:eastAsia="Times New Roman" w:cs="Times New Roman"/>
        <w:b w:val="0"/>
        <w:bCs w:val="0"/>
        <w:i w:val="0"/>
        <w:iCs w:val="0"/>
        <w:w w:val="100"/>
        <w:sz w:val="20"/>
        <w:szCs w:val="20"/>
        <w:lang w:val="en-US" w:eastAsia="en-US" w:bidi="ar-SA"/>
      </w:rPr>
    </w:lvl>
    <w:lvl w:ilvl="2">
      <w:start w:val="1"/>
      <w:numFmt w:val="decimal"/>
      <w:lvlText w:val="%3."/>
      <w:lvlJc w:val="left"/>
      <w:pPr>
        <w:ind w:left="111" w:hanging="216"/>
        <w:jc w:val="left"/>
      </w:pPr>
      <w:rPr>
        <w:rFonts w:hint="default" w:ascii="Times New Roman" w:hAnsi="Times New Roman" w:eastAsia="Times New Roman" w:cs="Times New Roman"/>
        <w:b w:val="0"/>
        <w:bCs w:val="0"/>
        <w:i w:val="0"/>
        <w:iCs w:val="0"/>
        <w:w w:val="100"/>
        <w:sz w:val="20"/>
        <w:szCs w:val="20"/>
        <w:lang w:val="en-US" w:eastAsia="en-US" w:bidi="ar-SA"/>
      </w:rPr>
    </w:lvl>
    <w:lvl w:ilvl="3">
      <w:start w:val="1"/>
      <w:numFmt w:val="lowerLetter"/>
      <w:lvlText w:val="%4."/>
      <w:lvlJc w:val="left"/>
      <w:pPr>
        <w:ind w:left="661" w:hanging="190"/>
        <w:jc w:val="left"/>
      </w:pPr>
      <w:rPr>
        <w:rFonts w:hint="default" w:ascii="Times New Roman" w:hAnsi="Times New Roman" w:eastAsia="Times New Roman" w:cs="Times New Roman"/>
        <w:b w:val="0"/>
        <w:bCs w:val="0"/>
        <w:i w:val="0"/>
        <w:iCs w:val="0"/>
        <w:spacing w:val="-1"/>
        <w:w w:val="100"/>
        <w:sz w:val="20"/>
        <w:szCs w:val="20"/>
        <w:lang w:val="en-US" w:eastAsia="en-US" w:bidi="ar-SA"/>
      </w:rPr>
    </w:lvl>
    <w:lvl w:ilvl="4">
      <w:start w:val="0"/>
      <w:numFmt w:val="bullet"/>
      <w:lvlText w:val="•"/>
      <w:lvlJc w:val="left"/>
      <w:pPr>
        <w:ind w:left="2188" w:hanging="190"/>
      </w:pPr>
      <w:rPr>
        <w:rFonts w:hint="default"/>
        <w:lang w:val="en-US" w:eastAsia="en-US" w:bidi="ar-SA"/>
      </w:rPr>
    </w:lvl>
    <w:lvl w:ilvl="5">
      <w:start w:val="0"/>
      <w:numFmt w:val="bullet"/>
      <w:lvlText w:val="•"/>
      <w:lvlJc w:val="left"/>
      <w:pPr>
        <w:ind w:left="3637" w:hanging="190"/>
      </w:pPr>
      <w:rPr>
        <w:rFonts w:hint="default"/>
        <w:lang w:val="en-US" w:eastAsia="en-US" w:bidi="ar-SA"/>
      </w:rPr>
    </w:lvl>
    <w:lvl w:ilvl="6">
      <w:start w:val="0"/>
      <w:numFmt w:val="bullet"/>
      <w:lvlText w:val="•"/>
      <w:lvlJc w:val="left"/>
      <w:pPr>
        <w:ind w:left="5085" w:hanging="190"/>
      </w:pPr>
      <w:rPr>
        <w:rFonts w:hint="default"/>
        <w:lang w:val="en-US" w:eastAsia="en-US" w:bidi="ar-SA"/>
      </w:rPr>
    </w:lvl>
    <w:lvl w:ilvl="7">
      <w:start w:val="0"/>
      <w:numFmt w:val="bullet"/>
      <w:lvlText w:val="•"/>
      <w:lvlJc w:val="left"/>
      <w:pPr>
        <w:ind w:left="6534" w:hanging="190"/>
      </w:pPr>
      <w:rPr>
        <w:rFonts w:hint="default"/>
        <w:lang w:val="en-US" w:eastAsia="en-US" w:bidi="ar-SA"/>
      </w:rPr>
    </w:lvl>
    <w:lvl w:ilvl="8">
      <w:start w:val="0"/>
      <w:numFmt w:val="bullet"/>
      <w:lvlText w:val="•"/>
      <w:lvlJc w:val="left"/>
      <w:pPr>
        <w:ind w:left="7982" w:hanging="19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12" w:firstLine="359"/>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line="252" w:lineRule="exact"/>
      <w:ind w:left="112"/>
      <w:outlineLvl w:val="1"/>
    </w:pPr>
    <w:rPr>
      <w:rFonts w:ascii="Arial" w:hAnsi="Arial" w:eastAsia="Arial" w:cs="Arial"/>
      <w:b/>
      <w:bCs/>
      <w:sz w:val="22"/>
      <w:szCs w:val="22"/>
      <w:lang w:val="en-US" w:eastAsia="en-US" w:bidi="ar-SA"/>
    </w:rPr>
  </w:style>
  <w:style w:styleId="ListParagraph" w:type="paragraph">
    <w:name w:val="List Paragraph"/>
    <w:basedOn w:val="Normal"/>
    <w:uiPriority w:val="1"/>
    <w:qFormat/>
    <w:pPr>
      <w:ind w:left="111" w:firstLine="359"/>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howell@unf.edu"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CommerNet, Inc.</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 Xiao</dc:creator>
  <dc:title>CHAPTER 6C9-3 STUDENTS</dc:title>
  <dcterms:created xsi:type="dcterms:W3CDTF">2022-08-01T14:10:30Z</dcterms:created>
  <dcterms:modified xsi:type="dcterms:W3CDTF">2022-08-01T14:10:30Z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2008-05-08T00:00:00Z</vt:filetime>
  </property>
  <property fmtid="{D5CDD505-2E9C-101B-9397-08002B2CF9AE}" pid="3" name="Creator">
    <vt:lpwstr>Acrobat PDFMaker 8.1 for Word</vt:lpwstr>
  </property>
  <property fmtid="{D5CDD505-2E9C-101B-9397-08002B2CF9AE}" pid="4" name="LastSaved">
    <vt:filetime>2022-08-01T00:00:00Z</vt:filetime>
  </property>
  <property fmtid="{D5CDD505-2E9C-101B-9397-08002B2CF9AE}" pid="5" name="Producer">
    <vt:lpwstr>Acrobat Distiller 8.1.0 (Windows)</vt:lpwstr>
  </property>
  <property fmtid="{D5CDD505-2E9C-101B-9397-08002B2CF9AE}" pid="6" name="SourceModified">
    <vt:lpwstr>D:20080508184233</vt:lpwstr>
  </property>
</Properties>
</file>