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47D2" w14:textId="77777777" w:rsidR="00176352" w:rsidRDefault="009C1DF7">
      <w:pPr>
        <w:spacing w:before="73"/>
        <w:ind w:right="222"/>
        <w:jc w:val="right"/>
        <w:rPr>
          <w:sz w:val="20"/>
        </w:rPr>
      </w:pPr>
      <w:bookmarkStart w:id="0" w:name="_bookmark0"/>
      <w:bookmarkStart w:id="1" w:name="BOT_03-18-04_Item_5B_Demonstrations"/>
      <w:bookmarkStart w:id="2" w:name="Agenda_Item:_5B"/>
      <w:bookmarkEnd w:id="0"/>
      <w:bookmarkEnd w:id="1"/>
      <w:bookmarkEnd w:id="2"/>
      <w:r>
        <w:rPr>
          <w:sz w:val="20"/>
        </w:rPr>
        <w:t>Agenda</w:t>
      </w:r>
      <w:r>
        <w:rPr>
          <w:spacing w:val="-8"/>
          <w:sz w:val="20"/>
        </w:rPr>
        <w:t xml:space="preserve"> </w:t>
      </w:r>
      <w:r>
        <w:rPr>
          <w:sz w:val="20"/>
        </w:rPr>
        <w:t>Item:</w:t>
      </w:r>
      <w:r>
        <w:rPr>
          <w:spacing w:val="-7"/>
          <w:sz w:val="20"/>
        </w:rPr>
        <w:t xml:space="preserve"> </w:t>
      </w:r>
      <w:r>
        <w:rPr>
          <w:spacing w:val="-5"/>
          <w:sz w:val="20"/>
        </w:rPr>
        <w:t>5B</w:t>
      </w:r>
    </w:p>
    <w:p w14:paraId="0AFDF498" w14:textId="77777777" w:rsidR="00176352" w:rsidRDefault="00176352">
      <w:pPr>
        <w:pStyle w:val="BodyText"/>
        <w:rPr>
          <w:sz w:val="23"/>
        </w:rPr>
      </w:pPr>
    </w:p>
    <w:p w14:paraId="4B9D32A0" w14:textId="77777777" w:rsidR="00176352" w:rsidRDefault="009C1DF7">
      <w:pPr>
        <w:pStyle w:val="Heading1"/>
        <w:spacing w:before="90" w:line="278" w:lineRule="auto"/>
        <w:ind w:left="3028" w:right="3069"/>
        <w:jc w:val="center"/>
      </w:pPr>
      <w:bookmarkStart w:id="3" w:name="University_of_North_Florida_Board_of_Tru"/>
      <w:bookmarkEnd w:id="3"/>
      <w:r>
        <w:t>University</w:t>
      </w:r>
      <w:r>
        <w:rPr>
          <w:spacing w:val="-13"/>
        </w:rPr>
        <w:t xml:space="preserve"> </w:t>
      </w:r>
      <w:r>
        <w:t>of</w:t>
      </w:r>
      <w:r>
        <w:rPr>
          <w:spacing w:val="-12"/>
        </w:rPr>
        <w:t xml:space="preserve"> </w:t>
      </w:r>
      <w:r>
        <w:t>North</w:t>
      </w:r>
      <w:r>
        <w:rPr>
          <w:spacing w:val="-13"/>
        </w:rPr>
        <w:t xml:space="preserve"> </w:t>
      </w:r>
      <w:r>
        <w:t>Florida Board of Trustees</w:t>
      </w:r>
    </w:p>
    <w:p w14:paraId="68AC01EF" w14:textId="77777777" w:rsidR="00176352" w:rsidRDefault="009C1DF7">
      <w:pPr>
        <w:pStyle w:val="BodyText"/>
        <w:spacing w:line="269" w:lineRule="exact"/>
        <w:ind w:left="3028" w:right="3068"/>
        <w:jc w:val="center"/>
      </w:pPr>
      <w:bookmarkStart w:id="4" w:name="March_18,_2004"/>
      <w:bookmarkEnd w:id="4"/>
      <w:r>
        <w:t>March</w:t>
      </w:r>
      <w:r>
        <w:rPr>
          <w:spacing w:val="-3"/>
        </w:rPr>
        <w:t xml:space="preserve"> </w:t>
      </w:r>
      <w:r>
        <w:t>18,</w:t>
      </w:r>
      <w:r>
        <w:rPr>
          <w:spacing w:val="-3"/>
        </w:rPr>
        <w:t xml:space="preserve"> </w:t>
      </w:r>
      <w:r>
        <w:rPr>
          <w:spacing w:val="-4"/>
        </w:rPr>
        <w:t>2004</w:t>
      </w:r>
    </w:p>
    <w:p w14:paraId="29D3178D" w14:textId="77777777" w:rsidR="00176352" w:rsidRDefault="00176352">
      <w:pPr>
        <w:pStyle w:val="BodyText"/>
        <w:spacing w:before="3"/>
        <w:rPr>
          <w:sz w:val="26"/>
        </w:rPr>
      </w:pPr>
    </w:p>
    <w:p w14:paraId="223B3B04" w14:textId="77777777" w:rsidR="00176352" w:rsidRDefault="009C1DF7">
      <w:pPr>
        <w:tabs>
          <w:tab w:val="left" w:pos="2279"/>
        </w:tabs>
        <w:ind w:left="119"/>
        <w:rPr>
          <w:sz w:val="24"/>
        </w:rPr>
      </w:pPr>
      <w:r>
        <w:rPr>
          <w:b/>
          <w:spacing w:val="-2"/>
          <w:sz w:val="24"/>
        </w:rPr>
        <w:t>Issue:</w:t>
      </w:r>
      <w:r>
        <w:rPr>
          <w:b/>
          <w:sz w:val="24"/>
        </w:rPr>
        <w:tab/>
      </w:r>
      <w:r>
        <w:rPr>
          <w:sz w:val="24"/>
        </w:rPr>
        <w:t>Free</w:t>
      </w:r>
      <w:r>
        <w:rPr>
          <w:spacing w:val="-7"/>
          <w:sz w:val="24"/>
        </w:rPr>
        <w:t xml:space="preserve"> </w:t>
      </w:r>
      <w:r>
        <w:rPr>
          <w:sz w:val="24"/>
        </w:rPr>
        <w:t>Speech</w:t>
      </w:r>
      <w:r>
        <w:rPr>
          <w:spacing w:val="-6"/>
          <w:sz w:val="24"/>
        </w:rPr>
        <w:t xml:space="preserve"> </w:t>
      </w:r>
      <w:r>
        <w:rPr>
          <w:spacing w:val="-4"/>
          <w:sz w:val="24"/>
        </w:rPr>
        <w:t>Rule</w:t>
      </w:r>
    </w:p>
    <w:p w14:paraId="5553C42C" w14:textId="35A9726A" w:rsidR="00176352" w:rsidRDefault="0050317B">
      <w:pPr>
        <w:pStyle w:val="BodyText"/>
        <w:spacing w:before="1"/>
        <w:rPr>
          <w:sz w:val="20"/>
        </w:rPr>
      </w:pPr>
      <w:r>
        <w:rPr>
          <w:noProof/>
        </w:rPr>
        <mc:AlternateContent>
          <mc:Choice Requires="wps">
            <w:drawing>
              <wp:anchor distT="0" distB="0" distL="0" distR="0" simplePos="0" relativeHeight="487587840" behindDoc="1" locked="0" layoutInCell="1" allowOverlap="1" wp14:anchorId="4BE4C261" wp14:editId="69D61DCB">
                <wp:simplePos x="0" y="0"/>
                <wp:positionH relativeFrom="page">
                  <wp:posOffset>1148715</wp:posOffset>
                </wp:positionH>
                <wp:positionV relativeFrom="paragraph">
                  <wp:posOffset>161925</wp:posOffset>
                </wp:positionV>
                <wp:extent cx="5486400" cy="1270"/>
                <wp:effectExtent l="0" t="0" r="0" b="0"/>
                <wp:wrapTopAndBottom/>
                <wp:docPr id="4"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9 1809"/>
                            <a:gd name="T1" fmla="*/ T0 w 8640"/>
                            <a:gd name="T2" fmla="+- 0 10449 1809"/>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35917" id="docshape1" o:spid="_x0000_s1026" alt="&quot;&quot;" style="position:absolute;margin-left:90.45pt;margin-top:12.75pt;width:6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" path="m,l8640,e" filled="f" strokeweight="1.5pt">
                <v:path arrowok="t" o:connecttype="custom" o:connectlocs="0,0;5486400,0" o:connectangles="0,0"/>
                <w10:wrap type="topAndBottom" anchorx="page"/>
              </v:shape>
            </w:pict>
          </mc:Fallback>
        </mc:AlternateContent>
      </w:r>
    </w:p>
    <w:p w14:paraId="09999CE9" w14:textId="77777777" w:rsidR="00176352" w:rsidRDefault="00176352">
      <w:pPr>
        <w:pStyle w:val="BodyText"/>
        <w:spacing w:before="5"/>
        <w:rPr>
          <w:sz w:val="21"/>
        </w:rPr>
      </w:pPr>
    </w:p>
    <w:p w14:paraId="652550B6" w14:textId="77777777" w:rsidR="00176352" w:rsidRDefault="009C1DF7">
      <w:pPr>
        <w:tabs>
          <w:tab w:val="left" w:pos="2279"/>
        </w:tabs>
        <w:ind w:left="119"/>
        <w:rPr>
          <w:sz w:val="24"/>
        </w:rPr>
      </w:pPr>
      <w:r>
        <w:rPr>
          <w:b/>
          <w:sz w:val="24"/>
        </w:rPr>
        <w:t>Proposed</w:t>
      </w:r>
      <w:r>
        <w:rPr>
          <w:b/>
          <w:spacing w:val="-13"/>
          <w:sz w:val="24"/>
        </w:rPr>
        <w:t xml:space="preserve"> </w:t>
      </w:r>
      <w:r>
        <w:rPr>
          <w:b/>
          <w:spacing w:val="-2"/>
          <w:sz w:val="24"/>
        </w:rPr>
        <w:t>action:</w:t>
      </w:r>
      <w:r>
        <w:rPr>
          <w:b/>
          <w:sz w:val="24"/>
        </w:rPr>
        <w:tab/>
      </w:r>
      <w:r>
        <w:rPr>
          <w:spacing w:val="-2"/>
          <w:sz w:val="24"/>
        </w:rPr>
        <w:t>Approval</w:t>
      </w:r>
    </w:p>
    <w:p w14:paraId="63964D8D" w14:textId="6901A182" w:rsidR="00176352" w:rsidRDefault="0050317B">
      <w:pPr>
        <w:pStyle w:val="BodyText"/>
        <w:spacing w:before="11"/>
        <w:rPr>
          <w:sz w:val="17"/>
        </w:rPr>
      </w:pPr>
      <w:r>
        <w:rPr>
          <w:noProof/>
        </w:rPr>
        <mc:AlternateContent>
          <mc:Choice Requires="wps">
            <w:drawing>
              <wp:anchor distT="0" distB="0" distL="0" distR="0" simplePos="0" relativeHeight="487588352" behindDoc="1" locked="0" layoutInCell="1" allowOverlap="1" wp14:anchorId="2201D224" wp14:editId="5641D1E2">
                <wp:simplePos x="0" y="0"/>
                <wp:positionH relativeFrom="page">
                  <wp:posOffset>1148715</wp:posOffset>
                </wp:positionH>
                <wp:positionV relativeFrom="paragraph">
                  <wp:posOffset>146685</wp:posOffset>
                </wp:positionV>
                <wp:extent cx="5486400" cy="1270"/>
                <wp:effectExtent l="0" t="0" r="0" b="0"/>
                <wp:wrapTopAndBottom/>
                <wp:docPr id="3"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9 1809"/>
                            <a:gd name="T1" fmla="*/ T0 w 8640"/>
                            <a:gd name="T2" fmla="+- 0 10449 1809"/>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CA997" id="docshape2" o:spid="_x0000_s1026" alt="&quot;&quot;" style="position:absolute;margin-left:90.45pt;margin-top:11.55pt;width:6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" path="m,l8640,e" filled="f" strokeweight="1.5pt">
                <v:path arrowok="t" o:connecttype="custom" o:connectlocs="0,0;5486400,0" o:connectangles="0,0"/>
                <w10:wrap type="topAndBottom" anchorx="page"/>
              </v:shape>
            </w:pict>
          </mc:Fallback>
        </mc:AlternateContent>
      </w:r>
    </w:p>
    <w:p w14:paraId="182A0898" w14:textId="77777777" w:rsidR="00176352" w:rsidRDefault="00176352">
      <w:pPr>
        <w:pStyle w:val="BodyText"/>
        <w:spacing w:before="10"/>
        <w:rPr>
          <w:sz w:val="23"/>
        </w:rPr>
      </w:pPr>
    </w:p>
    <w:p w14:paraId="1F98780D" w14:textId="77777777" w:rsidR="00176352" w:rsidRDefault="009C1DF7" w:rsidP="0050317B">
      <w:pPr>
        <w:pStyle w:val="Heading2"/>
        <w:spacing w:before="0"/>
      </w:pPr>
      <w:r>
        <w:t>Background</w:t>
      </w:r>
      <w:r>
        <w:rPr>
          <w:spacing w:val="-9"/>
        </w:rPr>
        <w:t xml:space="preserve"> </w:t>
      </w:r>
      <w:r>
        <w:t>information:</w:t>
      </w:r>
    </w:p>
    <w:p w14:paraId="3742537B" w14:textId="77777777" w:rsidR="00176352" w:rsidRDefault="00176352">
      <w:pPr>
        <w:pStyle w:val="BodyText"/>
        <w:spacing w:before="9"/>
        <w:rPr>
          <w:b/>
          <w:sz w:val="23"/>
        </w:rPr>
      </w:pPr>
    </w:p>
    <w:p w14:paraId="06895779" w14:textId="77777777" w:rsidR="00176352" w:rsidRDefault="009C1DF7">
      <w:pPr>
        <w:pStyle w:val="BodyText"/>
        <w:ind w:left="119" w:right="156"/>
        <w:jc w:val="both"/>
      </w:pPr>
      <w:r>
        <w:t>Attached is a revised recommended rule on free speech. The purpose of this rule is to ensure that individuals’ rights to free speech are protected and that such activities occur</w:t>
      </w:r>
      <w:r>
        <w:rPr>
          <w:spacing w:val="40"/>
        </w:rPr>
        <w:t xml:space="preserve"> </w:t>
      </w:r>
      <w:r>
        <w:t>in a manner that does not intrude upon the academic programs of the University.</w:t>
      </w:r>
      <w:r>
        <w:rPr>
          <w:spacing w:val="80"/>
        </w:rPr>
        <w:t xml:space="preserve"> </w:t>
      </w:r>
      <w:r>
        <w:t>This rule has been vetted by legal counsel.</w:t>
      </w:r>
    </w:p>
    <w:p w14:paraId="5DED82DD" w14:textId="77777777" w:rsidR="00176352" w:rsidRDefault="00176352">
      <w:pPr>
        <w:pStyle w:val="BodyText"/>
      </w:pPr>
    </w:p>
    <w:p w14:paraId="7BC2442E" w14:textId="77777777" w:rsidR="00176352" w:rsidRDefault="009C1DF7">
      <w:pPr>
        <w:pStyle w:val="BodyText"/>
        <w:ind w:left="120" w:right="156"/>
        <w:jc w:val="both"/>
      </w:pPr>
      <w:r>
        <w:t>UNF’s administration held an open forum on the rule for the University community and other interested parties.</w:t>
      </w:r>
      <w:r>
        <w:rPr>
          <w:spacing w:val="40"/>
        </w:rPr>
        <w:t xml:space="preserve"> </w:t>
      </w:r>
      <w:r>
        <w:t>The rule was reviewed and approved by the Educational Policy Committee. Upon approval by the Board of Trustees, the rule will be sent to the Joint Administrative Procedures Committee (JAPC) in Tallahassee for a final review prior to University publication of the rule.</w:t>
      </w:r>
    </w:p>
    <w:p w14:paraId="66BE8821" w14:textId="1C9E4E91" w:rsidR="00176352" w:rsidRDefault="0050317B">
      <w:pPr>
        <w:pStyle w:val="BodyText"/>
        <w:spacing w:before="1"/>
        <w:rPr>
          <w:sz w:val="22"/>
        </w:rPr>
      </w:pPr>
      <w:r>
        <w:rPr>
          <w:noProof/>
        </w:rPr>
        <mc:AlternateContent>
          <mc:Choice Requires="wps">
            <w:drawing>
              <wp:anchor distT="0" distB="0" distL="0" distR="0" simplePos="0" relativeHeight="487588864" behindDoc="1" locked="0" layoutInCell="1" allowOverlap="1" wp14:anchorId="3AE76CD2" wp14:editId="361D9C7A">
                <wp:simplePos x="0" y="0"/>
                <wp:positionH relativeFrom="page">
                  <wp:posOffset>1170305</wp:posOffset>
                </wp:positionH>
                <wp:positionV relativeFrom="paragraph">
                  <wp:posOffset>176530</wp:posOffset>
                </wp:positionV>
                <wp:extent cx="5486400" cy="1270"/>
                <wp:effectExtent l="0" t="0" r="0" b="0"/>
                <wp:wrapTopAndBottom/>
                <wp:docPr id="2"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43 1843"/>
                            <a:gd name="T1" fmla="*/ T0 w 8640"/>
                            <a:gd name="T2" fmla="+- 0 10483 1843"/>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11628" id="docshape3" o:spid="_x0000_s1026" alt="&quot;&quot;" style="position:absolute;margin-left:92.15pt;margin-top:13.9pt;width:6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" path="m,l8640,e" filled="f" strokeweight="1.5pt">
                <v:path arrowok="t" o:connecttype="custom" o:connectlocs="0,0;5486400,0" o:connectangles="0,0"/>
                <w10:wrap type="topAndBottom" anchorx="page"/>
              </v:shape>
            </w:pict>
          </mc:Fallback>
        </mc:AlternateContent>
      </w:r>
    </w:p>
    <w:p w14:paraId="367937B9" w14:textId="77777777" w:rsidR="00176352" w:rsidRDefault="00176352">
      <w:pPr>
        <w:pStyle w:val="BodyText"/>
        <w:spacing w:before="8"/>
        <w:rPr>
          <w:sz w:val="22"/>
        </w:rPr>
      </w:pPr>
    </w:p>
    <w:p w14:paraId="635B96F6" w14:textId="77777777" w:rsidR="00176352" w:rsidRDefault="009C1DF7">
      <w:pPr>
        <w:pStyle w:val="BodyText"/>
        <w:ind w:left="120"/>
        <w:jc w:val="both"/>
      </w:pPr>
      <w:r>
        <w:t>Attachments:</w:t>
      </w:r>
      <w:r>
        <w:rPr>
          <w:spacing w:val="57"/>
          <w:w w:val="150"/>
        </w:rPr>
        <w:t xml:space="preserve"> </w:t>
      </w:r>
      <w:r>
        <w:t>Proposed</w:t>
      </w:r>
      <w:r>
        <w:rPr>
          <w:spacing w:val="-5"/>
        </w:rPr>
        <w:t xml:space="preserve"> </w:t>
      </w:r>
      <w:r>
        <w:rPr>
          <w:spacing w:val="-4"/>
        </w:rPr>
        <w:t>rule</w:t>
      </w:r>
    </w:p>
    <w:p w14:paraId="4BBB44A4" w14:textId="77777777" w:rsidR="00176352" w:rsidRDefault="00176352">
      <w:pPr>
        <w:jc w:val="both"/>
        <w:sectPr w:rsidR="00176352">
          <w:type w:val="continuous"/>
          <w:pgSz w:w="12240" w:h="15840"/>
          <w:pgMar w:top="1420" w:right="1640" w:bottom="280" w:left="1680" w:header="720" w:footer="720" w:gutter="0"/>
          <w:cols w:space="720"/>
        </w:sectPr>
      </w:pPr>
    </w:p>
    <w:p w14:paraId="6A452948" w14:textId="77777777" w:rsidR="00176352" w:rsidRPr="0050317B" w:rsidRDefault="009C1DF7" w:rsidP="0050317B">
      <w:pPr>
        <w:pStyle w:val="Heading2"/>
      </w:pPr>
      <w:bookmarkStart w:id="5" w:name="BOT_03-18-04_Item_5B_Demonstrations_Rule"/>
      <w:bookmarkEnd w:id="5"/>
      <w:r w:rsidRPr="0050317B">
        <w:lastRenderedPageBreak/>
        <w:t>BOT Item 5B</w:t>
      </w:r>
    </w:p>
    <w:p w14:paraId="7A4DA9F6" w14:textId="77777777" w:rsidR="00176352" w:rsidRDefault="009C1DF7">
      <w:pPr>
        <w:spacing w:before="2"/>
        <w:rPr>
          <w:b/>
          <w:sz w:val="30"/>
        </w:rPr>
      </w:pPr>
      <w:r>
        <w:br w:type="column"/>
      </w:r>
    </w:p>
    <w:p w14:paraId="107E3769" w14:textId="77777777" w:rsidR="00176352" w:rsidRDefault="009C1DF7">
      <w:pPr>
        <w:pStyle w:val="BodyText"/>
        <w:spacing w:before="1"/>
        <w:ind w:left="121" w:right="2571"/>
        <w:jc w:val="center"/>
      </w:pPr>
      <w:r>
        <w:t>Florida</w:t>
      </w:r>
      <w:r>
        <w:rPr>
          <w:spacing w:val="-14"/>
        </w:rPr>
        <w:t xml:space="preserve"> </w:t>
      </w:r>
      <w:r>
        <w:t>Administrative</w:t>
      </w:r>
      <w:r>
        <w:rPr>
          <w:spacing w:val="-14"/>
        </w:rPr>
        <w:t xml:space="preserve"> </w:t>
      </w:r>
      <w:r>
        <w:t>Code</w:t>
      </w:r>
      <w:r>
        <w:rPr>
          <w:spacing w:val="-14"/>
        </w:rPr>
        <w:t xml:space="preserve"> </w:t>
      </w:r>
      <w:r>
        <w:t>Annotated Title 6.</w:t>
      </w:r>
      <w:r>
        <w:rPr>
          <w:spacing w:val="40"/>
        </w:rPr>
        <w:t xml:space="preserve"> </w:t>
      </w:r>
      <w:r>
        <w:t>Department of Education Subtitle 6C 1.</w:t>
      </w:r>
      <w:r>
        <w:rPr>
          <w:spacing w:val="40"/>
        </w:rPr>
        <w:t xml:space="preserve"> </w:t>
      </w:r>
      <w:r>
        <w:t>Division of Universities University of North Florida</w:t>
      </w:r>
    </w:p>
    <w:p w14:paraId="55206021" w14:textId="77777777" w:rsidR="00176352" w:rsidRDefault="009C1DF7">
      <w:pPr>
        <w:pStyle w:val="BodyText"/>
        <w:ind w:left="119" w:right="2571"/>
        <w:jc w:val="center"/>
      </w:pPr>
      <w:r>
        <w:t>Chapter</w:t>
      </w:r>
      <w:r>
        <w:rPr>
          <w:spacing w:val="-2"/>
        </w:rPr>
        <w:t xml:space="preserve"> </w:t>
      </w:r>
      <w:r>
        <w:t>6C</w:t>
      </w:r>
      <w:r>
        <w:rPr>
          <w:spacing w:val="-1"/>
        </w:rPr>
        <w:t xml:space="preserve"> </w:t>
      </w:r>
      <w:r>
        <w:t>9-7.</w:t>
      </w:r>
      <w:r>
        <w:rPr>
          <w:spacing w:val="58"/>
        </w:rPr>
        <w:t xml:space="preserve"> </w:t>
      </w:r>
      <w:r>
        <w:t>Public</w:t>
      </w:r>
      <w:r>
        <w:rPr>
          <w:spacing w:val="-2"/>
        </w:rPr>
        <w:t xml:space="preserve"> Functions</w:t>
      </w:r>
    </w:p>
    <w:p w14:paraId="5614B98A" w14:textId="77777777" w:rsidR="00176352" w:rsidRDefault="00176352">
      <w:pPr>
        <w:jc w:val="center"/>
        <w:sectPr w:rsidR="00176352">
          <w:footerReference w:type="default" r:id="rId10"/>
          <w:pgSz w:w="12240" w:h="15840"/>
          <w:pgMar w:top="1360" w:right="1640" w:bottom="980" w:left="1680" w:header="0" w:footer="794" w:gutter="0"/>
          <w:pgNumType w:start="1"/>
          <w:cols w:num="2" w:space="720" w:equalWidth="0">
            <w:col w:w="1545" w:space="865"/>
            <w:col w:w="6510"/>
          </w:cols>
        </w:sectPr>
      </w:pPr>
    </w:p>
    <w:p w14:paraId="741EBE05" w14:textId="77777777" w:rsidR="00176352" w:rsidRDefault="00176352">
      <w:pPr>
        <w:pStyle w:val="BodyText"/>
        <w:spacing w:before="2"/>
        <w:rPr>
          <w:sz w:val="16"/>
        </w:rPr>
      </w:pPr>
    </w:p>
    <w:p w14:paraId="5A6CAC51" w14:textId="77777777" w:rsidR="00176352" w:rsidRDefault="009C1DF7">
      <w:pPr>
        <w:pStyle w:val="BodyText"/>
        <w:spacing w:before="90"/>
        <w:ind w:left="120" w:right="135"/>
      </w:pPr>
      <w:r>
        <w:t>6C</w:t>
      </w:r>
      <w:r>
        <w:rPr>
          <w:spacing w:val="-4"/>
        </w:rPr>
        <w:t xml:space="preserve"> </w:t>
      </w:r>
      <w:r>
        <w:t>9-7.014</w:t>
      </w:r>
      <w:r>
        <w:rPr>
          <w:spacing w:val="-4"/>
        </w:rPr>
        <w:t xml:space="preserve"> </w:t>
      </w:r>
      <w:r>
        <w:t>Use</w:t>
      </w:r>
      <w:r>
        <w:rPr>
          <w:spacing w:val="-5"/>
        </w:rPr>
        <w:t xml:space="preserve"> </w:t>
      </w:r>
      <w:r>
        <w:t>of</w:t>
      </w:r>
      <w:r>
        <w:rPr>
          <w:spacing w:val="-5"/>
        </w:rPr>
        <w:t xml:space="preserve"> </w:t>
      </w:r>
      <w:r>
        <w:t>University</w:t>
      </w:r>
      <w:r>
        <w:rPr>
          <w:spacing w:val="-8"/>
        </w:rPr>
        <w:t xml:space="preserve"> </w:t>
      </w:r>
      <w:r>
        <w:t>Facilities;</w:t>
      </w:r>
      <w:r>
        <w:rPr>
          <w:spacing w:val="-4"/>
        </w:rPr>
        <w:t xml:space="preserve"> </w:t>
      </w:r>
      <w:r>
        <w:t>Outdoor</w:t>
      </w:r>
      <w:r>
        <w:rPr>
          <w:spacing w:val="-3"/>
        </w:rPr>
        <w:t xml:space="preserve"> </w:t>
      </w:r>
      <w:r>
        <w:t>Areas;</w:t>
      </w:r>
      <w:r>
        <w:rPr>
          <w:spacing w:val="-4"/>
        </w:rPr>
        <w:t xml:space="preserve"> </w:t>
      </w:r>
      <w:r>
        <w:t>Demonstrations</w:t>
      </w:r>
      <w:r>
        <w:rPr>
          <w:spacing w:val="-4"/>
        </w:rPr>
        <w:t xml:space="preserve"> </w:t>
      </w:r>
      <w:r>
        <w:t>and</w:t>
      </w:r>
      <w:r>
        <w:rPr>
          <w:spacing w:val="-4"/>
        </w:rPr>
        <w:t xml:space="preserve"> </w:t>
      </w:r>
      <w:r>
        <w:t>other Outdoor Events</w:t>
      </w:r>
    </w:p>
    <w:p w14:paraId="161B8BDA" w14:textId="77777777" w:rsidR="00176352" w:rsidRDefault="00176352">
      <w:pPr>
        <w:pStyle w:val="BodyText"/>
      </w:pPr>
    </w:p>
    <w:p w14:paraId="39D0D74E" w14:textId="77777777" w:rsidR="00176352" w:rsidRDefault="009C1DF7">
      <w:pPr>
        <w:pStyle w:val="ListParagraph"/>
        <w:numPr>
          <w:ilvl w:val="0"/>
          <w:numId w:val="2"/>
        </w:numPr>
        <w:tabs>
          <w:tab w:val="left" w:pos="459"/>
        </w:tabs>
        <w:ind w:right="239" w:firstLine="0"/>
        <w:rPr>
          <w:sz w:val="24"/>
        </w:rPr>
      </w:pPr>
      <w:r>
        <w:rPr>
          <w:sz w:val="24"/>
        </w:rPr>
        <w:t>The freedoms of speech and assembly are basic and essential freedoms that the University strives to protect.</w:t>
      </w:r>
      <w:r>
        <w:rPr>
          <w:spacing w:val="40"/>
          <w:sz w:val="24"/>
        </w:rPr>
        <w:t xml:space="preserve"> </w:t>
      </w:r>
      <w:r>
        <w:rPr>
          <w:sz w:val="24"/>
        </w:rPr>
        <w:t>However, these personal freedoms are subject to well- established rights of the University to regulate time, place, and manner so that the activities</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intrude</w:t>
      </w:r>
      <w:r>
        <w:rPr>
          <w:spacing w:val="-4"/>
          <w:sz w:val="24"/>
        </w:rPr>
        <w:t xml:space="preserve"> </w:t>
      </w:r>
      <w:r>
        <w:rPr>
          <w:sz w:val="24"/>
        </w:rPr>
        <w:t>upon</w:t>
      </w:r>
      <w:r>
        <w:rPr>
          <w:spacing w:val="-3"/>
          <w:sz w:val="24"/>
        </w:rPr>
        <w:t xml:space="preserve"> </w:t>
      </w:r>
      <w:r>
        <w:rPr>
          <w:sz w:val="24"/>
        </w:rPr>
        <w:t>or</w:t>
      </w:r>
      <w:r>
        <w:rPr>
          <w:spacing w:val="-4"/>
          <w:sz w:val="24"/>
        </w:rPr>
        <w:t xml:space="preserve"> </w:t>
      </w:r>
      <w:r>
        <w:rPr>
          <w:sz w:val="24"/>
        </w:rPr>
        <w:t>interfere</w:t>
      </w:r>
      <w:r>
        <w:rPr>
          <w:spacing w:val="-4"/>
          <w:sz w:val="24"/>
        </w:rPr>
        <w:t xml:space="preserve"> </w:t>
      </w:r>
      <w:r>
        <w:rPr>
          <w:sz w:val="24"/>
        </w:rPr>
        <w:t>with</w:t>
      </w:r>
      <w:r>
        <w:rPr>
          <w:spacing w:val="-3"/>
          <w:sz w:val="24"/>
        </w:rPr>
        <w:t xml:space="preserve"> </w:t>
      </w:r>
      <w:r>
        <w:rPr>
          <w:sz w:val="24"/>
        </w:rPr>
        <w:t>the</w:t>
      </w:r>
      <w:r>
        <w:rPr>
          <w:spacing w:val="-2"/>
          <w:sz w:val="24"/>
        </w:rPr>
        <w:t xml:space="preserve"> </w:t>
      </w:r>
      <w:r>
        <w:rPr>
          <w:sz w:val="24"/>
        </w:rPr>
        <w:t>academic</w:t>
      </w:r>
      <w:r>
        <w:rPr>
          <w:spacing w:val="-4"/>
          <w:sz w:val="24"/>
        </w:rPr>
        <w:t xml:space="preserve"> </w:t>
      </w:r>
      <w:r>
        <w:rPr>
          <w:sz w:val="24"/>
        </w:rPr>
        <w:t>programs</w:t>
      </w:r>
      <w:r>
        <w:rPr>
          <w:spacing w:val="-3"/>
          <w:sz w:val="24"/>
        </w:rPr>
        <w:t xml:space="preserve"> </w:t>
      </w:r>
      <w:r>
        <w:rPr>
          <w:sz w:val="24"/>
        </w:rPr>
        <w:t>and</w:t>
      </w:r>
      <w:r>
        <w:rPr>
          <w:spacing w:val="-3"/>
          <w:sz w:val="24"/>
        </w:rPr>
        <w:t xml:space="preserve"> </w:t>
      </w:r>
      <w:r>
        <w:rPr>
          <w:sz w:val="24"/>
        </w:rPr>
        <w:t>administrative processes of the University.</w:t>
      </w:r>
    </w:p>
    <w:p w14:paraId="1BE08C27" w14:textId="77777777" w:rsidR="00176352" w:rsidRDefault="00176352">
      <w:pPr>
        <w:pStyle w:val="BodyText"/>
      </w:pPr>
    </w:p>
    <w:p w14:paraId="106D6C38" w14:textId="77777777" w:rsidR="00176352" w:rsidRDefault="009C1DF7">
      <w:pPr>
        <w:pStyle w:val="ListParagraph"/>
        <w:numPr>
          <w:ilvl w:val="0"/>
          <w:numId w:val="2"/>
        </w:numPr>
        <w:tabs>
          <w:tab w:val="left" w:pos="459"/>
        </w:tabs>
        <w:ind w:left="458"/>
        <w:rPr>
          <w:sz w:val="24"/>
        </w:rPr>
      </w:pPr>
      <w:r>
        <w:rPr>
          <w:sz w:val="24"/>
        </w:rPr>
        <w:t>Events</w:t>
      </w:r>
      <w:r>
        <w:rPr>
          <w:spacing w:val="-2"/>
          <w:sz w:val="24"/>
        </w:rPr>
        <w:t xml:space="preserve"> </w:t>
      </w:r>
      <w:r>
        <w:rPr>
          <w:sz w:val="24"/>
        </w:rPr>
        <w:t>in</w:t>
      </w:r>
      <w:r>
        <w:rPr>
          <w:spacing w:val="-1"/>
          <w:sz w:val="24"/>
        </w:rPr>
        <w:t xml:space="preserve"> </w:t>
      </w:r>
      <w:r>
        <w:rPr>
          <w:sz w:val="24"/>
        </w:rPr>
        <w:t>outdoor</w:t>
      </w:r>
      <w:r>
        <w:rPr>
          <w:spacing w:val="-2"/>
          <w:sz w:val="24"/>
        </w:rPr>
        <w:t xml:space="preserve"> </w:t>
      </w:r>
      <w:r>
        <w:rPr>
          <w:sz w:val="24"/>
        </w:rPr>
        <w:t>areas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campus</w:t>
      </w:r>
      <w:r>
        <w:rPr>
          <w:spacing w:val="-2"/>
          <w:sz w:val="24"/>
        </w:rPr>
        <w:t xml:space="preserve"> </w:t>
      </w:r>
      <w:r>
        <w:rPr>
          <w:sz w:val="24"/>
        </w:rPr>
        <w:t>are</w:t>
      </w:r>
      <w:r>
        <w:rPr>
          <w:spacing w:val="-2"/>
          <w:sz w:val="24"/>
        </w:rPr>
        <w:t xml:space="preserve"> </w:t>
      </w:r>
      <w:r>
        <w:rPr>
          <w:sz w:val="24"/>
        </w:rPr>
        <w:t>to</w:t>
      </w:r>
      <w:r>
        <w:rPr>
          <w:spacing w:val="-1"/>
          <w:sz w:val="24"/>
        </w:rPr>
        <w:t xml:space="preserve"> </w:t>
      </w:r>
      <w:r>
        <w:rPr>
          <w:sz w:val="24"/>
        </w:rPr>
        <w:t>be</w:t>
      </w:r>
      <w:r>
        <w:rPr>
          <w:spacing w:val="-3"/>
          <w:sz w:val="24"/>
        </w:rPr>
        <w:t xml:space="preserve"> </w:t>
      </w:r>
      <w:r>
        <w:rPr>
          <w:sz w:val="24"/>
        </w:rPr>
        <w:t>scheduled</w:t>
      </w:r>
      <w:r>
        <w:rPr>
          <w:spacing w:val="1"/>
          <w:sz w:val="24"/>
        </w:rPr>
        <w:t xml:space="preserve"> </w:t>
      </w:r>
      <w:r>
        <w:rPr>
          <w:sz w:val="24"/>
        </w:rPr>
        <w:t>and</w:t>
      </w:r>
      <w:r>
        <w:rPr>
          <w:spacing w:val="-1"/>
          <w:sz w:val="24"/>
        </w:rPr>
        <w:t xml:space="preserve"> </w:t>
      </w:r>
      <w:r>
        <w:rPr>
          <w:sz w:val="24"/>
        </w:rPr>
        <w:t>approved</w:t>
      </w:r>
      <w:r>
        <w:rPr>
          <w:spacing w:val="-2"/>
          <w:sz w:val="24"/>
        </w:rPr>
        <w:t xml:space="preserve"> </w:t>
      </w:r>
      <w:r>
        <w:rPr>
          <w:sz w:val="24"/>
        </w:rPr>
        <w:t>as</w:t>
      </w:r>
      <w:r>
        <w:rPr>
          <w:spacing w:val="-1"/>
          <w:sz w:val="24"/>
        </w:rPr>
        <w:t xml:space="preserve"> </w:t>
      </w:r>
      <w:r>
        <w:rPr>
          <w:spacing w:val="-2"/>
          <w:sz w:val="24"/>
        </w:rPr>
        <w:t>follows:</w:t>
      </w:r>
    </w:p>
    <w:p w14:paraId="50DD4EB9" w14:textId="77777777" w:rsidR="00176352" w:rsidRDefault="00176352">
      <w:pPr>
        <w:pStyle w:val="BodyText"/>
      </w:pPr>
    </w:p>
    <w:p w14:paraId="5521F9C1" w14:textId="77777777" w:rsidR="00176352" w:rsidRDefault="009C1DF7">
      <w:pPr>
        <w:pStyle w:val="ListParagraph"/>
        <w:numPr>
          <w:ilvl w:val="1"/>
          <w:numId w:val="2"/>
        </w:numPr>
        <w:tabs>
          <w:tab w:val="left" w:pos="444"/>
        </w:tabs>
        <w:ind w:right="234" w:firstLine="0"/>
        <w:rPr>
          <w:sz w:val="24"/>
        </w:rPr>
      </w:pPr>
      <w:r>
        <w:rPr>
          <w:sz w:val="24"/>
        </w:rPr>
        <w:t>Academic areas are areas near classrooms, libraries, laboratories, auditoriums, and research</w:t>
      </w:r>
      <w:r>
        <w:rPr>
          <w:spacing w:val="-3"/>
          <w:sz w:val="24"/>
        </w:rPr>
        <w:t xml:space="preserve"> </w:t>
      </w:r>
      <w:r>
        <w:rPr>
          <w:sz w:val="24"/>
        </w:rPr>
        <w:t>facilities.</w:t>
      </w:r>
      <w:r>
        <w:rPr>
          <w:spacing w:val="40"/>
          <w:sz w:val="24"/>
        </w:rPr>
        <w:t xml:space="preserve"> </w:t>
      </w:r>
      <w:r>
        <w:rPr>
          <w:sz w:val="24"/>
        </w:rPr>
        <w:t>Non-academic</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such</w:t>
      </w:r>
      <w:r>
        <w:rPr>
          <w:spacing w:val="-1"/>
          <w:sz w:val="24"/>
        </w:rPr>
        <w:t xml:space="preserve"> </w:t>
      </w:r>
      <w:r>
        <w:rPr>
          <w:sz w:val="24"/>
        </w:rPr>
        <w:t>areas</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scheduled</w:t>
      </w:r>
      <w:r>
        <w:rPr>
          <w:spacing w:val="-3"/>
          <w:sz w:val="24"/>
        </w:rPr>
        <w:t xml:space="preserve"> </w:t>
      </w:r>
      <w:r>
        <w:rPr>
          <w:sz w:val="24"/>
        </w:rPr>
        <w:t>through</w:t>
      </w:r>
      <w:r>
        <w:rPr>
          <w:spacing w:val="-3"/>
          <w:sz w:val="24"/>
        </w:rPr>
        <w:t xml:space="preserve"> </w:t>
      </w:r>
      <w:r>
        <w:rPr>
          <w:sz w:val="24"/>
        </w:rPr>
        <w:t>the</w:t>
      </w:r>
      <w:r>
        <w:rPr>
          <w:spacing w:val="-4"/>
          <w:sz w:val="24"/>
        </w:rPr>
        <w:t xml:space="preserve"> </w:t>
      </w:r>
      <w:r>
        <w:rPr>
          <w:sz w:val="24"/>
        </w:rPr>
        <w:t>Office of Student Life.</w:t>
      </w:r>
    </w:p>
    <w:p w14:paraId="13774632" w14:textId="77777777" w:rsidR="00176352" w:rsidRDefault="00176352">
      <w:pPr>
        <w:pStyle w:val="BodyText"/>
      </w:pPr>
    </w:p>
    <w:p w14:paraId="61CCA0E9" w14:textId="77777777" w:rsidR="00176352" w:rsidRDefault="009C1DF7">
      <w:pPr>
        <w:pStyle w:val="ListParagraph"/>
        <w:numPr>
          <w:ilvl w:val="1"/>
          <w:numId w:val="2"/>
        </w:numPr>
        <w:tabs>
          <w:tab w:val="left" w:pos="459"/>
        </w:tabs>
        <w:ind w:right="1222" w:firstLine="0"/>
        <w:rPr>
          <w:sz w:val="24"/>
        </w:rPr>
      </w:pPr>
      <w:r>
        <w:rPr>
          <w:sz w:val="24"/>
        </w:rPr>
        <w:t>Residential</w:t>
      </w:r>
      <w:r>
        <w:rPr>
          <w:spacing w:val="-3"/>
          <w:sz w:val="24"/>
        </w:rPr>
        <w:t xml:space="preserve"> </w:t>
      </w:r>
      <w:r>
        <w:rPr>
          <w:sz w:val="24"/>
        </w:rPr>
        <w:t>areas</w:t>
      </w:r>
      <w:r>
        <w:rPr>
          <w:spacing w:val="-3"/>
          <w:sz w:val="24"/>
        </w:rPr>
        <w:t xml:space="preserve"> </w:t>
      </w:r>
      <w:r>
        <w:rPr>
          <w:sz w:val="24"/>
        </w:rPr>
        <w:t>are</w:t>
      </w:r>
      <w:r>
        <w:rPr>
          <w:spacing w:val="-2"/>
          <w:sz w:val="24"/>
        </w:rPr>
        <w:t xml:space="preserve"> </w:t>
      </w:r>
      <w:r>
        <w:rPr>
          <w:sz w:val="24"/>
        </w:rPr>
        <w:t>outdoor</w:t>
      </w:r>
      <w:r>
        <w:rPr>
          <w:spacing w:val="-4"/>
          <w:sz w:val="24"/>
        </w:rPr>
        <w:t xml:space="preserve"> </w:t>
      </w:r>
      <w:r>
        <w:rPr>
          <w:sz w:val="24"/>
        </w:rPr>
        <w:t>areas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vicinity</w:t>
      </w:r>
      <w:r>
        <w:rPr>
          <w:spacing w:val="-8"/>
          <w:sz w:val="24"/>
        </w:rPr>
        <w:t xml:space="preserve"> </w:t>
      </w:r>
      <w:r>
        <w:rPr>
          <w:sz w:val="24"/>
        </w:rPr>
        <w:t>of</w:t>
      </w:r>
      <w:r>
        <w:rPr>
          <w:spacing w:val="-4"/>
          <w:sz w:val="24"/>
        </w:rPr>
        <w:t xml:space="preserve"> </w:t>
      </w:r>
      <w:r>
        <w:rPr>
          <w:sz w:val="24"/>
        </w:rPr>
        <w:t>the</w:t>
      </w:r>
      <w:r>
        <w:rPr>
          <w:spacing w:val="-4"/>
          <w:sz w:val="24"/>
        </w:rPr>
        <w:t xml:space="preserve"> </w:t>
      </w:r>
      <w:r>
        <w:rPr>
          <w:sz w:val="24"/>
        </w:rPr>
        <w:t>residence</w:t>
      </w:r>
      <w:r>
        <w:rPr>
          <w:spacing w:val="-4"/>
          <w:sz w:val="24"/>
        </w:rPr>
        <w:t xml:space="preserve"> </w:t>
      </w:r>
      <w:r>
        <w:rPr>
          <w:sz w:val="24"/>
        </w:rPr>
        <w:t>halls</w:t>
      </w:r>
      <w:r>
        <w:rPr>
          <w:spacing w:val="-1"/>
          <w:sz w:val="24"/>
        </w:rPr>
        <w:t xml:space="preserve"> </w:t>
      </w:r>
      <w:r>
        <w:rPr>
          <w:sz w:val="24"/>
        </w:rPr>
        <w:t>and apartments.</w:t>
      </w:r>
      <w:r>
        <w:rPr>
          <w:spacing w:val="40"/>
          <w:sz w:val="24"/>
        </w:rPr>
        <w:t xml:space="preserve"> </w:t>
      </w:r>
      <w:r>
        <w:rPr>
          <w:sz w:val="24"/>
        </w:rPr>
        <w:t>Events in these areas are scheduled by the residential unit.</w:t>
      </w:r>
    </w:p>
    <w:p w14:paraId="0246060E" w14:textId="77777777" w:rsidR="00176352" w:rsidRDefault="00176352">
      <w:pPr>
        <w:pStyle w:val="BodyText"/>
      </w:pPr>
    </w:p>
    <w:p w14:paraId="536300C8" w14:textId="77777777" w:rsidR="00176352" w:rsidRDefault="009C1DF7">
      <w:pPr>
        <w:pStyle w:val="ListParagraph"/>
        <w:numPr>
          <w:ilvl w:val="1"/>
          <w:numId w:val="2"/>
        </w:numPr>
        <w:tabs>
          <w:tab w:val="left" w:pos="444"/>
        </w:tabs>
        <w:ind w:right="201" w:firstLine="0"/>
        <w:rPr>
          <w:sz w:val="24"/>
        </w:rPr>
      </w:pPr>
      <w:r>
        <w:rPr>
          <w:sz w:val="24"/>
        </w:rPr>
        <w:t>University</w:t>
      </w:r>
      <w:r>
        <w:rPr>
          <w:spacing w:val="-6"/>
          <w:sz w:val="24"/>
        </w:rPr>
        <w:t xml:space="preserve"> </w:t>
      </w:r>
      <w:r>
        <w:rPr>
          <w:sz w:val="24"/>
        </w:rPr>
        <w:t>athletic</w:t>
      </w:r>
      <w:r>
        <w:rPr>
          <w:spacing w:val="-4"/>
          <w:sz w:val="24"/>
        </w:rPr>
        <w:t xml:space="preserve"> </w:t>
      </w:r>
      <w:r>
        <w:rPr>
          <w:sz w:val="24"/>
        </w:rPr>
        <w:t>facilities,</w:t>
      </w:r>
      <w:r>
        <w:rPr>
          <w:spacing w:val="-3"/>
          <w:sz w:val="24"/>
        </w:rPr>
        <w:t xml:space="preserve"> </w:t>
      </w:r>
      <w:r>
        <w:rPr>
          <w:sz w:val="24"/>
        </w:rPr>
        <w:t>including</w:t>
      </w:r>
      <w:r>
        <w:rPr>
          <w:spacing w:val="-6"/>
          <w:sz w:val="24"/>
        </w:rPr>
        <w:t xml:space="preserve"> </w:t>
      </w:r>
      <w:r>
        <w:rPr>
          <w:sz w:val="24"/>
        </w:rPr>
        <w:t>playing</w:t>
      </w:r>
      <w:r>
        <w:rPr>
          <w:spacing w:val="-3"/>
          <w:sz w:val="24"/>
        </w:rPr>
        <w:t xml:space="preserve"> </w:t>
      </w:r>
      <w:r>
        <w:rPr>
          <w:sz w:val="24"/>
        </w:rPr>
        <w:t>fields,</w:t>
      </w:r>
      <w:r>
        <w:rPr>
          <w:spacing w:val="-3"/>
          <w:sz w:val="24"/>
        </w:rPr>
        <w:t xml:space="preserve"> </w:t>
      </w:r>
      <w:r>
        <w:rPr>
          <w:sz w:val="24"/>
        </w:rPr>
        <w:t>the</w:t>
      </w:r>
      <w:r>
        <w:rPr>
          <w:spacing w:val="-4"/>
          <w:sz w:val="24"/>
        </w:rPr>
        <w:t xml:space="preserve"> </w:t>
      </w:r>
      <w:r>
        <w:rPr>
          <w:sz w:val="24"/>
        </w:rPr>
        <w:t>Arena,</w:t>
      </w:r>
      <w:r>
        <w:rPr>
          <w:spacing w:val="-4"/>
          <w:sz w:val="24"/>
        </w:rPr>
        <w:t xml:space="preserve"> </w:t>
      </w:r>
      <w:r>
        <w:rPr>
          <w:sz w:val="24"/>
        </w:rPr>
        <w:t>stadiums,</w:t>
      </w:r>
      <w:r>
        <w:rPr>
          <w:spacing w:val="-3"/>
          <w:sz w:val="24"/>
        </w:rPr>
        <w:t xml:space="preserve"> </w:t>
      </w:r>
      <w:r>
        <w:rPr>
          <w:sz w:val="24"/>
        </w:rPr>
        <w:t>courts,</w:t>
      </w:r>
      <w:r>
        <w:rPr>
          <w:spacing w:val="-3"/>
          <w:sz w:val="24"/>
        </w:rPr>
        <w:t xml:space="preserve"> </w:t>
      </w:r>
      <w:r>
        <w:rPr>
          <w:sz w:val="24"/>
        </w:rPr>
        <w:t>and so forth must be scheduled with the Office of Recreation &amp; Intramurals.</w:t>
      </w:r>
    </w:p>
    <w:p w14:paraId="1821CD41" w14:textId="77777777" w:rsidR="00176352" w:rsidRDefault="00176352">
      <w:pPr>
        <w:pStyle w:val="BodyText"/>
      </w:pPr>
    </w:p>
    <w:p w14:paraId="63CC03DD" w14:textId="77777777" w:rsidR="00176352" w:rsidRDefault="009C1DF7">
      <w:pPr>
        <w:pStyle w:val="ListParagraph"/>
        <w:numPr>
          <w:ilvl w:val="1"/>
          <w:numId w:val="2"/>
        </w:numPr>
        <w:tabs>
          <w:tab w:val="left" w:pos="459"/>
        </w:tabs>
        <w:ind w:right="169" w:firstLine="0"/>
        <w:rPr>
          <w:sz w:val="24"/>
        </w:rPr>
      </w:pPr>
      <w:r>
        <w:rPr>
          <w:sz w:val="24"/>
        </w:rPr>
        <w:t>The</w:t>
      </w:r>
      <w:r>
        <w:rPr>
          <w:spacing w:val="-4"/>
          <w:sz w:val="24"/>
        </w:rPr>
        <w:t xml:space="preserve"> </w:t>
      </w:r>
      <w:r>
        <w:rPr>
          <w:sz w:val="24"/>
        </w:rPr>
        <w:t>University</w:t>
      </w:r>
      <w:r>
        <w:rPr>
          <w:spacing w:val="-5"/>
          <w:sz w:val="24"/>
        </w:rPr>
        <w:t xml:space="preserve"> </w:t>
      </w:r>
      <w:r>
        <w:rPr>
          <w:sz w:val="24"/>
        </w:rPr>
        <w:t>Nature</w:t>
      </w:r>
      <w:r>
        <w:rPr>
          <w:spacing w:val="-3"/>
          <w:sz w:val="24"/>
        </w:rPr>
        <w:t xml:space="preserve"> </w:t>
      </w:r>
      <w:r>
        <w:rPr>
          <w:sz w:val="24"/>
        </w:rPr>
        <w:t>Trails</w:t>
      </w:r>
      <w:r>
        <w:rPr>
          <w:spacing w:val="-2"/>
          <w:sz w:val="24"/>
        </w:rPr>
        <w:t xml:space="preserve"> </w:t>
      </w:r>
      <w:r>
        <w:rPr>
          <w:sz w:val="24"/>
        </w:rPr>
        <w:t>and</w:t>
      </w:r>
      <w:r>
        <w:rPr>
          <w:spacing w:val="-2"/>
          <w:sz w:val="24"/>
        </w:rPr>
        <w:t xml:space="preserve"> </w:t>
      </w:r>
      <w:r>
        <w:rPr>
          <w:sz w:val="24"/>
        </w:rPr>
        <w:t>Wildlife</w:t>
      </w:r>
      <w:r>
        <w:rPr>
          <w:spacing w:val="-3"/>
          <w:sz w:val="24"/>
        </w:rPr>
        <w:t xml:space="preserve"> </w:t>
      </w:r>
      <w:r>
        <w:rPr>
          <w:sz w:val="24"/>
        </w:rPr>
        <w:t>Sanctuary</w:t>
      </w:r>
      <w:r>
        <w:rPr>
          <w:spacing w:val="-7"/>
          <w:sz w:val="24"/>
        </w:rPr>
        <w:t xml:space="preserve"> </w:t>
      </w:r>
      <w:r>
        <w:rPr>
          <w:sz w:val="24"/>
        </w:rPr>
        <w:t>are</w:t>
      </w:r>
      <w:r>
        <w:rPr>
          <w:spacing w:val="-3"/>
          <w:sz w:val="24"/>
        </w:rPr>
        <w:t xml:space="preserve"> </w:t>
      </w:r>
      <w:r>
        <w:rPr>
          <w:sz w:val="24"/>
        </w:rPr>
        <w:t>open</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public</w:t>
      </w:r>
      <w:r>
        <w:rPr>
          <w:spacing w:val="-3"/>
          <w:sz w:val="24"/>
        </w:rPr>
        <w:t xml:space="preserve"> </w:t>
      </w:r>
      <w:r>
        <w:rPr>
          <w:sz w:val="24"/>
        </w:rPr>
        <w:t>and</w:t>
      </w:r>
      <w:r>
        <w:rPr>
          <w:spacing w:val="-2"/>
          <w:sz w:val="24"/>
        </w:rPr>
        <w:t xml:space="preserve"> </w:t>
      </w:r>
      <w:r>
        <w:rPr>
          <w:sz w:val="24"/>
        </w:rPr>
        <w:t>can</w:t>
      </w:r>
      <w:r>
        <w:rPr>
          <w:spacing w:val="-2"/>
          <w:sz w:val="24"/>
        </w:rPr>
        <w:t xml:space="preserve"> </w:t>
      </w:r>
      <w:r>
        <w:rPr>
          <w:sz w:val="24"/>
        </w:rPr>
        <w:t>be used without prior scheduling, but events taking place on the Nature Trails and Wildlife Sanctuary must be scheduled with the Office of Recreation &amp; Intramurals.</w:t>
      </w:r>
    </w:p>
    <w:p w14:paraId="24BD198B" w14:textId="77777777" w:rsidR="00176352" w:rsidRDefault="00176352">
      <w:pPr>
        <w:pStyle w:val="BodyText"/>
      </w:pPr>
    </w:p>
    <w:p w14:paraId="05899E53" w14:textId="77777777" w:rsidR="00176352" w:rsidRDefault="009C1DF7">
      <w:pPr>
        <w:pStyle w:val="ListParagraph"/>
        <w:numPr>
          <w:ilvl w:val="1"/>
          <w:numId w:val="2"/>
        </w:numPr>
        <w:tabs>
          <w:tab w:val="left" w:pos="444"/>
        </w:tabs>
        <w:ind w:right="235" w:firstLine="0"/>
        <w:rPr>
          <w:sz w:val="24"/>
        </w:rPr>
      </w:pPr>
      <w:r>
        <w:rPr>
          <w:sz w:val="24"/>
        </w:rPr>
        <w:t>Approval and scheduling of events in the areas above must follow applicable University</w:t>
      </w:r>
      <w:r>
        <w:rPr>
          <w:spacing w:val="-5"/>
          <w:sz w:val="24"/>
        </w:rPr>
        <w:t xml:space="preserve"> </w:t>
      </w:r>
      <w:r>
        <w:rPr>
          <w:sz w:val="24"/>
        </w:rPr>
        <w:t>rules.</w:t>
      </w:r>
      <w:r>
        <w:rPr>
          <w:spacing w:val="40"/>
          <w:sz w:val="24"/>
        </w:rPr>
        <w:t xml:space="preserve"> </w:t>
      </w:r>
      <w:r>
        <w:rPr>
          <w:sz w:val="24"/>
        </w:rPr>
        <w:t>As</w:t>
      </w:r>
      <w:r>
        <w:rPr>
          <w:spacing w:val="-3"/>
          <w:sz w:val="24"/>
        </w:rPr>
        <w:t xml:space="preserve"> </w:t>
      </w:r>
      <w:r>
        <w:rPr>
          <w:sz w:val="24"/>
        </w:rPr>
        <w:t>a</w:t>
      </w:r>
      <w:r>
        <w:rPr>
          <w:spacing w:val="-2"/>
          <w:sz w:val="24"/>
        </w:rPr>
        <w:t xml:space="preserve"> </w:t>
      </w:r>
      <w:r>
        <w:rPr>
          <w:sz w:val="24"/>
        </w:rPr>
        <w:t>condition</w:t>
      </w:r>
      <w:r>
        <w:rPr>
          <w:spacing w:val="-3"/>
          <w:sz w:val="24"/>
        </w:rPr>
        <w:t xml:space="preserve"> </w:t>
      </w:r>
      <w:r>
        <w:rPr>
          <w:sz w:val="24"/>
        </w:rPr>
        <w:t>of</w:t>
      </w:r>
      <w:r>
        <w:rPr>
          <w:spacing w:val="-4"/>
          <w:sz w:val="24"/>
        </w:rPr>
        <w:t xml:space="preserve"> </w:t>
      </w:r>
      <w:r>
        <w:rPr>
          <w:sz w:val="24"/>
        </w:rPr>
        <w:t>approval,</w:t>
      </w:r>
      <w:r>
        <w:rPr>
          <w:spacing w:val="-3"/>
          <w:sz w:val="24"/>
        </w:rPr>
        <w:t xml:space="preserve"> </w:t>
      </w:r>
      <w:r>
        <w:rPr>
          <w:sz w:val="24"/>
        </w:rPr>
        <w:t>the</w:t>
      </w:r>
      <w:r>
        <w:rPr>
          <w:spacing w:val="-2"/>
          <w:sz w:val="24"/>
        </w:rPr>
        <w:t xml:space="preserve"> </w:t>
      </w:r>
      <w:r>
        <w:rPr>
          <w:sz w:val="24"/>
        </w:rPr>
        <w:t>University</w:t>
      </w:r>
      <w:r>
        <w:rPr>
          <w:spacing w:val="-7"/>
          <w:sz w:val="24"/>
        </w:rPr>
        <w:t xml:space="preserve"> </w:t>
      </w:r>
      <w:r>
        <w:rPr>
          <w:sz w:val="24"/>
        </w:rPr>
        <w:t>may</w:t>
      </w:r>
      <w:r>
        <w:rPr>
          <w:spacing w:val="-7"/>
          <w:sz w:val="24"/>
        </w:rPr>
        <w:t xml:space="preserve"> </w:t>
      </w:r>
      <w:r>
        <w:rPr>
          <w:sz w:val="24"/>
        </w:rPr>
        <w:t>impose</w:t>
      </w:r>
      <w:r>
        <w:rPr>
          <w:spacing w:val="-4"/>
          <w:sz w:val="24"/>
        </w:rPr>
        <w:t xml:space="preserve"> </w:t>
      </w:r>
      <w:r>
        <w:rPr>
          <w:sz w:val="24"/>
        </w:rPr>
        <w:t>safety,</w:t>
      </w:r>
      <w:r>
        <w:rPr>
          <w:spacing w:val="-3"/>
          <w:sz w:val="24"/>
        </w:rPr>
        <w:t xml:space="preserve"> </w:t>
      </w:r>
      <w:r>
        <w:rPr>
          <w:sz w:val="24"/>
        </w:rPr>
        <w:t>security, and liability requirements consistent with the use to be made of the area, and the area to be used must be adequate for the nature of the event.</w:t>
      </w:r>
    </w:p>
    <w:p w14:paraId="0B8B8BCE" w14:textId="77777777" w:rsidR="00176352" w:rsidRDefault="00176352">
      <w:pPr>
        <w:pStyle w:val="BodyText"/>
      </w:pPr>
    </w:p>
    <w:p w14:paraId="037F136A" w14:textId="77777777" w:rsidR="00176352" w:rsidRDefault="009C1DF7">
      <w:pPr>
        <w:pStyle w:val="ListParagraph"/>
        <w:numPr>
          <w:ilvl w:val="0"/>
          <w:numId w:val="2"/>
        </w:numPr>
        <w:tabs>
          <w:tab w:val="left" w:pos="461"/>
        </w:tabs>
        <w:spacing w:before="1"/>
        <w:ind w:right="245" w:firstLine="0"/>
        <w:rPr>
          <w:sz w:val="24"/>
        </w:rPr>
      </w:pPr>
      <w:r>
        <w:rPr>
          <w:sz w:val="24"/>
        </w:rPr>
        <w:t>Informal Use of Outdoor Areas.</w:t>
      </w:r>
      <w:r>
        <w:rPr>
          <w:spacing w:val="40"/>
          <w:sz w:val="24"/>
        </w:rPr>
        <w:t xml:space="preserve"> </w:t>
      </w:r>
      <w:r>
        <w:rPr>
          <w:sz w:val="24"/>
        </w:rPr>
        <w:t>Outdoor areas on the campus which are not committed to a specific use or assigned to a specific University entity, such as the area located adjacent to the Robinson Student Life Center, are free to be used for informal, unscheduled, and unamplified expressions of opinion or musical events by persons participating as individuals without registration or approval.</w:t>
      </w:r>
      <w:r>
        <w:rPr>
          <w:spacing w:val="40"/>
          <w:sz w:val="24"/>
        </w:rPr>
        <w:t xml:space="preserve"> </w:t>
      </w:r>
      <w:r>
        <w:rPr>
          <w:sz w:val="24"/>
        </w:rPr>
        <w:t>These impromptu speakers or</w:t>
      </w:r>
      <w:r>
        <w:rPr>
          <w:spacing w:val="-3"/>
          <w:sz w:val="24"/>
        </w:rPr>
        <w:t xml:space="preserve"> </w:t>
      </w:r>
      <w:r>
        <w:rPr>
          <w:sz w:val="24"/>
        </w:rPr>
        <w:t>musical</w:t>
      </w:r>
      <w:r>
        <w:rPr>
          <w:spacing w:val="-2"/>
          <w:sz w:val="24"/>
        </w:rPr>
        <w:t xml:space="preserve"> </w:t>
      </w:r>
      <w:r>
        <w:rPr>
          <w:sz w:val="24"/>
        </w:rPr>
        <w:t>performers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held</w:t>
      </w:r>
      <w:r>
        <w:rPr>
          <w:spacing w:val="-2"/>
          <w:sz w:val="24"/>
        </w:rPr>
        <w:t xml:space="preserve"> </w:t>
      </w:r>
      <w:r>
        <w:rPr>
          <w:sz w:val="24"/>
        </w:rPr>
        <w:t>responsible</w:t>
      </w:r>
      <w:r>
        <w:rPr>
          <w:spacing w:val="-3"/>
          <w:sz w:val="24"/>
        </w:rPr>
        <w:t xml:space="preserve"> </w:t>
      </w:r>
      <w:r>
        <w:rPr>
          <w:sz w:val="24"/>
        </w:rPr>
        <w:t>for</w:t>
      </w:r>
      <w:r>
        <w:rPr>
          <w:spacing w:val="-1"/>
          <w:sz w:val="24"/>
        </w:rPr>
        <w:t xml:space="preserve"> </w:t>
      </w:r>
      <w:r>
        <w:rPr>
          <w:sz w:val="24"/>
        </w:rPr>
        <w:t>orderly</w:t>
      </w:r>
      <w:r>
        <w:rPr>
          <w:spacing w:val="-7"/>
          <w:sz w:val="24"/>
        </w:rPr>
        <w:t xml:space="preserve"> </w:t>
      </w:r>
      <w:r>
        <w:rPr>
          <w:sz w:val="24"/>
        </w:rPr>
        <w:t>behavior</w:t>
      </w:r>
      <w:r>
        <w:rPr>
          <w:spacing w:val="-3"/>
          <w:sz w:val="24"/>
        </w:rPr>
        <w:t xml:space="preserve"> </w:t>
      </w:r>
      <w:r>
        <w:rPr>
          <w:sz w:val="24"/>
        </w:rPr>
        <w:t>and</w:t>
      </w:r>
      <w:r>
        <w:rPr>
          <w:spacing w:val="-2"/>
          <w:sz w:val="24"/>
        </w:rPr>
        <w:t xml:space="preserve"> </w:t>
      </w:r>
      <w:r>
        <w:rPr>
          <w:sz w:val="24"/>
        </w:rPr>
        <w:t>for</w:t>
      </w:r>
      <w:r>
        <w:rPr>
          <w:spacing w:val="-1"/>
          <w:sz w:val="24"/>
        </w:rPr>
        <w:t xml:space="preserve"> </w:t>
      </w:r>
      <w:r>
        <w:rPr>
          <w:sz w:val="24"/>
        </w:rPr>
        <w:t>no</w:t>
      </w:r>
      <w:r>
        <w:rPr>
          <w:spacing w:val="-2"/>
          <w:sz w:val="24"/>
        </w:rPr>
        <w:t xml:space="preserve"> </w:t>
      </w:r>
      <w:r>
        <w:rPr>
          <w:sz w:val="24"/>
        </w:rPr>
        <w:t>disruption of</w:t>
      </w:r>
      <w:r>
        <w:rPr>
          <w:spacing w:val="-5"/>
          <w:sz w:val="24"/>
        </w:rPr>
        <w:t xml:space="preserve"> </w:t>
      </w:r>
      <w:r>
        <w:rPr>
          <w:sz w:val="24"/>
        </w:rPr>
        <w:t>academic</w:t>
      </w:r>
      <w:r>
        <w:rPr>
          <w:spacing w:val="-5"/>
          <w:sz w:val="24"/>
        </w:rPr>
        <w:t xml:space="preserve"> </w:t>
      </w:r>
      <w:r>
        <w:rPr>
          <w:sz w:val="24"/>
        </w:rPr>
        <w:t>activities,</w:t>
      </w:r>
      <w:r>
        <w:rPr>
          <w:spacing w:val="-3"/>
          <w:sz w:val="24"/>
        </w:rPr>
        <w:t xml:space="preserve"> </w:t>
      </w:r>
      <w:r>
        <w:rPr>
          <w:sz w:val="24"/>
        </w:rPr>
        <w:t>scheduled</w:t>
      </w:r>
      <w:r>
        <w:rPr>
          <w:spacing w:val="-3"/>
          <w:sz w:val="24"/>
        </w:rPr>
        <w:t xml:space="preserve"> </w:t>
      </w:r>
      <w:r>
        <w:rPr>
          <w:sz w:val="24"/>
        </w:rPr>
        <w:t>public</w:t>
      </w:r>
      <w:r>
        <w:rPr>
          <w:spacing w:val="-4"/>
          <w:sz w:val="24"/>
        </w:rPr>
        <w:t xml:space="preserve"> </w:t>
      </w:r>
      <w:r>
        <w:rPr>
          <w:sz w:val="24"/>
        </w:rPr>
        <w:t>functions,</w:t>
      </w:r>
      <w:r>
        <w:rPr>
          <w:spacing w:val="-1"/>
          <w:sz w:val="24"/>
        </w:rPr>
        <w:t xml:space="preserve"> </w:t>
      </w:r>
      <w:r>
        <w:rPr>
          <w:sz w:val="24"/>
        </w:rPr>
        <w:t>or</w:t>
      </w:r>
      <w:r>
        <w:rPr>
          <w:spacing w:val="-4"/>
          <w:sz w:val="24"/>
        </w:rPr>
        <w:t xml:space="preserve"> </w:t>
      </w:r>
      <w:r>
        <w:rPr>
          <w:sz w:val="24"/>
        </w:rPr>
        <w:t>pedestrian</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traffic,</w:t>
      </w:r>
      <w:r>
        <w:rPr>
          <w:spacing w:val="-3"/>
          <w:sz w:val="24"/>
        </w:rPr>
        <w:t xml:space="preserve"> </w:t>
      </w:r>
      <w:r>
        <w:rPr>
          <w:sz w:val="24"/>
        </w:rPr>
        <w:t>and</w:t>
      </w:r>
      <w:r>
        <w:rPr>
          <w:spacing w:val="-3"/>
          <w:sz w:val="24"/>
        </w:rPr>
        <w:t xml:space="preserve"> </w:t>
      </w:r>
      <w:r>
        <w:rPr>
          <w:sz w:val="24"/>
        </w:rPr>
        <w:t>they must follow University rules governing those areas.</w:t>
      </w:r>
    </w:p>
    <w:p w14:paraId="3D18781D" w14:textId="77777777" w:rsidR="00176352" w:rsidRDefault="00176352">
      <w:pPr>
        <w:rPr>
          <w:sz w:val="24"/>
        </w:rPr>
        <w:sectPr w:rsidR="00176352">
          <w:type w:val="continuous"/>
          <w:pgSz w:w="12240" w:h="15840"/>
          <w:pgMar w:top="1420" w:right="1640" w:bottom="280" w:left="1680" w:header="0" w:footer="794" w:gutter="0"/>
          <w:cols w:space="720"/>
        </w:sectPr>
      </w:pPr>
    </w:p>
    <w:p w14:paraId="6EC4C99F" w14:textId="77777777" w:rsidR="00176352" w:rsidRDefault="009C1DF7">
      <w:pPr>
        <w:pStyle w:val="ListParagraph"/>
        <w:numPr>
          <w:ilvl w:val="0"/>
          <w:numId w:val="2"/>
        </w:numPr>
        <w:tabs>
          <w:tab w:val="left" w:pos="459"/>
        </w:tabs>
        <w:spacing w:before="72"/>
        <w:ind w:right="196" w:firstLine="0"/>
        <w:rPr>
          <w:sz w:val="24"/>
        </w:rPr>
      </w:pPr>
      <w:r>
        <w:rPr>
          <w:sz w:val="24"/>
        </w:rPr>
        <w:lastRenderedPageBreak/>
        <w:t>Booths: In this rule, "booths" are tables or temporary structures installed for distributing</w:t>
      </w:r>
      <w:r>
        <w:rPr>
          <w:spacing w:val="-6"/>
          <w:sz w:val="24"/>
        </w:rPr>
        <w:t xml:space="preserve"> </w:t>
      </w:r>
      <w:r>
        <w:rPr>
          <w:sz w:val="24"/>
        </w:rPr>
        <w:t>petitions,</w:t>
      </w:r>
      <w:r>
        <w:rPr>
          <w:spacing w:val="-3"/>
          <w:sz w:val="24"/>
        </w:rPr>
        <w:t xml:space="preserve"> </w:t>
      </w:r>
      <w:r>
        <w:rPr>
          <w:sz w:val="24"/>
        </w:rPr>
        <w:t>handbills,</w:t>
      </w:r>
      <w:r>
        <w:rPr>
          <w:spacing w:val="-3"/>
          <w:sz w:val="24"/>
        </w:rPr>
        <w:t xml:space="preserve"> </w:t>
      </w:r>
      <w:r>
        <w:rPr>
          <w:sz w:val="24"/>
        </w:rPr>
        <w:t>or</w:t>
      </w:r>
      <w:r>
        <w:rPr>
          <w:spacing w:val="-4"/>
          <w:sz w:val="24"/>
        </w:rPr>
        <w:t xml:space="preserve"> </w:t>
      </w:r>
      <w:r>
        <w:rPr>
          <w:sz w:val="24"/>
        </w:rPr>
        <w:t>literature,</w:t>
      </w:r>
      <w:r>
        <w:rPr>
          <w:spacing w:val="-3"/>
          <w:sz w:val="24"/>
        </w:rPr>
        <w:t xml:space="preserve"> </w:t>
      </w:r>
      <w:r>
        <w:rPr>
          <w:sz w:val="24"/>
        </w:rPr>
        <w:t>or</w:t>
      </w:r>
      <w:r>
        <w:rPr>
          <w:spacing w:val="-4"/>
          <w:sz w:val="24"/>
        </w:rPr>
        <w:t xml:space="preserve"> </w:t>
      </w:r>
      <w:r>
        <w:rPr>
          <w:sz w:val="24"/>
        </w:rPr>
        <w:t>for</w:t>
      </w:r>
      <w:r>
        <w:rPr>
          <w:spacing w:val="-4"/>
          <w:sz w:val="24"/>
        </w:rPr>
        <w:t xml:space="preserve"> </w:t>
      </w:r>
      <w:r>
        <w:rPr>
          <w:sz w:val="24"/>
        </w:rPr>
        <w:t>displaying</w:t>
      </w:r>
      <w:r>
        <w:rPr>
          <w:spacing w:val="-6"/>
          <w:sz w:val="24"/>
        </w:rPr>
        <w:t xml:space="preserve"> </w:t>
      </w:r>
      <w:r>
        <w:rPr>
          <w:sz w:val="24"/>
        </w:rPr>
        <w:t>signs,</w:t>
      </w:r>
      <w:r>
        <w:rPr>
          <w:spacing w:val="-3"/>
          <w:sz w:val="24"/>
        </w:rPr>
        <w:t xml:space="preserve"> </w:t>
      </w:r>
      <w:r>
        <w:rPr>
          <w:sz w:val="24"/>
        </w:rPr>
        <w:t>or</w:t>
      </w:r>
      <w:r>
        <w:rPr>
          <w:spacing w:val="-4"/>
          <w:sz w:val="24"/>
        </w:rPr>
        <w:t xml:space="preserve"> </w:t>
      </w:r>
      <w:r>
        <w:rPr>
          <w:sz w:val="24"/>
        </w:rPr>
        <w:t>for</w:t>
      </w:r>
      <w:r>
        <w:rPr>
          <w:spacing w:val="-4"/>
          <w:sz w:val="24"/>
        </w:rPr>
        <w:t xml:space="preserve"> </w:t>
      </w:r>
      <w:r>
        <w:rPr>
          <w:sz w:val="24"/>
        </w:rPr>
        <w:t>other</w:t>
      </w:r>
      <w:r>
        <w:rPr>
          <w:spacing w:val="-4"/>
          <w:sz w:val="24"/>
        </w:rPr>
        <w:t xml:space="preserve"> </w:t>
      </w:r>
      <w:r>
        <w:rPr>
          <w:sz w:val="24"/>
        </w:rPr>
        <w:t>forms</w:t>
      </w:r>
      <w:r>
        <w:rPr>
          <w:spacing w:val="-3"/>
          <w:sz w:val="24"/>
        </w:rPr>
        <w:t xml:space="preserve"> </w:t>
      </w:r>
      <w:r>
        <w:rPr>
          <w:sz w:val="24"/>
        </w:rPr>
        <w:t xml:space="preserve">of </w:t>
      </w:r>
      <w:r>
        <w:rPr>
          <w:spacing w:val="-2"/>
          <w:sz w:val="24"/>
        </w:rPr>
        <w:t>expression.</w:t>
      </w:r>
    </w:p>
    <w:p w14:paraId="0E77D7D8" w14:textId="77777777" w:rsidR="00176352" w:rsidRDefault="009C1DF7">
      <w:pPr>
        <w:pStyle w:val="ListParagraph"/>
        <w:numPr>
          <w:ilvl w:val="1"/>
          <w:numId w:val="2"/>
        </w:numPr>
        <w:tabs>
          <w:tab w:val="left" w:pos="444"/>
        </w:tabs>
        <w:ind w:left="119" w:right="282" w:firstLine="0"/>
        <w:rPr>
          <w:sz w:val="24"/>
        </w:rPr>
      </w:pPr>
      <w:r>
        <w:rPr>
          <w:sz w:val="24"/>
        </w:rPr>
        <w:t>People and groups may install booths in outdoor areas of the campus that are not committed to a specific use or assigned to a specific University entity, after reserving space with the Office of Student Life.</w:t>
      </w:r>
      <w:r>
        <w:rPr>
          <w:spacing w:val="40"/>
          <w:sz w:val="24"/>
        </w:rPr>
        <w:t xml:space="preserve"> </w:t>
      </w:r>
      <w:proofErr w:type="gramStart"/>
      <w:r>
        <w:rPr>
          <w:sz w:val="24"/>
        </w:rPr>
        <w:t>In order to</w:t>
      </w:r>
      <w:proofErr w:type="gramEnd"/>
      <w:r>
        <w:rPr>
          <w:sz w:val="24"/>
        </w:rPr>
        <w:t xml:space="preserve"> reserve space, the person or group is encouraged to contact the Office of Student Life at least seven days before the first day the person or group plans to set up the booth.</w:t>
      </w:r>
      <w:r>
        <w:rPr>
          <w:spacing w:val="40"/>
          <w:sz w:val="24"/>
        </w:rPr>
        <w:t xml:space="preserve"> </w:t>
      </w:r>
      <w:r>
        <w:rPr>
          <w:sz w:val="24"/>
        </w:rPr>
        <w:t>When it is not practicable to contact the Office</w:t>
      </w:r>
      <w:r>
        <w:rPr>
          <w:spacing w:val="-4"/>
          <w:sz w:val="24"/>
        </w:rPr>
        <w:t xml:space="preserve"> </w:t>
      </w:r>
      <w:r>
        <w:rPr>
          <w:sz w:val="24"/>
        </w:rPr>
        <w:t>of</w:t>
      </w:r>
      <w:r>
        <w:rPr>
          <w:spacing w:val="-4"/>
          <w:sz w:val="24"/>
        </w:rPr>
        <w:t xml:space="preserve"> </w:t>
      </w:r>
      <w:r>
        <w:rPr>
          <w:sz w:val="24"/>
        </w:rPr>
        <w:t>Student Life</w:t>
      </w:r>
      <w:r>
        <w:rPr>
          <w:spacing w:val="-3"/>
          <w:sz w:val="24"/>
        </w:rPr>
        <w:t xml:space="preserve"> </w:t>
      </w:r>
      <w:r>
        <w:rPr>
          <w:sz w:val="24"/>
        </w:rPr>
        <w:t>seven</w:t>
      </w:r>
      <w:r>
        <w:rPr>
          <w:spacing w:val="-2"/>
          <w:sz w:val="24"/>
        </w:rPr>
        <w:t xml:space="preserve"> </w:t>
      </w:r>
      <w:r>
        <w:rPr>
          <w:sz w:val="24"/>
        </w:rPr>
        <w:t>days</w:t>
      </w:r>
      <w:r>
        <w:rPr>
          <w:spacing w:val="-2"/>
          <w:sz w:val="24"/>
        </w:rPr>
        <w:t xml:space="preserve"> </w:t>
      </w:r>
      <w:r>
        <w:rPr>
          <w:sz w:val="24"/>
        </w:rPr>
        <w:t>before</w:t>
      </w:r>
      <w:r>
        <w:rPr>
          <w:spacing w:val="-3"/>
          <w:sz w:val="24"/>
        </w:rPr>
        <w:t xml:space="preserve"> </w:t>
      </w:r>
      <w:r>
        <w:rPr>
          <w:sz w:val="24"/>
        </w:rPr>
        <w:t>the</w:t>
      </w:r>
      <w:r>
        <w:rPr>
          <w:spacing w:val="-3"/>
          <w:sz w:val="24"/>
        </w:rPr>
        <w:t xml:space="preserve"> </w:t>
      </w:r>
      <w:r>
        <w:rPr>
          <w:sz w:val="24"/>
        </w:rPr>
        <w:t>person</w:t>
      </w:r>
      <w:r>
        <w:rPr>
          <w:spacing w:val="-2"/>
          <w:sz w:val="24"/>
        </w:rPr>
        <w:t xml:space="preserve"> </w:t>
      </w:r>
      <w:r>
        <w:rPr>
          <w:sz w:val="24"/>
        </w:rPr>
        <w:t>plans</w:t>
      </w:r>
      <w:r>
        <w:rPr>
          <w:spacing w:val="-2"/>
          <w:sz w:val="24"/>
        </w:rPr>
        <w:t xml:space="preserve"> </w:t>
      </w:r>
      <w:r>
        <w:rPr>
          <w:sz w:val="24"/>
        </w:rPr>
        <w:t>to</w:t>
      </w:r>
      <w:r>
        <w:rPr>
          <w:spacing w:val="-2"/>
          <w:sz w:val="24"/>
        </w:rPr>
        <w:t xml:space="preserve"> </w:t>
      </w:r>
      <w:r>
        <w:rPr>
          <w:sz w:val="24"/>
        </w:rPr>
        <w:t>set</w:t>
      </w:r>
      <w:r>
        <w:rPr>
          <w:spacing w:val="-2"/>
          <w:sz w:val="24"/>
        </w:rPr>
        <w:t xml:space="preserve"> </w:t>
      </w:r>
      <w:r>
        <w:rPr>
          <w:sz w:val="24"/>
        </w:rPr>
        <w:t>up</w:t>
      </w:r>
      <w:r>
        <w:rPr>
          <w:spacing w:val="-2"/>
          <w:sz w:val="24"/>
        </w:rPr>
        <w:t xml:space="preserve"> </w:t>
      </w:r>
      <w:r>
        <w:rPr>
          <w:sz w:val="24"/>
        </w:rPr>
        <w:t>a</w:t>
      </w:r>
      <w:r>
        <w:rPr>
          <w:spacing w:val="-3"/>
          <w:sz w:val="24"/>
        </w:rPr>
        <w:t xml:space="preserve"> </w:t>
      </w:r>
      <w:r>
        <w:rPr>
          <w:sz w:val="24"/>
        </w:rPr>
        <w:t>booth,</w:t>
      </w:r>
      <w:r>
        <w:rPr>
          <w:spacing w:val="-2"/>
          <w:sz w:val="24"/>
        </w:rPr>
        <w:t xml:space="preserve"> </w:t>
      </w:r>
      <w:r>
        <w:rPr>
          <w:sz w:val="24"/>
        </w:rPr>
        <w:t>the</w:t>
      </w:r>
      <w:r>
        <w:rPr>
          <w:spacing w:val="-3"/>
          <w:sz w:val="24"/>
        </w:rPr>
        <w:t xml:space="preserve"> </w:t>
      </w:r>
      <w:r>
        <w:rPr>
          <w:sz w:val="24"/>
        </w:rPr>
        <w:t>Office</w:t>
      </w:r>
      <w:r>
        <w:rPr>
          <w:spacing w:val="-4"/>
          <w:sz w:val="24"/>
        </w:rPr>
        <w:t xml:space="preserve"> </w:t>
      </w:r>
      <w:r>
        <w:rPr>
          <w:sz w:val="24"/>
        </w:rPr>
        <w:t>of Student Life will expedite the reservation process.</w:t>
      </w:r>
    </w:p>
    <w:p w14:paraId="26A02F58" w14:textId="77777777" w:rsidR="00176352" w:rsidRDefault="00176352">
      <w:pPr>
        <w:pStyle w:val="BodyText"/>
      </w:pPr>
    </w:p>
    <w:p w14:paraId="6A450D72" w14:textId="77777777" w:rsidR="00176352" w:rsidRDefault="009C1DF7">
      <w:pPr>
        <w:pStyle w:val="ListParagraph"/>
        <w:numPr>
          <w:ilvl w:val="0"/>
          <w:numId w:val="2"/>
        </w:numPr>
        <w:tabs>
          <w:tab w:val="left" w:pos="459"/>
        </w:tabs>
        <w:ind w:left="119" w:right="316" w:firstLine="0"/>
        <w:rPr>
          <w:sz w:val="24"/>
        </w:rPr>
      </w:pPr>
      <w:r>
        <w:rPr>
          <w:sz w:val="24"/>
        </w:rPr>
        <w:t>Demonstrations</w:t>
      </w:r>
      <w:r>
        <w:rPr>
          <w:spacing w:val="-2"/>
          <w:sz w:val="24"/>
        </w:rPr>
        <w:t xml:space="preserve"> </w:t>
      </w:r>
      <w:r>
        <w:rPr>
          <w:sz w:val="24"/>
        </w:rPr>
        <w:t>may</w:t>
      </w:r>
      <w:r>
        <w:rPr>
          <w:spacing w:val="-5"/>
          <w:sz w:val="24"/>
        </w:rPr>
        <w:t xml:space="preserve"> </w:t>
      </w:r>
      <w:r>
        <w:rPr>
          <w:sz w:val="24"/>
        </w:rPr>
        <w:t>be</w:t>
      </w:r>
      <w:r>
        <w:rPr>
          <w:spacing w:val="-3"/>
          <w:sz w:val="24"/>
        </w:rPr>
        <w:t xml:space="preserve"> </w:t>
      </w:r>
      <w:r>
        <w:rPr>
          <w:sz w:val="24"/>
        </w:rPr>
        <w:t>held</w:t>
      </w:r>
      <w:r>
        <w:rPr>
          <w:spacing w:val="-2"/>
          <w:sz w:val="24"/>
        </w:rPr>
        <w:t xml:space="preserve"> </w:t>
      </w:r>
      <w:r>
        <w:rPr>
          <w:sz w:val="24"/>
        </w:rPr>
        <w:t>anywhere</w:t>
      </w:r>
      <w:r>
        <w:rPr>
          <w:spacing w:val="-3"/>
          <w:sz w:val="24"/>
        </w:rPr>
        <w:t xml:space="preserve"> </w:t>
      </w:r>
      <w:r>
        <w:rPr>
          <w:sz w:val="24"/>
        </w:rPr>
        <w:t>on</w:t>
      </w:r>
      <w:r>
        <w:rPr>
          <w:spacing w:val="-2"/>
          <w:sz w:val="24"/>
        </w:rPr>
        <w:t xml:space="preserve"> </w:t>
      </w:r>
      <w:r>
        <w:rPr>
          <w:sz w:val="24"/>
        </w:rPr>
        <w:t>the</w:t>
      </w:r>
      <w:r>
        <w:rPr>
          <w:spacing w:val="-1"/>
          <w:sz w:val="24"/>
        </w:rPr>
        <w:t xml:space="preserve"> </w:t>
      </w:r>
      <w:r>
        <w:rPr>
          <w:sz w:val="24"/>
        </w:rPr>
        <w:t>campus,</w:t>
      </w:r>
      <w:r>
        <w:rPr>
          <w:spacing w:val="-2"/>
          <w:sz w:val="24"/>
        </w:rPr>
        <w:t xml:space="preserve"> </w:t>
      </w:r>
      <w:r>
        <w:rPr>
          <w:sz w:val="24"/>
        </w:rPr>
        <w:t>so</w:t>
      </w:r>
      <w:r>
        <w:rPr>
          <w:spacing w:val="-2"/>
          <w:sz w:val="24"/>
        </w:rPr>
        <w:t xml:space="preserve"> </w:t>
      </w:r>
      <w:r>
        <w:rPr>
          <w:sz w:val="24"/>
        </w:rPr>
        <w:t>long</w:t>
      </w:r>
      <w:r>
        <w:rPr>
          <w:spacing w:val="-2"/>
          <w:sz w:val="24"/>
        </w:rPr>
        <w:t xml:space="preserve"> </w:t>
      </w:r>
      <w:r>
        <w:rPr>
          <w:sz w:val="24"/>
        </w:rPr>
        <w:t>as</w:t>
      </w:r>
      <w:r>
        <w:rPr>
          <w:spacing w:val="-2"/>
          <w:sz w:val="24"/>
        </w:rPr>
        <w:t xml:space="preserve"> </w:t>
      </w:r>
      <w:r>
        <w:rPr>
          <w:sz w:val="24"/>
        </w:rPr>
        <w:t>they</w:t>
      </w:r>
      <w:r>
        <w:rPr>
          <w:spacing w:val="-5"/>
          <w:sz w:val="24"/>
        </w:rPr>
        <w:t xml:space="preserve"> </w:t>
      </w:r>
      <w:r>
        <w:rPr>
          <w:sz w:val="24"/>
        </w:rPr>
        <w:t>do</w:t>
      </w:r>
      <w:r>
        <w:rPr>
          <w:spacing w:val="-2"/>
          <w:sz w:val="24"/>
        </w:rPr>
        <w:t xml:space="preserve"> </w:t>
      </w:r>
      <w:r>
        <w:rPr>
          <w:sz w:val="24"/>
        </w:rPr>
        <w:t>not</w:t>
      </w:r>
      <w:r>
        <w:rPr>
          <w:spacing w:val="-2"/>
          <w:sz w:val="24"/>
        </w:rPr>
        <w:t xml:space="preserve"> </w:t>
      </w:r>
      <w:r>
        <w:rPr>
          <w:sz w:val="24"/>
        </w:rPr>
        <w:t>disrupt the</w:t>
      </w:r>
      <w:r>
        <w:rPr>
          <w:spacing w:val="-4"/>
          <w:sz w:val="24"/>
        </w:rPr>
        <w:t xml:space="preserve"> </w:t>
      </w:r>
      <w:r>
        <w:rPr>
          <w:sz w:val="24"/>
        </w:rPr>
        <w:t>normal</w:t>
      </w:r>
      <w:r>
        <w:rPr>
          <w:spacing w:val="-3"/>
          <w:sz w:val="24"/>
        </w:rPr>
        <w:t xml:space="preserve"> </w:t>
      </w:r>
      <w:r>
        <w:rPr>
          <w:sz w:val="24"/>
        </w:rPr>
        <w:t>operations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University</w:t>
      </w:r>
      <w:r>
        <w:rPr>
          <w:spacing w:val="-7"/>
          <w:sz w:val="24"/>
        </w:rPr>
        <w:t xml:space="preserve"> </w:t>
      </w:r>
      <w:r>
        <w:rPr>
          <w:sz w:val="24"/>
        </w:rPr>
        <w:t>or</w:t>
      </w:r>
      <w:r>
        <w:rPr>
          <w:spacing w:val="-3"/>
          <w:sz w:val="24"/>
        </w:rPr>
        <w:t xml:space="preserve"> </w:t>
      </w:r>
      <w:r>
        <w:rPr>
          <w:sz w:val="24"/>
        </w:rPr>
        <w:t>infringe</w:t>
      </w:r>
      <w:r>
        <w:rPr>
          <w:spacing w:val="-1"/>
          <w:sz w:val="24"/>
        </w:rPr>
        <w:t xml:space="preserve"> </w:t>
      </w:r>
      <w:r>
        <w:rPr>
          <w:sz w:val="24"/>
        </w:rPr>
        <w:t>on</w:t>
      </w:r>
      <w:r>
        <w:rPr>
          <w:spacing w:val="-2"/>
          <w:sz w:val="24"/>
        </w:rPr>
        <w:t xml:space="preserve"> </w:t>
      </w:r>
      <w:r>
        <w:rPr>
          <w:sz w:val="24"/>
        </w:rPr>
        <w:t>the</w:t>
      </w:r>
      <w:r>
        <w:rPr>
          <w:spacing w:val="-3"/>
          <w:sz w:val="24"/>
        </w:rPr>
        <w:t xml:space="preserve"> </w:t>
      </w:r>
      <w:r>
        <w:rPr>
          <w:sz w:val="24"/>
        </w:rPr>
        <w:t>rights</w:t>
      </w:r>
      <w:r>
        <w:rPr>
          <w:spacing w:val="-2"/>
          <w:sz w:val="24"/>
        </w:rPr>
        <w:t xml:space="preserve"> </w:t>
      </w:r>
      <w:r>
        <w:rPr>
          <w:sz w:val="24"/>
        </w:rPr>
        <w:t>of</w:t>
      </w:r>
      <w:r>
        <w:rPr>
          <w:spacing w:val="-3"/>
          <w:sz w:val="24"/>
        </w:rPr>
        <w:t xml:space="preserve"> </w:t>
      </w:r>
      <w:r>
        <w:rPr>
          <w:sz w:val="24"/>
        </w:rPr>
        <w:t>other</w:t>
      </w:r>
      <w:r>
        <w:rPr>
          <w:spacing w:val="-3"/>
          <w:sz w:val="24"/>
        </w:rPr>
        <w:t xml:space="preserve"> </w:t>
      </w:r>
      <w:r>
        <w:rPr>
          <w:sz w:val="24"/>
        </w:rPr>
        <w:t>members</w:t>
      </w:r>
      <w:r>
        <w:rPr>
          <w:spacing w:val="-2"/>
          <w:sz w:val="24"/>
        </w:rPr>
        <w:t xml:space="preserve"> </w:t>
      </w:r>
      <w:r>
        <w:rPr>
          <w:sz w:val="24"/>
        </w:rPr>
        <w:t>of</w:t>
      </w:r>
      <w:r>
        <w:rPr>
          <w:spacing w:val="-3"/>
          <w:sz w:val="24"/>
        </w:rPr>
        <w:t xml:space="preserve"> </w:t>
      </w:r>
      <w:r>
        <w:rPr>
          <w:sz w:val="24"/>
        </w:rPr>
        <w:t xml:space="preserve">the University community, except that no demonstrations are permitted inside </w:t>
      </w:r>
      <w:proofErr w:type="gramStart"/>
      <w:r>
        <w:rPr>
          <w:sz w:val="24"/>
        </w:rPr>
        <w:t>University</w:t>
      </w:r>
      <w:proofErr w:type="gramEnd"/>
      <w:r>
        <w:rPr>
          <w:sz w:val="24"/>
        </w:rPr>
        <w:t xml:space="preserve"> buildings.</w:t>
      </w:r>
      <w:r>
        <w:rPr>
          <w:spacing w:val="40"/>
          <w:sz w:val="24"/>
        </w:rPr>
        <w:t xml:space="preserve"> </w:t>
      </w:r>
      <w:r>
        <w:rPr>
          <w:sz w:val="24"/>
        </w:rPr>
        <w:t xml:space="preserve">Demonstrations using a public address system or other electronic amplification and/or involving a substantial outdoor area of the campus and/or </w:t>
      </w:r>
      <w:proofErr w:type="gramStart"/>
      <w:r>
        <w:rPr>
          <w:sz w:val="24"/>
        </w:rPr>
        <w:t>a large number</w:t>
      </w:r>
      <w:r>
        <w:rPr>
          <w:spacing w:val="-1"/>
          <w:sz w:val="24"/>
        </w:rPr>
        <w:t xml:space="preserve"> </w:t>
      </w:r>
      <w:r>
        <w:rPr>
          <w:sz w:val="24"/>
        </w:rPr>
        <w:t>of</w:t>
      </w:r>
      <w:proofErr w:type="gramEnd"/>
      <w:r>
        <w:rPr>
          <w:spacing w:val="-1"/>
          <w:sz w:val="24"/>
        </w:rPr>
        <w:t xml:space="preserve"> </w:t>
      </w:r>
      <w:r>
        <w:rPr>
          <w:sz w:val="24"/>
        </w:rPr>
        <w:t>people</w:t>
      </w:r>
      <w:r>
        <w:rPr>
          <w:spacing w:val="-1"/>
          <w:sz w:val="24"/>
        </w:rPr>
        <w:t xml:space="preserve"> </w:t>
      </w:r>
      <w:r>
        <w:rPr>
          <w:sz w:val="24"/>
        </w:rPr>
        <w:t>must be</w:t>
      </w:r>
      <w:r>
        <w:rPr>
          <w:spacing w:val="-1"/>
          <w:sz w:val="24"/>
        </w:rPr>
        <w:t xml:space="preserve"> </w:t>
      </w:r>
      <w:r>
        <w:rPr>
          <w:sz w:val="24"/>
        </w:rPr>
        <w:t>scheduled in accordance</w:t>
      </w:r>
      <w:r>
        <w:rPr>
          <w:spacing w:val="-1"/>
          <w:sz w:val="24"/>
        </w:rPr>
        <w:t xml:space="preserve"> </w:t>
      </w:r>
      <w:r>
        <w:rPr>
          <w:sz w:val="24"/>
        </w:rPr>
        <w:t>with § 6 of</w:t>
      </w:r>
      <w:r>
        <w:rPr>
          <w:spacing w:val="-1"/>
          <w:sz w:val="24"/>
        </w:rPr>
        <w:t xml:space="preserve"> </w:t>
      </w:r>
      <w:r>
        <w:rPr>
          <w:sz w:val="24"/>
        </w:rPr>
        <w:t>this rule.</w:t>
      </w:r>
      <w:r>
        <w:rPr>
          <w:spacing w:val="40"/>
          <w:sz w:val="24"/>
        </w:rPr>
        <w:t xml:space="preserve"> </w:t>
      </w:r>
      <w:r>
        <w:rPr>
          <w:sz w:val="24"/>
        </w:rPr>
        <w:t>In the</w:t>
      </w:r>
      <w:r>
        <w:rPr>
          <w:spacing w:val="-1"/>
          <w:sz w:val="24"/>
        </w:rPr>
        <w:t xml:space="preserve"> </w:t>
      </w:r>
      <w:r>
        <w:rPr>
          <w:sz w:val="24"/>
        </w:rPr>
        <w:t>event of disruptive action, the procedures set forth in § 8-10 of this rule will apply.</w:t>
      </w:r>
    </w:p>
    <w:p w14:paraId="7621BD61" w14:textId="77777777" w:rsidR="00176352" w:rsidRDefault="00176352">
      <w:pPr>
        <w:pStyle w:val="BodyText"/>
      </w:pPr>
    </w:p>
    <w:p w14:paraId="076B32D2" w14:textId="77777777" w:rsidR="00176352" w:rsidRDefault="009C1DF7">
      <w:pPr>
        <w:pStyle w:val="ListParagraph"/>
        <w:numPr>
          <w:ilvl w:val="0"/>
          <w:numId w:val="2"/>
        </w:numPr>
        <w:tabs>
          <w:tab w:val="left" w:pos="459"/>
        </w:tabs>
        <w:ind w:right="169" w:firstLine="0"/>
        <w:rPr>
          <w:sz w:val="24"/>
        </w:rPr>
      </w:pPr>
      <w:r>
        <w:rPr>
          <w:sz w:val="24"/>
        </w:rPr>
        <w:t>Formal Use of Outdoor Areas: Events using</w:t>
      </w:r>
      <w:r>
        <w:rPr>
          <w:spacing w:val="-2"/>
          <w:sz w:val="24"/>
        </w:rPr>
        <w:t xml:space="preserve"> </w:t>
      </w:r>
      <w:r>
        <w:rPr>
          <w:sz w:val="24"/>
        </w:rPr>
        <w:t xml:space="preserve">public address systems or other electrical amplification and/or events involving a substantial outdoor area of the campus and/or </w:t>
      </w:r>
      <w:proofErr w:type="gramStart"/>
      <w:r>
        <w:rPr>
          <w:sz w:val="24"/>
        </w:rPr>
        <w:t>a large number of</w:t>
      </w:r>
      <w:proofErr w:type="gramEnd"/>
      <w:r>
        <w:rPr>
          <w:sz w:val="24"/>
        </w:rPr>
        <w:t xml:space="preserve"> people are permissible when approved and scheduled as set forth below. Any person or organization may apply to use areas of campus for an event, but priority will be given to applications from </w:t>
      </w:r>
      <w:proofErr w:type="gramStart"/>
      <w:r>
        <w:rPr>
          <w:sz w:val="24"/>
        </w:rPr>
        <w:t>University</w:t>
      </w:r>
      <w:proofErr w:type="gramEnd"/>
      <w:r>
        <w:rPr>
          <w:sz w:val="24"/>
        </w:rPr>
        <w:t xml:space="preserve"> personnel, students, and student organizations.</w:t>
      </w:r>
      <w:r>
        <w:rPr>
          <w:spacing w:val="40"/>
          <w:sz w:val="24"/>
        </w:rPr>
        <w:t xml:space="preserve"> </w:t>
      </w:r>
      <w:r>
        <w:rPr>
          <w:sz w:val="24"/>
        </w:rPr>
        <w:t>People and groups are encouraged to contact the Office of Student Life at least two weeks before the planned event, and they must receive prior approval of their applications from the Office of Student Life.</w:t>
      </w:r>
      <w:r>
        <w:rPr>
          <w:spacing w:val="40"/>
          <w:sz w:val="24"/>
        </w:rPr>
        <w:t xml:space="preserve"> </w:t>
      </w:r>
      <w:r>
        <w:rPr>
          <w:sz w:val="24"/>
        </w:rPr>
        <w:t>When it is not practicable for the applicant to submit his/her application two weeks in advance, such as in the case of a demonstration,</w:t>
      </w:r>
      <w:r>
        <w:rPr>
          <w:spacing w:val="-4"/>
          <w:sz w:val="24"/>
        </w:rPr>
        <w:t xml:space="preserve"> </w:t>
      </w:r>
      <w:r>
        <w:rPr>
          <w:sz w:val="24"/>
        </w:rPr>
        <w:t>the</w:t>
      </w:r>
      <w:r>
        <w:rPr>
          <w:spacing w:val="-5"/>
          <w:sz w:val="24"/>
        </w:rPr>
        <w:t xml:space="preserve"> </w:t>
      </w:r>
      <w:r>
        <w:rPr>
          <w:sz w:val="24"/>
        </w:rPr>
        <w:t>Office</w:t>
      </w:r>
      <w:r>
        <w:rPr>
          <w:spacing w:val="-5"/>
          <w:sz w:val="24"/>
        </w:rPr>
        <w:t xml:space="preserve"> </w:t>
      </w:r>
      <w:r>
        <w:rPr>
          <w:sz w:val="24"/>
        </w:rPr>
        <w:t>of</w:t>
      </w:r>
      <w:r>
        <w:rPr>
          <w:spacing w:val="-5"/>
          <w:sz w:val="24"/>
        </w:rPr>
        <w:t xml:space="preserve"> </w:t>
      </w:r>
      <w:r>
        <w:rPr>
          <w:sz w:val="24"/>
        </w:rPr>
        <w:t>Student</w:t>
      </w:r>
      <w:r>
        <w:rPr>
          <w:spacing w:val="-1"/>
          <w:sz w:val="24"/>
        </w:rPr>
        <w:t xml:space="preserve"> </w:t>
      </w:r>
      <w:r>
        <w:rPr>
          <w:sz w:val="24"/>
        </w:rPr>
        <w:t>Life,</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applicant's</w:t>
      </w:r>
      <w:r>
        <w:rPr>
          <w:spacing w:val="-3"/>
          <w:sz w:val="24"/>
        </w:rPr>
        <w:t xml:space="preserve"> </w:t>
      </w:r>
      <w:r>
        <w:rPr>
          <w:sz w:val="24"/>
        </w:rPr>
        <w:t>assistance</w:t>
      </w:r>
      <w:r>
        <w:rPr>
          <w:spacing w:val="-4"/>
          <w:sz w:val="24"/>
        </w:rPr>
        <w:t xml:space="preserve"> </w:t>
      </w:r>
      <w:r>
        <w:rPr>
          <w:sz w:val="24"/>
        </w:rPr>
        <w:t>will</w:t>
      </w:r>
      <w:r>
        <w:rPr>
          <w:spacing w:val="-3"/>
          <w:sz w:val="24"/>
        </w:rPr>
        <w:t xml:space="preserve"> </w:t>
      </w:r>
      <w:r>
        <w:rPr>
          <w:sz w:val="24"/>
        </w:rPr>
        <w:t>expedite</w:t>
      </w:r>
      <w:r>
        <w:rPr>
          <w:spacing w:val="-4"/>
          <w:sz w:val="24"/>
        </w:rPr>
        <w:t xml:space="preserve"> </w:t>
      </w:r>
      <w:r>
        <w:rPr>
          <w:sz w:val="24"/>
        </w:rPr>
        <w:t>the application process.</w:t>
      </w:r>
      <w:r>
        <w:rPr>
          <w:spacing w:val="40"/>
          <w:sz w:val="24"/>
        </w:rPr>
        <w:t xml:space="preserve"> </w:t>
      </w:r>
      <w:proofErr w:type="gramStart"/>
      <w:r>
        <w:rPr>
          <w:sz w:val="24"/>
        </w:rPr>
        <w:t>In order to</w:t>
      </w:r>
      <w:proofErr w:type="gramEnd"/>
      <w:r>
        <w:rPr>
          <w:sz w:val="24"/>
        </w:rPr>
        <w:t xml:space="preserve"> receive Office of Student Life approval, applicants will fill out an Event Approval Form providing:</w:t>
      </w:r>
    </w:p>
    <w:p w14:paraId="36894A14" w14:textId="77777777" w:rsidR="00176352" w:rsidRDefault="00176352">
      <w:pPr>
        <w:pStyle w:val="BodyText"/>
      </w:pPr>
    </w:p>
    <w:p w14:paraId="4BEBA60D" w14:textId="77777777" w:rsidR="00176352" w:rsidRDefault="009C1DF7">
      <w:pPr>
        <w:pStyle w:val="ListParagraph"/>
        <w:numPr>
          <w:ilvl w:val="1"/>
          <w:numId w:val="2"/>
        </w:numPr>
        <w:tabs>
          <w:tab w:val="left" w:pos="444"/>
        </w:tabs>
        <w:ind w:left="444"/>
        <w:rPr>
          <w:sz w:val="24"/>
        </w:rPr>
      </w:pPr>
      <w:r>
        <w:rPr>
          <w:sz w:val="24"/>
        </w:rPr>
        <w:t>The</w:t>
      </w:r>
      <w:r>
        <w:rPr>
          <w:spacing w:val="-10"/>
          <w:sz w:val="24"/>
        </w:rPr>
        <w:t xml:space="preserve"> </w:t>
      </w:r>
      <w:r>
        <w:rPr>
          <w:sz w:val="24"/>
        </w:rPr>
        <w:t>applicant's</w:t>
      </w:r>
      <w:r>
        <w:rPr>
          <w:spacing w:val="-9"/>
          <w:sz w:val="24"/>
        </w:rPr>
        <w:t xml:space="preserve"> </w:t>
      </w:r>
      <w:proofErr w:type="gramStart"/>
      <w:r>
        <w:rPr>
          <w:spacing w:val="-4"/>
          <w:sz w:val="24"/>
        </w:rPr>
        <w:t>name;</w:t>
      </w:r>
      <w:proofErr w:type="gramEnd"/>
    </w:p>
    <w:p w14:paraId="2A4E10D3" w14:textId="77777777" w:rsidR="00176352" w:rsidRDefault="009C1DF7">
      <w:pPr>
        <w:pStyle w:val="ListParagraph"/>
        <w:numPr>
          <w:ilvl w:val="1"/>
          <w:numId w:val="2"/>
        </w:numPr>
        <w:tabs>
          <w:tab w:val="left" w:pos="459"/>
        </w:tabs>
        <w:ind w:left="458" w:hanging="339"/>
        <w:rPr>
          <w:sz w:val="24"/>
        </w:rPr>
      </w:pPr>
      <w:r>
        <w:rPr>
          <w:sz w:val="24"/>
        </w:rPr>
        <w:t>The</w:t>
      </w:r>
      <w:r>
        <w:rPr>
          <w:spacing w:val="-7"/>
          <w:sz w:val="24"/>
        </w:rPr>
        <w:t xml:space="preserve"> </w:t>
      </w:r>
      <w:r>
        <w:rPr>
          <w:sz w:val="24"/>
        </w:rPr>
        <w:t>proposed</w:t>
      </w:r>
      <w:r>
        <w:rPr>
          <w:spacing w:val="-6"/>
          <w:sz w:val="24"/>
        </w:rPr>
        <w:t xml:space="preserve"> </w:t>
      </w:r>
      <w:r>
        <w:rPr>
          <w:sz w:val="24"/>
        </w:rPr>
        <w:t>location,</w:t>
      </w:r>
      <w:r>
        <w:rPr>
          <w:spacing w:val="-6"/>
          <w:sz w:val="24"/>
        </w:rPr>
        <w:t xml:space="preserve"> </w:t>
      </w:r>
      <w:r>
        <w:rPr>
          <w:sz w:val="24"/>
        </w:rPr>
        <w:t>date,</w:t>
      </w:r>
      <w:r>
        <w:rPr>
          <w:spacing w:val="-6"/>
          <w:sz w:val="24"/>
        </w:rPr>
        <w:t xml:space="preserve"> </w:t>
      </w:r>
      <w:r>
        <w:rPr>
          <w:sz w:val="24"/>
        </w:rPr>
        <w:t>and</w:t>
      </w:r>
      <w:r>
        <w:rPr>
          <w:spacing w:val="-6"/>
          <w:sz w:val="24"/>
        </w:rPr>
        <w:t xml:space="preserve"> </w:t>
      </w:r>
      <w:r>
        <w:rPr>
          <w:sz w:val="24"/>
        </w:rPr>
        <w:t>time</w:t>
      </w:r>
      <w:r>
        <w:rPr>
          <w:spacing w:val="-7"/>
          <w:sz w:val="24"/>
        </w:rPr>
        <w:t xml:space="preserve"> </w:t>
      </w:r>
      <w:r>
        <w:rPr>
          <w:sz w:val="24"/>
        </w:rPr>
        <w:t>for</w:t>
      </w:r>
      <w:r>
        <w:rPr>
          <w:spacing w:val="-6"/>
          <w:sz w:val="24"/>
        </w:rPr>
        <w:t xml:space="preserve"> </w:t>
      </w:r>
      <w:r>
        <w:rPr>
          <w:sz w:val="24"/>
        </w:rPr>
        <w:t>the</w:t>
      </w:r>
      <w:r>
        <w:rPr>
          <w:spacing w:val="-7"/>
          <w:sz w:val="24"/>
        </w:rPr>
        <w:t xml:space="preserve"> </w:t>
      </w:r>
      <w:proofErr w:type="gramStart"/>
      <w:r>
        <w:rPr>
          <w:spacing w:val="-2"/>
          <w:sz w:val="24"/>
        </w:rPr>
        <w:t>event;</w:t>
      </w:r>
      <w:proofErr w:type="gramEnd"/>
    </w:p>
    <w:p w14:paraId="0FE828CD" w14:textId="77777777" w:rsidR="00176352" w:rsidRDefault="009C1DF7">
      <w:pPr>
        <w:pStyle w:val="ListParagraph"/>
        <w:numPr>
          <w:ilvl w:val="1"/>
          <w:numId w:val="2"/>
        </w:numPr>
        <w:tabs>
          <w:tab w:val="left" w:pos="444"/>
        </w:tabs>
        <w:ind w:left="444"/>
        <w:rPr>
          <w:sz w:val="24"/>
        </w:rPr>
      </w:pPr>
      <w:r>
        <w:rPr>
          <w:sz w:val="24"/>
        </w:rPr>
        <w:t>The</w:t>
      </w:r>
      <w:r>
        <w:rPr>
          <w:spacing w:val="-7"/>
          <w:sz w:val="24"/>
        </w:rPr>
        <w:t xml:space="preserve"> </w:t>
      </w:r>
      <w:r>
        <w:rPr>
          <w:sz w:val="24"/>
        </w:rPr>
        <w:t>anticipated</w:t>
      </w:r>
      <w:r>
        <w:rPr>
          <w:spacing w:val="-8"/>
          <w:sz w:val="24"/>
        </w:rPr>
        <w:t xml:space="preserve"> </w:t>
      </w:r>
      <w:r>
        <w:rPr>
          <w:sz w:val="24"/>
        </w:rPr>
        <w:t>number</w:t>
      </w:r>
      <w:r>
        <w:rPr>
          <w:spacing w:val="-8"/>
          <w:sz w:val="24"/>
        </w:rPr>
        <w:t xml:space="preserve"> </w:t>
      </w:r>
      <w:r>
        <w:rPr>
          <w:sz w:val="24"/>
        </w:rPr>
        <w:t>of</w:t>
      </w:r>
      <w:r>
        <w:rPr>
          <w:spacing w:val="-8"/>
          <w:sz w:val="24"/>
        </w:rPr>
        <w:t xml:space="preserve"> </w:t>
      </w:r>
      <w:proofErr w:type="gramStart"/>
      <w:r>
        <w:rPr>
          <w:spacing w:val="-2"/>
          <w:sz w:val="24"/>
        </w:rPr>
        <w:t>participants;</w:t>
      </w:r>
      <w:proofErr w:type="gramEnd"/>
    </w:p>
    <w:p w14:paraId="5871F226" w14:textId="77777777" w:rsidR="00176352" w:rsidRDefault="009C1DF7">
      <w:pPr>
        <w:pStyle w:val="ListParagraph"/>
        <w:numPr>
          <w:ilvl w:val="1"/>
          <w:numId w:val="2"/>
        </w:numPr>
        <w:tabs>
          <w:tab w:val="left" w:pos="459"/>
        </w:tabs>
        <w:ind w:left="458" w:hanging="339"/>
        <w:rPr>
          <w:sz w:val="24"/>
        </w:rPr>
      </w:pPr>
      <w:r>
        <w:rPr>
          <w:sz w:val="24"/>
        </w:rPr>
        <w:t>The</w:t>
      </w:r>
      <w:r>
        <w:rPr>
          <w:spacing w:val="-6"/>
          <w:sz w:val="24"/>
        </w:rPr>
        <w:t xml:space="preserve"> </w:t>
      </w:r>
      <w:r>
        <w:rPr>
          <w:sz w:val="24"/>
        </w:rPr>
        <w:t>purpose</w:t>
      </w:r>
      <w:r>
        <w:rPr>
          <w:spacing w:val="-6"/>
          <w:sz w:val="24"/>
        </w:rPr>
        <w:t xml:space="preserve"> </w:t>
      </w:r>
      <w:r>
        <w:rPr>
          <w:sz w:val="24"/>
        </w:rPr>
        <w:t>of</w:t>
      </w:r>
      <w:r>
        <w:rPr>
          <w:spacing w:val="-5"/>
          <w:sz w:val="24"/>
        </w:rPr>
        <w:t xml:space="preserve"> </w:t>
      </w:r>
      <w:r>
        <w:rPr>
          <w:sz w:val="24"/>
        </w:rPr>
        <w:t>the</w:t>
      </w:r>
      <w:r>
        <w:rPr>
          <w:spacing w:val="-4"/>
          <w:sz w:val="24"/>
        </w:rPr>
        <w:t xml:space="preserve"> </w:t>
      </w:r>
      <w:proofErr w:type="gramStart"/>
      <w:r>
        <w:rPr>
          <w:spacing w:val="-2"/>
          <w:sz w:val="24"/>
        </w:rPr>
        <w:t>event;</w:t>
      </w:r>
      <w:proofErr w:type="gramEnd"/>
    </w:p>
    <w:p w14:paraId="2663860E" w14:textId="77777777" w:rsidR="00176352" w:rsidRDefault="009C1DF7">
      <w:pPr>
        <w:pStyle w:val="ListParagraph"/>
        <w:numPr>
          <w:ilvl w:val="1"/>
          <w:numId w:val="2"/>
        </w:numPr>
        <w:tabs>
          <w:tab w:val="left" w:pos="444"/>
        </w:tabs>
        <w:ind w:left="444"/>
        <w:rPr>
          <w:sz w:val="24"/>
        </w:rPr>
      </w:pPr>
      <w:r>
        <w:rPr>
          <w:sz w:val="24"/>
        </w:rPr>
        <w:t>The</w:t>
      </w:r>
      <w:r>
        <w:rPr>
          <w:spacing w:val="-3"/>
          <w:sz w:val="24"/>
        </w:rPr>
        <w:t xml:space="preserve"> </w:t>
      </w:r>
      <w:r>
        <w:rPr>
          <w:sz w:val="24"/>
        </w:rPr>
        <w:t>signature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applicant</w:t>
      </w:r>
      <w:r>
        <w:rPr>
          <w:spacing w:val="-1"/>
          <w:sz w:val="24"/>
        </w:rPr>
        <w:t xml:space="preserve"> </w:t>
      </w:r>
      <w:r>
        <w:rPr>
          <w:sz w:val="24"/>
        </w:rPr>
        <w:t>or,</w:t>
      </w:r>
      <w:r>
        <w:rPr>
          <w:spacing w:val="-1"/>
          <w:sz w:val="24"/>
        </w:rPr>
        <w:t xml:space="preserve"> </w:t>
      </w:r>
      <w:r>
        <w:rPr>
          <w:sz w:val="24"/>
        </w:rPr>
        <w:t>if</w:t>
      </w:r>
      <w:r>
        <w:rPr>
          <w:spacing w:val="-3"/>
          <w:sz w:val="24"/>
        </w:rPr>
        <w:t xml:space="preserve"> </w:t>
      </w:r>
      <w:r>
        <w:rPr>
          <w:sz w:val="24"/>
        </w:rPr>
        <w:t>an</w:t>
      </w:r>
      <w:r>
        <w:rPr>
          <w:spacing w:val="-1"/>
          <w:sz w:val="24"/>
        </w:rPr>
        <w:t xml:space="preserve"> </w:t>
      </w:r>
      <w:r>
        <w:rPr>
          <w:sz w:val="24"/>
        </w:rPr>
        <w:t>organization,</w:t>
      </w:r>
      <w:r>
        <w:rPr>
          <w:spacing w:val="-1"/>
          <w:sz w:val="24"/>
        </w:rPr>
        <w:t xml:space="preserve"> </w:t>
      </w:r>
      <w:r>
        <w:rPr>
          <w:sz w:val="24"/>
        </w:rPr>
        <w:t>its</w:t>
      </w:r>
      <w:r>
        <w:rPr>
          <w:spacing w:val="-2"/>
          <w:sz w:val="24"/>
        </w:rPr>
        <w:t xml:space="preserve"> </w:t>
      </w:r>
      <w:r>
        <w:rPr>
          <w:sz w:val="24"/>
        </w:rPr>
        <w:t>authorized</w:t>
      </w:r>
      <w:r>
        <w:rPr>
          <w:spacing w:val="-1"/>
          <w:sz w:val="24"/>
        </w:rPr>
        <w:t xml:space="preserve"> </w:t>
      </w:r>
      <w:r>
        <w:rPr>
          <w:sz w:val="24"/>
        </w:rPr>
        <w:t>representative;</w:t>
      </w:r>
      <w:r>
        <w:rPr>
          <w:spacing w:val="-2"/>
          <w:sz w:val="24"/>
        </w:rPr>
        <w:t xml:space="preserve"> </w:t>
      </w:r>
      <w:r>
        <w:rPr>
          <w:spacing w:val="-5"/>
          <w:sz w:val="24"/>
        </w:rPr>
        <w:t>and</w:t>
      </w:r>
    </w:p>
    <w:p w14:paraId="531A904A" w14:textId="77777777" w:rsidR="00176352" w:rsidRDefault="009C1DF7">
      <w:pPr>
        <w:pStyle w:val="ListParagraph"/>
        <w:numPr>
          <w:ilvl w:val="1"/>
          <w:numId w:val="2"/>
        </w:numPr>
        <w:tabs>
          <w:tab w:val="left" w:pos="418"/>
        </w:tabs>
        <w:spacing w:before="1"/>
        <w:ind w:right="728" w:firstLine="0"/>
        <w:rPr>
          <w:sz w:val="24"/>
        </w:rPr>
      </w:pPr>
      <w:r>
        <w:rPr>
          <w:sz w:val="24"/>
        </w:rPr>
        <w:t>A</w:t>
      </w:r>
      <w:r>
        <w:rPr>
          <w:spacing w:val="-3"/>
          <w:sz w:val="24"/>
        </w:rPr>
        <w:t xml:space="preserve"> </w:t>
      </w:r>
      <w:r>
        <w:rPr>
          <w:sz w:val="24"/>
        </w:rPr>
        <w:t>statement</w:t>
      </w:r>
      <w:r>
        <w:rPr>
          <w:spacing w:val="-2"/>
          <w:sz w:val="24"/>
        </w:rPr>
        <w:t xml:space="preserve"> </w:t>
      </w:r>
      <w:r>
        <w:rPr>
          <w:sz w:val="24"/>
        </w:rPr>
        <w:t>indicating</w:t>
      </w:r>
      <w:r>
        <w:rPr>
          <w:spacing w:val="-5"/>
          <w:sz w:val="24"/>
        </w:rPr>
        <w:t xml:space="preserve"> </w:t>
      </w:r>
      <w:proofErr w:type="gramStart"/>
      <w:r>
        <w:rPr>
          <w:sz w:val="24"/>
        </w:rPr>
        <w:t>whether</w:t>
      </w:r>
      <w:r>
        <w:rPr>
          <w:spacing w:val="-3"/>
          <w:sz w:val="24"/>
        </w:rPr>
        <w:t xml:space="preserve"> </w:t>
      </w:r>
      <w:r>
        <w:rPr>
          <w:sz w:val="24"/>
        </w:rPr>
        <w:t>or</w:t>
      </w:r>
      <w:r>
        <w:rPr>
          <w:spacing w:val="-3"/>
          <w:sz w:val="24"/>
        </w:rPr>
        <w:t xml:space="preserve"> </w:t>
      </w:r>
      <w:r>
        <w:rPr>
          <w:sz w:val="24"/>
        </w:rPr>
        <w:t>not</w:t>
      </w:r>
      <w:proofErr w:type="gramEnd"/>
      <w:r>
        <w:rPr>
          <w:spacing w:val="-2"/>
          <w:sz w:val="24"/>
        </w:rPr>
        <w:t xml:space="preserve"> </w:t>
      </w:r>
      <w:r>
        <w:rPr>
          <w:sz w:val="24"/>
        </w:rPr>
        <w:t>the</w:t>
      </w:r>
      <w:r>
        <w:rPr>
          <w:spacing w:val="-3"/>
          <w:sz w:val="24"/>
        </w:rPr>
        <w:t xml:space="preserve"> </w:t>
      </w:r>
      <w:r>
        <w:rPr>
          <w:sz w:val="24"/>
        </w:rPr>
        <w:t>person</w:t>
      </w:r>
      <w:r>
        <w:rPr>
          <w:spacing w:val="-2"/>
          <w:sz w:val="24"/>
        </w:rPr>
        <w:t xml:space="preserve"> </w:t>
      </w:r>
      <w:r>
        <w:rPr>
          <w:sz w:val="24"/>
        </w:rPr>
        <w:t>or</w:t>
      </w:r>
      <w:r>
        <w:rPr>
          <w:spacing w:val="-3"/>
          <w:sz w:val="24"/>
        </w:rPr>
        <w:t xml:space="preserve"> </w:t>
      </w:r>
      <w:r>
        <w:rPr>
          <w:sz w:val="24"/>
        </w:rPr>
        <w:t>group</w:t>
      </w:r>
      <w:r>
        <w:rPr>
          <w:spacing w:val="-2"/>
          <w:sz w:val="24"/>
        </w:rPr>
        <w:t xml:space="preserve"> </w:t>
      </w:r>
      <w:r>
        <w:rPr>
          <w:sz w:val="24"/>
        </w:rPr>
        <w:t>intends</w:t>
      </w:r>
      <w:r>
        <w:rPr>
          <w:spacing w:val="-2"/>
          <w:sz w:val="24"/>
        </w:rPr>
        <w:t xml:space="preserve"> </w:t>
      </w:r>
      <w:r>
        <w:rPr>
          <w:sz w:val="24"/>
        </w:rPr>
        <w:t>to</w:t>
      </w:r>
      <w:r>
        <w:rPr>
          <w:spacing w:val="-3"/>
          <w:sz w:val="24"/>
        </w:rPr>
        <w:t xml:space="preserve"> </w:t>
      </w:r>
      <w:r>
        <w:rPr>
          <w:sz w:val="24"/>
        </w:rPr>
        <w:t>use</w:t>
      </w:r>
      <w:r>
        <w:rPr>
          <w:spacing w:val="-3"/>
          <w:sz w:val="24"/>
        </w:rPr>
        <w:t xml:space="preserve"> </w:t>
      </w:r>
      <w:r>
        <w:rPr>
          <w:sz w:val="24"/>
        </w:rPr>
        <w:t>a</w:t>
      </w:r>
      <w:r>
        <w:rPr>
          <w:spacing w:val="-3"/>
          <w:sz w:val="24"/>
        </w:rPr>
        <w:t xml:space="preserve"> </w:t>
      </w:r>
      <w:r>
        <w:rPr>
          <w:sz w:val="24"/>
        </w:rPr>
        <w:t>public address system or other amplification device, including megaphones.</w:t>
      </w:r>
    </w:p>
    <w:p w14:paraId="3D1E527B" w14:textId="77777777" w:rsidR="00176352" w:rsidRDefault="00176352">
      <w:pPr>
        <w:pStyle w:val="BodyText"/>
        <w:spacing w:before="11"/>
        <w:rPr>
          <w:sz w:val="23"/>
        </w:rPr>
      </w:pPr>
    </w:p>
    <w:p w14:paraId="4F4F0C3A" w14:textId="77777777" w:rsidR="00176352" w:rsidRDefault="009C1DF7">
      <w:pPr>
        <w:pStyle w:val="BodyText"/>
        <w:ind w:left="120" w:right="135"/>
      </w:pPr>
      <w:r>
        <w:t>Office</w:t>
      </w:r>
      <w:r>
        <w:rPr>
          <w:spacing w:val="-5"/>
        </w:rPr>
        <w:t xml:space="preserve"> </w:t>
      </w:r>
      <w:r>
        <w:t>of</w:t>
      </w:r>
      <w:r>
        <w:rPr>
          <w:spacing w:val="-5"/>
        </w:rPr>
        <w:t xml:space="preserve"> </w:t>
      </w:r>
      <w:r>
        <w:t>Student</w:t>
      </w:r>
      <w:r>
        <w:rPr>
          <w:spacing w:val="-1"/>
        </w:rPr>
        <w:t xml:space="preserve"> </w:t>
      </w:r>
      <w:r>
        <w:t>Life</w:t>
      </w:r>
      <w:r>
        <w:rPr>
          <w:spacing w:val="-4"/>
        </w:rPr>
        <w:t xml:space="preserve"> </w:t>
      </w:r>
      <w:r>
        <w:t>will</w:t>
      </w:r>
      <w:r>
        <w:rPr>
          <w:spacing w:val="-3"/>
        </w:rPr>
        <w:t xml:space="preserve"> </w:t>
      </w:r>
      <w:r>
        <w:t>approve</w:t>
      </w:r>
      <w:r>
        <w:rPr>
          <w:spacing w:val="-4"/>
        </w:rPr>
        <w:t xml:space="preserve"> </w:t>
      </w:r>
      <w:r>
        <w:t>an</w:t>
      </w:r>
      <w:r>
        <w:rPr>
          <w:spacing w:val="-3"/>
        </w:rPr>
        <w:t xml:space="preserve"> </w:t>
      </w:r>
      <w:r>
        <w:t>application</w:t>
      </w:r>
      <w:r>
        <w:rPr>
          <w:spacing w:val="-3"/>
        </w:rPr>
        <w:t xml:space="preserve"> </w:t>
      </w:r>
      <w:r>
        <w:t>properly</w:t>
      </w:r>
      <w:r>
        <w:rPr>
          <w:spacing w:val="-8"/>
        </w:rPr>
        <w:t xml:space="preserve"> </w:t>
      </w:r>
      <w:r>
        <w:t>made</w:t>
      </w:r>
      <w:r>
        <w:rPr>
          <w:spacing w:val="-4"/>
        </w:rPr>
        <w:t xml:space="preserve"> </w:t>
      </w:r>
      <w:r>
        <w:t>under</w:t>
      </w:r>
      <w:r>
        <w:rPr>
          <w:spacing w:val="-4"/>
        </w:rPr>
        <w:t xml:space="preserve"> </w:t>
      </w:r>
      <w:r>
        <w:t>this</w:t>
      </w:r>
      <w:r>
        <w:rPr>
          <w:spacing w:val="-1"/>
        </w:rPr>
        <w:t xml:space="preserve"> </w:t>
      </w:r>
      <w:r>
        <w:t>paragraph after determining that</w:t>
      </w:r>
    </w:p>
    <w:p w14:paraId="2694FB37" w14:textId="77777777" w:rsidR="00176352" w:rsidRDefault="00176352">
      <w:pPr>
        <w:pStyle w:val="BodyText"/>
      </w:pPr>
    </w:p>
    <w:p w14:paraId="3C764745" w14:textId="77777777" w:rsidR="00176352" w:rsidRDefault="009C1DF7">
      <w:pPr>
        <w:pStyle w:val="ListParagraph"/>
        <w:numPr>
          <w:ilvl w:val="0"/>
          <w:numId w:val="1"/>
        </w:numPr>
        <w:tabs>
          <w:tab w:val="left" w:pos="444"/>
        </w:tabs>
        <w:rPr>
          <w:sz w:val="24"/>
        </w:rPr>
      </w:pPr>
      <w:r>
        <w:rPr>
          <w:sz w:val="24"/>
        </w:rPr>
        <w:t>The</w:t>
      </w:r>
      <w:r>
        <w:rPr>
          <w:spacing w:val="-4"/>
          <w:sz w:val="24"/>
        </w:rPr>
        <w:t xml:space="preserve"> </w:t>
      </w:r>
      <w:r>
        <w:rPr>
          <w:sz w:val="24"/>
        </w:rPr>
        <w:t>proposed</w:t>
      </w:r>
      <w:r>
        <w:rPr>
          <w:spacing w:val="-2"/>
          <w:sz w:val="24"/>
        </w:rPr>
        <w:t xml:space="preserve"> </w:t>
      </w:r>
      <w:r>
        <w:rPr>
          <w:sz w:val="24"/>
        </w:rPr>
        <w:t>location</w:t>
      </w:r>
      <w:r>
        <w:rPr>
          <w:spacing w:val="-1"/>
          <w:sz w:val="24"/>
        </w:rPr>
        <w:t xml:space="preserve"> </w:t>
      </w:r>
      <w:r>
        <w:rPr>
          <w:sz w:val="24"/>
        </w:rPr>
        <w:t>is</w:t>
      </w:r>
      <w:r>
        <w:rPr>
          <w:spacing w:val="-2"/>
          <w:sz w:val="24"/>
        </w:rPr>
        <w:t xml:space="preserve"> </w:t>
      </w:r>
      <w:r>
        <w:rPr>
          <w:sz w:val="24"/>
        </w:rPr>
        <w:t>available</w:t>
      </w:r>
      <w:r>
        <w:rPr>
          <w:spacing w:val="-3"/>
          <w:sz w:val="24"/>
        </w:rPr>
        <w:t xml:space="preserve"> </w:t>
      </w:r>
      <w:r>
        <w:rPr>
          <w:sz w:val="24"/>
        </w:rPr>
        <w:t>and</w:t>
      </w:r>
      <w:r>
        <w:rPr>
          <w:spacing w:val="-1"/>
          <w:sz w:val="24"/>
        </w:rPr>
        <w:t xml:space="preserve"> </w:t>
      </w:r>
      <w:r>
        <w:rPr>
          <w:sz w:val="24"/>
        </w:rPr>
        <w:t>appropriate</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time</w:t>
      </w:r>
      <w:r>
        <w:rPr>
          <w:spacing w:val="-2"/>
          <w:sz w:val="24"/>
        </w:rPr>
        <w:t xml:space="preserve"> </w:t>
      </w:r>
      <w:proofErr w:type="gramStart"/>
      <w:r>
        <w:rPr>
          <w:spacing w:val="-2"/>
          <w:sz w:val="24"/>
        </w:rPr>
        <w:t>requested;</w:t>
      </w:r>
      <w:proofErr w:type="gramEnd"/>
    </w:p>
    <w:p w14:paraId="2098F730" w14:textId="77777777" w:rsidR="00176352" w:rsidRDefault="009C1DF7">
      <w:pPr>
        <w:pStyle w:val="ListParagraph"/>
        <w:numPr>
          <w:ilvl w:val="0"/>
          <w:numId w:val="1"/>
        </w:numPr>
        <w:tabs>
          <w:tab w:val="left" w:pos="459"/>
        </w:tabs>
        <w:ind w:left="458" w:hanging="339"/>
        <w:rPr>
          <w:sz w:val="24"/>
        </w:rPr>
      </w:pPr>
      <w:r>
        <w:rPr>
          <w:sz w:val="24"/>
        </w:rPr>
        <w:t>The</w:t>
      </w:r>
      <w:r>
        <w:rPr>
          <w:spacing w:val="-7"/>
          <w:sz w:val="24"/>
        </w:rPr>
        <w:t xml:space="preserve"> </w:t>
      </w:r>
      <w:r>
        <w:rPr>
          <w:sz w:val="24"/>
        </w:rPr>
        <w:t>proposed</w:t>
      </w:r>
      <w:r>
        <w:rPr>
          <w:spacing w:val="-6"/>
          <w:sz w:val="24"/>
        </w:rPr>
        <w:t xml:space="preserve"> </w:t>
      </w:r>
      <w:r>
        <w:rPr>
          <w:sz w:val="24"/>
        </w:rPr>
        <w:t>date</w:t>
      </w:r>
      <w:r>
        <w:rPr>
          <w:spacing w:val="-6"/>
          <w:sz w:val="24"/>
        </w:rPr>
        <w:t xml:space="preserve"> </w:t>
      </w:r>
      <w:r>
        <w:rPr>
          <w:sz w:val="24"/>
        </w:rPr>
        <w:t>is</w:t>
      </w:r>
      <w:r>
        <w:rPr>
          <w:spacing w:val="-3"/>
          <w:sz w:val="24"/>
        </w:rPr>
        <w:t xml:space="preserve"> </w:t>
      </w:r>
      <w:proofErr w:type="gramStart"/>
      <w:r>
        <w:rPr>
          <w:spacing w:val="-2"/>
          <w:sz w:val="24"/>
        </w:rPr>
        <w:t>reasonable;</w:t>
      </w:r>
      <w:proofErr w:type="gramEnd"/>
    </w:p>
    <w:p w14:paraId="274FAD1A" w14:textId="77777777" w:rsidR="00176352" w:rsidRDefault="00176352">
      <w:pPr>
        <w:rPr>
          <w:sz w:val="24"/>
        </w:rPr>
        <w:sectPr w:rsidR="00176352">
          <w:pgSz w:w="12240" w:h="15840"/>
          <w:pgMar w:top="1360" w:right="1640" w:bottom="980" w:left="1680" w:header="0" w:footer="794" w:gutter="0"/>
          <w:cols w:space="720"/>
        </w:sectPr>
      </w:pPr>
    </w:p>
    <w:p w14:paraId="36B08EEB" w14:textId="77777777" w:rsidR="00176352" w:rsidRDefault="009C1DF7">
      <w:pPr>
        <w:pStyle w:val="ListParagraph"/>
        <w:numPr>
          <w:ilvl w:val="0"/>
          <w:numId w:val="1"/>
        </w:numPr>
        <w:tabs>
          <w:tab w:val="left" w:pos="444"/>
        </w:tabs>
        <w:spacing w:before="72"/>
        <w:ind w:left="120" w:right="189" w:firstLine="0"/>
        <w:rPr>
          <w:sz w:val="24"/>
        </w:rPr>
      </w:pPr>
      <w:r>
        <w:rPr>
          <w:sz w:val="24"/>
        </w:rPr>
        <w:lastRenderedPageBreak/>
        <w:t>There</w:t>
      </w:r>
      <w:r>
        <w:rPr>
          <w:spacing w:val="-3"/>
          <w:sz w:val="24"/>
        </w:rPr>
        <w:t xml:space="preserve"> </w:t>
      </w:r>
      <w:r>
        <w:rPr>
          <w:sz w:val="24"/>
        </w:rPr>
        <w:t>are</w:t>
      </w:r>
      <w:r>
        <w:rPr>
          <w:spacing w:val="-5"/>
          <w:sz w:val="24"/>
        </w:rPr>
        <w:t xml:space="preserve"> </w:t>
      </w:r>
      <w:r>
        <w:rPr>
          <w:sz w:val="24"/>
        </w:rPr>
        <w:t>no</w:t>
      </w:r>
      <w:r>
        <w:rPr>
          <w:spacing w:val="-2"/>
          <w:sz w:val="24"/>
        </w:rPr>
        <w:t xml:space="preserve"> </w:t>
      </w:r>
      <w:r>
        <w:rPr>
          <w:sz w:val="24"/>
        </w:rPr>
        <w:t>reasonable</w:t>
      </w:r>
      <w:r>
        <w:rPr>
          <w:spacing w:val="-4"/>
          <w:sz w:val="24"/>
        </w:rPr>
        <w:t xml:space="preserve"> </w:t>
      </w:r>
      <w:r>
        <w:rPr>
          <w:sz w:val="24"/>
        </w:rPr>
        <w:t>grounds</w:t>
      </w:r>
      <w:r>
        <w:rPr>
          <w:spacing w:val="-3"/>
          <w:sz w:val="24"/>
        </w:rPr>
        <w:t xml:space="preserve"> </w:t>
      </w:r>
      <w:r>
        <w:rPr>
          <w:sz w:val="24"/>
        </w:rPr>
        <w:t>to</w:t>
      </w:r>
      <w:r>
        <w:rPr>
          <w:spacing w:val="-3"/>
          <w:sz w:val="24"/>
        </w:rPr>
        <w:t xml:space="preserve"> </w:t>
      </w:r>
      <w:r>
        <w:rPr>
          <w:sz w:val="24"/>
        </w:rPr>
        <w:t>believe</w:t>
      </w:r>
      <w:r>
        <w:rPr>
          <w:spacing w:val="-4"/>
          <w:sz w:val="24"/>
        </w:rPr>
        <w:t xml:space="preserve"> </w:t>
      </w:r>
      <w:r>
        <w:rPr>
          <w:sz w:val="24"/>
        </w:rPr>
        <w:t>that</w:t>
      </w:r>
      <w:r>
        <w:rPr>
          <w:spacing w:val="-2"/>
          <w:sz w:val="24"/>
        </w:rPr>
        <w:t xml:space="preserve"> </w:t>
      </w:r>
      <w:r>
        <w:rPr>
          <w:sz w:val="24"/>
        </w:rPr>
        <w:t>the</w:t>
      </w:r>
      <w:r>
        <w:rPr>
          <w:spacing w:val="-4"/>
          <w:sz w:val="24"/>
        </w:rPr>
        <w:t xml:space="preserve"> </w:t>
      </w:r>
      <w:r>
        <w:rPr>
          <w:sz w:val="24"/>
        </w:rPr>
        <w:t>event</w:t>
      </w:r>
      <w:r>
        <w:rPr>
          <w:spacing w:val="-3"/>
          <w:sz w:val="24"/>
        </w:rPr>
        <w:t xml:space="preserve"> </w:t>
      </w:r>
      <w:r>
        <w:rPr>
          <w:sz w:val="24"/>
        </w:rPr>
        <w:t>would</w:t>
      </w:r>
      <w:r>
        <w:rPr>
          <w:spacing w:val="-3"/>
          <w:sz w:val="24"/>
        </w:rPr>
        <w:t xml:space="preserve"> </w:t>
      </w:r>
      <w:r>
        <w:rPr>
          <w:sz w:val="24"/>
        </w:rPr>
        <w:t>obstruct</w:t>
      </w:r>
      <w:r>
        <w:rPr>
          <w:spacing w:val="-2"/>
          <w:sz w:val="24"/>
        </w:rPr>
        <w:t xml:space="preserve"> </w:t>
      </w:r>
      <w:r>
        <w:rPr>
          <w:sz w:val="24"/>
        </w:rPr>
        <w:t>pedestrian</w:t>
      </w:r>
      <w:r>
        <w:rPr>
          <w:spacing w:val="-3"/>
          <w:sz w:val="24"/>
        </w:rPr>
        <w:t xml:space="preserve"> </w:t>
      </w:r>
      <w:r>
        <w:rPr>
          <w:sz w:val="24"/>
        </w:rPr>
        <w:t xml:space="preserve">or other </w:t>
      </w:r>
      <w:proofErr w:type="gramStart"/>
      <w:r>
        <w:rPr>
          <w:sz w:val="24"/>
        </w:rPr>
        <w:t>traffic;</w:t>
      </w:r>
      <w:proofErr w:type="gramEnd"/>
    </w:p>
    <w:p w14:paraId="2E67AA5C" w14:textId="77777777" w:rsidR="00176352" w:rsidRDefault="009C1DF7">
      <w:pPr>
        <w:pStyle w:val="ListParagraph"/>
        <w:numPr>
          <w:ilvl w:val="0"/>
          <w:numId w:val="1"/>
        </w:numPr>
        <w:tabs>
          <w:tab w:val="left" w:pos="459"/>
        </w:tabs>
        <w:ind w:left="120" w:right="321" w:firstLine="0"/>
        <w:rPr>
          <w:sz w:val="24"/>
        </w:rPr>
      </w:pPr>
      <w:r>
        <w:rPr>
          <w:sz w:val="24"/>
        </w:rPr>
        <w:t>There</w:t>
      </w:r>
      <w:r>
        <w:rPr>
          <w:spacing w:val="-4"/>
          <w:sz w:val="24"/>
        </w:rPr>
        <w:t xml:space="preserve"> </w:t>
      </w:r>
      <w:r>
        <w:rPr>
          <w:sz w:val="24"/>
        </w:rPr>
        <w:t>are</w:t>
      </w:r>
      <w:r>
        <w:rPr>
          <w:spacing w:val="-4"/>
          <w:sz w:val="24"/>
        </w:rPr>
        <w:t xml:space="preserve"> </w:t>
      </w:r>
      <w:r>
        <w:rPr>
          <w:sz w:val="24"/>
        </w:rPr>
        <w:t>no</w:t>
      </w:r>
      <w:r>
        <w:rPr>
          <w:spacing w:val="-3"/>
          <w:sz w:val="24"/>
        </w:rPr>
        <w:t xml:space="preserve"> </w:t>
      </w:r>
      <w:r>
        <w:rPr>
          <w:sz w:val="24"/>
        </w:rPr>
        <w:t>reasonable</w:t>
      </w:r>
      <w:r>
        <w:rPr>
          <w:spacing w:val="-4"/>
          <w:sz w:val="24"/>
        </w:rPr>
        <w:t xml:space="preserve"> </w:t>
      </w:r>
      <w:r>
        <w:rPr>
          <w:sz w:val="24"/>
        </w:rPr>
        <w:t>grounds</w:t>
      </w:r>
      <w:r>
        <w:rPr>
          <w:spacing w:val="-3"/>
          <w:sz w:val="24"/>
        </w:rPr>
        <w:t xml:space="preserve"> </w:t>
      </w:r>
      <w:r>
        <w:rPr>
          <w:sz w:val="24"/>
        </w:rPr>
        <w:t>to</w:t>
      </w:r>
      <w:r>
        <w:rPr>
          <w:spacing w:val="-3"/>
          <w:sz w:val="24"/>
        </w:rPr>
        <w:t xml:space="preserve"> </w:t>
      </w:r>
      <w:r>
        <w:rPr>
          <w:sz w:val="24"/>
        </w:rPr>
        <w:t>believe</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event</w:t>
      </w:r>
      <w:r>
        <w:rPr>
          <w:spacing w:val="-3"/>
          <w:sz w:val="24"/>
        </w:rPr>
        <w:t xml:space="preserve"> </w:t>
      </w:r>
      <w:r>
        <w:rPr>
          <w:sz w:val="24"/>
        </w:rPr>
        <w:t>would</w:t>
      </w:r>
      <w:r>
        <w:rPr>
          <w:spacing w:val="-3"/>
          <w:sz w:val="24"/>
        </w:rPr>
        <w:t xml:space="preserve"> </w:t>
      </w:r>
      <w:r>
        <w:rPr>
          <w:sz w:val="24"/>
        </w:rPr>
        <w:t>prevent,</w:t>
      </w:r>
      <w:r>
        <w:rPr>
          <w:spacing w:val="-3"/>
          <w:sz w:val="24"/>
        </w:rPr>
        <w:t xml:space="preserve"> </w:t>
      </w:r>
      <w:r>
        <w:rPr>
          <w:sz w:val="24"/>
        </w:rPr>
        <w:t>obstruct,</w:t>
      </w:r>
      <w:r>
        <w:rPr>
          <w:spacing w:val="-3"/>
          <w:sz w:val="24"/>
        </w:rPr>
        <w:t xml:space="preserve"> </w:t>
      </w:r>
      <w:r>
        <w:rPr>
          <w:sz w:val="24"/>
        </w:rPr>
        <w:t xml:space="preserve">or unreasonably interfere with regular academic and institutional activities, or other approved activities, of the </w:t>
      </w:r>
      <w:proofErr w:type="gramStart"/>
      <w:r>
        <w:rPr>
          <w:sz w:val="24"/>
        </w:rPr>
        <w:t>University;</w:t>
      </w:r>
      <w:proofErr w:type="gramEnd"/>
    </w:p>
    <w:p w14:paraId="59FF4EDB" w14:textId="77777777" w:rsidR="00176352" w:rsidRDefault="009C1DF7">
      <w:pPr>
        <w:pStyle w:val="ListParagraph"/>
        <w:numPr>
          <w:ilvl w:val="0"/>
          <w:numId w:val="1"/>
        </w:numPr>
        <w:tabs>
          <w:tab w:val="left" w:pos="444"/>
        </w:tabs>
        <w:ind w:left="120" w:right="489" w:firstLine="0"/>
        <w:rPr>
          <w:sz w:val="24"/>
        </w:rPr>
      </w:pPr>
      <w:r>
        <w:rPr>
          <w:sz w:val="24"/>
        </w:rPr>
        <w:t>There are no reasonable grounds to believe that the event would constitute an immediate</w:t>
      </w:r>
      <w:r>
        <w:rPr>
          <w:spacing w:val="-4"/>
          <w:sz w:val="24"/>
        </w:rPr>
        <w:t xml:space="preserve"> </w:t>
      </w:r>
      <w:r>
        <w:rPr>
          <w:sz w:val="24"/>
        </w:rPr>
        <w:t>and</w:t>
      </w:r>
      <w:r>
        <w:rPr>
          <w:spacing w:val="-3"/>
          <w:sz w:val="24"/>
        </w:rPr>
        <w:t xml:space="preserve"> </w:t>
      </w:r>
      <w:r>
        <w:rPr>
          <w:sz w:val="24"/>
        </w:rPr>
        <w:t>actual</w:t>
      </w:r>
      <w:r>
        <w:rPr>
          <w:spacing w:val="-3"/>
          <w:sz w:val="24"/>
        </w:rPr>
        <w:t xml:space="preserve"> </w:t>
      </w:r>
      <w:r>
        <w:rPr>
          <w:sz w:val="24"/>
        </w:rPr>
        <w:t>danger</w:t>
      </w:r>
      <w:r>
        <w:rPr>
          <w:spacing w:val="-4"/>
          <w:sz w:val="24"/>
        </w:rPr>
        <w:t xml:space="preserve"> </w:t>
      </w:r>
      <w:r>
        <w:rPr>
          <w:sz w:val="24"/>
        </w:rPr>
        <w:t>to</w:t>
      </w:r>
      <w:r>
        <w:rPr>
          <w:spacing w:val="-3"/>
          <w:sz w:val="24"/>
        </w:rPr>
        <w:t xml:space="preserve"> </w:t>
      </w:r>
      <w:proofErr w:type="gramStart"/>
      <w:r>
        <w:rPr>
          <w:sz w:val="24"/>
        </w:rPr>
        <w:t>University</w:t>
      </w:r>
      <w:proofErr w:type="gramEnd"/>
      <w:r>
        <w:rPr>
          <w:spacing w:val="-7"/>
          <w:sz w:val="24"/>
        </w:rPr>
        <w:t xml:space="preserve"> </w:t>
      </w:r>
      <w:r>
        <w:rPr>
          <w:sz w:val="24"/>
        </w:rPr>
        <w:t>students,</w:t>
      </w:r>
      <w:r>
        <w:rPr>
          <w:spacing w:val="-3"/>
          <w:sz w:val="24"/>
        </w:rPr>
        <w:t xml:space="preserve"> </w:t>
      </w:r>
      <w:r>
        <w:rPr>
          <w:sz w:val="24"/>
        </w:rPr>
        <w:t>faculty,</w:t>
      </w:r>
      <w:r>
        <w:rPr>
          <w:spacing w:val="-3"/>
          <w:sz w:val="24"/>
        </w:rPr>
        <w:t xml:space="preserve"> </w:t>
      </w:r>
      <w:r>
        <w:rPr>
          <w:sz w:val="24"/>
        </w:rPr>
        <w:t>or</w:t>
      </w:r>
      <w:r>
        <w:rPr>
          <w:spacing w:val="-4"/>
          <w:sz w:val="24"/>
        </w:rPr>
        <w:t xml:space="preserve"> </w:t>
      </w:r>
      <w:r>
        <w:rPr>
          <w:sz w:val="24"/>
        </w:rPr>
        <w:t>staff,</w:t>
      </w:r>
      <w:r>
        <w:rPr>
          <w:spacing w:val="-3"/>
          <w:sz w:val="24"/>
        </w:rPr>
        <w:t xml:space="preserve"> </w:t>
      </w:r>
      <w:r>
        <w:rPr>
          <w:sz w:val="24"/>
        </w:rPr>
        <w:t>or</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peace</w:t>
      </w:r>
      <w:r>
        <w:rPr>
          <w:spacing w:val="-4"/>
          <w:sz w:val="24"/>
        </w:rPr>
        <w:t xml:space="preserve"> </w:t>
      </w:r>
      <w:r>
        <w:rPr>
          <w:sz w:val="24"/>
        </w:rPr>
        <w:t>or security of the University; and</w:t>
      </w:r>
    </w:p>
    <w:p w14:paraId="328113AE" w14:textId="77777777" w:rsidR="00176352" w:rsidRDefault="009C1DF7">
      <w:pPr>
        <w:pStyle w:val="ListParagraph"/>
        <w:numPr>
          <w:ilvl w:val="0"/>
          <w:numId w:val="1"/>
        </w:numPr>
        <w:tabs>
          <w:tab w:val="left" w:pos="418"/>
        </w:tabs>
        <w:ind w:left="120" w:right="463" w:firstLine="0"/>
        <w:rPr>
          <w:sz w:val="24"/>
        </w:rPr>
      </w:pPr>
      <w:r>
        <w:rPr>
          <w:sz w:val="24"/>
        </w:rPr>
        <w:t>There</w:t>
      </w:r>
      <w:r>
        <w:rPr>
          <w:spacing w:val="-4"/>
          <w:sz w:val="24"/>
        </w:rPr>
        <w:t xml:space="preserve"> </w:t>
      </w:r>
      <w:r>
        <w:rPr>
          <w:sz w:val="24"/>
        </w:rPr>
        <w:t>are</w:t>
      </w:r>
      <w:r>
        <w:rPr>
          <w:spacing w:val="-4"/>
          <w:sz w:val="24"/>
        </w:rPr>
        <w:t xml:space="preserve"> </w:t>
      </w:r>
      <w:r>
        <w:rPr>
          <w:sz w:val="24"/>
        </w:rPr>
        <w:t>no</w:t>
      </w:r>
      <w:r>
        <w:rPr>
          <w:spacing w:val="-3"/>
          <w:sz w:val="24"/>
        </w:rPr>
        <w:t xml:space="preserve"> </w:t>
      </w:r>
      <w:r>
        <w:rPr>
          <w:sz w:val="24"/>
        </w:rPr>
        <w:t>reasonable</w:t>
      </w:r>
      <w:r>
        <w:rPr>
          <w:spacing w:val="-4"/>
          <w:sz w:val="24"/>
        </w:rPr>
        <w:t xml:space="preserve"> </w:t>
      </w:r>
      <w:r>
        <w:rPr>
          <w:sz w:val="24"/>
        </w:rPr>
        <w:t>grounds</w:t>
      </w:r>
      <w:r>
        <w:rPr>
          <w:spacing w:val="-3"/>
          <w:sz w:val="24"/>
        </w:rPr>
        <w:t xml:space="preserve"> </w:t>
      </w:r>
      <w:r>
        <w:rPr>
          <w:sz w:val="24"/>
        </w:rPr>
        <w:t>to</w:t>
      </w:r>
      <w:r>
        <w:rPr>
          <w:spacing w:val="-3"/>
          <w:sz w:val="24"/>
        </w:rPr>
        <w:t xml:space="preserve"> </w:t>
      </w:r>
      <w:r>
        <w:rPr>
          <w:sz w:val="24"/>
        </w:rPr>
        <w:t>believe</w:t>
      </w:r>
      <w:r>
        <w:rPr>
          <w:spacing w:val="-4"/>
          <w:sz w:val="24"/>
        </w:rPr>
        <w:t xml:space="preserve"> </w:t>
      </w:r>
      <w:r>
        <w:rPr>
          <w:sz w:val="24"/>
        </w:rPr>
        <w:t>that</w:t>
      </w:r>
      <w:r>
        <w:rPr>
          <w:spacing w:val="-1"/>
          <w:sz w:val="24"/>
        </w:rPr>
        <w:t xml:space="preserve"> </w:t>
      </w:r>
      <w:r>
        <w:rPr>
          <w:sz w:val="24"/>
        </w:rPr>
        <w:t>the</w:t>
      </w:r>
      <w:r>
        <w:rPr>
          <w:spacing w:val="-4"/>
          <w:sz w:val="24"/>
        </w:rPr>
        <w:t xml:space="preserve"> </w:t>
      </w:r>
      <w:r>
        <w:rPr>
          <w:sz w:val="24"/>
        </w:rPr>
        <w:t>applicant</w:t>
      </w:r>
      <w:r>
        <w:rPr>
          <w:spacing w:val="-3"/>
          <w:sz w:val="24"/>
        </w:rPr>
        <w:t xml:space="preserve"> </w:t>
      </w:r>
      <w:r>
        <w:rPr>
          <w:sz w:val="24"/>
        </w:rPr>
        <w:t>is</w:t>
      </w:r>
      <w:r>
        <w:rPr>
          <w:spacing w:val="-3"/>
          <w:sz w:val="24"/>
        </w:rPr>
        <w:t xml:space="preserve"> </w:t>
      </w:r>
      <w:r>
        <w:rPr>
          <w:sz w:val="24"/>
        </w:rPr>
        <w:t>under</w:t>
      </w:r>
      <w:r>
        <w:rPr>
          <w:spacing w:val="-2"/>
          <w:sz w:val="24"/>
        </w:rPr>
        <w:t xml:space="preserve"> </w:t>
      </w:r>
      <w:r>
        <w:rPr>
          <w:sz w:val="24"/>
        </w:rPr>
        <w:t>a</w:t>
      </w:r>
      <w:r>
        <w:rPr>
          <w:spacing w:val="-2"/>
          <w:sz w:val="24"/>
        </w:rPr>
        <w:t xml:space="preserve"> </w:t>
      </w:r>
      <w:r>
        <w:rPr>
          <w:sz w:val="24"/>
        </w:rPr>
        <w:t>disciplinary penalty or probation prohibiting public assembly or demonstration.</w:t>
      </w:r>
    </w:p>
    <w:p w14:paraId="1CDCD82C" w14:textId="77777777" w:rsidR="00176352" w:rsidRDefault="00176352">
      <w:pPr>
        <w:pStyle w:val="BodyText"/>
      </w:pPr>
    </w:p>
    <w:p w14:paraId="5F5DE148" w14:textId="77777777" w:rsidR="00176352" w:rsidRDefault="009C1DF7">
      <w:pPr>
        <w:pStyle w:val="BodyText"/>
        <w:ind w:left="120" w:right="135"/>
      </w:pPr>
      <w:r>
        <w:t>If</w:t>
      </w:r>
      <w:r>
        <w:rPr>
          <w:spacing w:val="-3"/>
        </w:rPr>
        <w:t xml:space="preserve"> </w:t>
      </w:r>
      <w:r>
        <w:t>an</w:t>
      </w:r>
      <w:r>
        <w:rPr>
          <w:spacing w:val="-4"/>
        </w:rPr>
        <w:t xml:space="preserve"> </w:t>
      </w:r>
      <w:r>
        <w:t>application</w:t>
      </w:r>
      <w:r>
        <w:rPr>
          <w:spacing w:val="-4"/>
        </w:rPr>
        <w:t xml:space="preserve"> </w:t>
      </w:r>
      <w:r>
        <w:t>under</w:t>
      </w:r>
      <w:r>
        <w:rPr>
          <w:spacing w:val="-4"/>
        </w:rPr>
        <w:t xml:space="preserve"> </w:t>
      </w:r>
      <w:r>
        <w:t>this</w:t>
      </w:r>
      <w:r>
        <w:rPr>
          <w:spacing w:val="-3"/>
        </w:rPr>
        <w:t xml:space="preserve"> </w:t>
      </w:r>
      <w:r>
        <w:t>section</w:t>
      </w:r>
      <w:r>
        <w:rPr>
          <w:spacing w:val="-3"/>
        </w:rPr>
        <w:t xml:space="preserve"> </w:t>
      </w:r>
      <w:r>
        <w:t>is</w:t>
      </w:r>
      <w:r>
        <w:rPr>
          <w:spacing w:val="-3"/>
        </w:rPr>
        <w:t xml:space="preserve"> </w:t>
      </w:r>
      <w:r>
        <w:t>refused,</w:t>
      </w:r>
      <w:r>
        <w:rPr>
          <w:spacing w:val="-3"/>
        </w:rPr>
        <w:t xml:space="preserve"> </w:t>
      </w:r>
      <w:r>
        <w:t>upon</w:t>
      </w:r>
      <w:r>
        <w:rPr>
          <w:spacing w:val="-3"/>
        </w:rPr>
        <w:t xml:space="preserve"> </w:t>
      </w:r>
      <w:r>
        <w:t>request,</w:t>
      </w:r>
      <w:r>
        <w:rPr>
          <w:spacing w:val="-3"/>
        </w:rPr>
        <w:t xml:space="preserve"> </w:t>
      </w:r>
      <w:r>
        <w:t>Office</w:t>
      </w:r>
      <w:r>
        <w:rPr>
          <w:spacing w:val="-4"/>
        </w:rPr>
        <w:t xml:space="preserve"> </w:t>
      </w:r>
      <w:r>
        <w:t>of</w:t>
      </w:r>
      <w:r>
        <w:rPr>
          <w:spacing w:val="-4"/>
        </w:rPr>
        <w:t xml:space="preserve"> </w:t>
      </w:r>
      <w:r>
        <w:t>Student</w:t>
      </w:r>
      <w:r>
        <w:rPr>
          <w:spacing w:val="-1"/>
        </w:rPr>
        <w:t xml:space="preserve"> </w:t>
      </w:r>
      <w:r>
        <w:t>Life</w:t>
      </w:r>
      <w:r>
        <w:rPr>
          <w:spacing w:val="-4"/>
        </w:rPr>
        <w:t xml:space="preserve"> </w:t>
      </w:r>
      <w:r>
        <w:t>will give the applicant a written statement of the grounds for refusal.</w:t>
      </w:r>
    </w:p>
    <w:p w14:paraId="2F986412" w14:textId="77777777" w:rsidR="00176352" w:rsidRDefault="00176352">
      <w:pPr>
        <w:pStyle w:val="BodyText"/>
      </w:pPr>
    </w:p>
    <w:p w14:paraId="0443C303" w14:textId="77777777" w:rsidR="00176352" w:rsidRDefault="009C1DF7">
      <w:pPr>
        <w:pStyle w:val="ListParagraph"/>
        <w:numPr>
          <w:ilvl w:val="0"/>
          <w:numId w:val="2"/>
        </w:numPr>
        <w:tabs>
          <w:tab w:val="left" w:pos="461"/>
        </w:tabs>
        <w:ind w:left="119" w:right="747" w:firstLine="0"/>
        <w:rPr>
          <w:sz w:val="24"/>
        </w:rPr>
      </w:pPr>
      <w:r>
        <w:rPr>
          <w:sz w:val="24"/>
        </w:rPr>
        <w:t>In</w:t>
      </w:r>
      <w:r>
        <w:rPr>
          <w:spacing w:val="-3"/>
          <w:sz w:val="24"/>
        </w:rPr>
        <w:t xml:space="preserve"> </w:t>
      </w:r>
      <w:r>
        <w:rPr>
          <w:sz w:val="24"/>
        </w:rPr>
        <w:t>order</w:t>
      </w:r>
      <w:r>
        <w:rPr>
          <w:spacing w:val="-4"/>
          <w:sz w:val="24"/>
        </w:rPr>
        <w:t xml:space="preserve"> </w:t>
      </w:r>
      <w:r>
        <w:rPr>
          <w:sz w:val="24"/>
        </w:rPr>
        <w:t>that</w:t>
      </w:r>
      <w:r>
        <w:rPr>
          <w:spacing w:val="-3"/>
          <w:sz w:val="24"/>
        </w:rPr>
        <w:t xml:space="preserve"> </w:t>
      </w:r>
      <w:r>
        <w:rPr>
          <w:sz w:val="24"/>
        </w:rPr>
        <w:t>participants</w:t>
      </w:r>
      <w:r>
        <w:rPr>
          <w:spacing w:val="-3"/>
          <w:sz w:val="24"/>
        </w:rPr>
        <w:t xml:space="preserve"> </w:t>
      </w:r>
      <w:r>
        <w:rPr>
          <w:sz w:val="24"/>
        </w:rPr>
        <w:t>not</w:t>
      </w:r>
      <w:r>
        <w:rPr>
          <w:spacing w:val="-3"/>
          <w:sz w:val="24"/>
        </w:rPr>
        <w:t xml:space="preserve"> </w:t>
      </w:r>
      <w:r>
        <w:rPr>
          <w:sz w:val="24"/>
        </w:rPr>
        <w:t>interfere</w:t>
      </w:r>
      <w:r>
        <w:rPr>
          <w:spacing w:val="-4"/>
          <w:sz w:val="24"/>
        </w:rPr>
        <w:t xml:space="preserve"> </w:t>
      </w:r>
      <w:r>
        <w:rPr>
          <w:sz w:val="24"/>
        </w:rPr>
        <w:t>with</w:t>
      </w:r>
      <w:r>
        <w:rPr>
          <w:spacing w:val="-3"/>
          <w:sz w:val="24"/>
        </w:rPr>
        <w:t xml:space="preserve"> </w:t>
      </w:r>
      <w:r>
        <w:rPr>
          <w:sz w:val="24"/>
        </w:rPr>
        <w:t>the</w:t>
      </w:r>
      <w:r>
        <w:rPr>
          <w:spacing w:val="-2"/>
          <w:sz w:val="24"/>
        </w:rPr>
        <w:t xml:space="preserve"> </w:t>
      </w:r>
      <w:r>
        <w:rPr>
          <w:sz w:val="24"/>
        </w:rPr>
        <w:t>operation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University</w:t>
      </w:r>
      <w:r>
        <w:rPr>
          <w:spacing w:val="-8"/>
          <w:sz w:val="24"/>
        </w:rPr>
        <w:t xml:space="preserve"> </w:t>
      </w:r>
      <w:r>
        <w:rPr>
          <w:sz w:val="24"/>
        </w:rPr>
        <w:t>or</w:t>
      </w:r>
      <w:r>
        <w:rPr>
          <w:spacing w:val="-4"/>
          <w:sz w:val="24"/>
        </w:rPr>
        <w:t xml:space="preserve"> </w:t>
      </w:r>
      <w:r>
        <w:rPr>
          <w:sz w:val="24"/>
        </w:rPr>
        <w:t>the rights of others, all events conducted pursuant to this rule shall not:</w:t>
      </w:r>
    </w:p>
    <w:p w14:paraId="369CED9B" w14:textId="77777777" w:rsidR="00176352" w:rsidRDefault="00176352">
      <w:pPr>
        <w:pStyle w:val="BodyText"/>
      </w:pPr>
    </w:p>
    <w:p w14:paraId="3D5430E5" w14:textId="77777777" w:rsidR="00176352" w:rsidRDefault="009C1DF7">
      <w:pPr>
        <w:pStyle w:val="ListParagraph"/>
        <w:numPr>
          <w:ilvl w:val="1"/>
          <w:numId w:val="2"/>
        </w:numPr>
        <w:tabs>
          <w:tab w:val="left" w:pos="444"/>
        </w:tabs>
        <w:ind w:left="443" w:hanging="325"/>
        <w:rPr>
          <w:sz w:val="24"/>
        </w:rPr>
      </w:pPr>
      <w:r>
        <w:rPr>
          <w:sz w:val="24"/>
        </w:rPr>
        <w:t>obstruct</w:t>
      </w:r>
      <w:r>
        <w:rPr>
          <w:spacing w:val="-7"/>
          <w:sz w:val="24"/>
        </w:rPr>
        <w:t xml:space="preserve"> </w:t>
      </w:r>
      <w:r>
        <w:rPr>
          <w:sz w:val="24"/>
        </w:rPr>
        <w:t>vehicular,</w:t>
      </w:r>
      <w:r>
        <w:rPr>
          <w:spacing w:val="-6"/>
          <w:sz w:val="24"/>
        </w:rPr>
        <w:t xml:space="preserve"> </w:t>
      </w:r>
      <w:r>
        <w:rPr>
          <w:sz w:val="24"/>
        </w:rPr>
        <w:t>pedestrian,</w:t>
      </w:r>
      <w:r>
        <w:rPr>
          <w:spacing w:val="-5"/>
          <w:sz w:val="24"/>
        </w:rPr>
        <w:t xml:space="preserve"> </w:t>
      </w:r>
      <w:r>
        <w:rPr>
          <w:sz w:val="24"/>
        </w:rPr>
        <w:t>or</w:t>
      </w:r>
      <w:r>
        <w:rPr>
          <w:spacing w:val="-7"/>
          <w:sz w:val="24"/>
        </w:rPr>
        <w:t xml:space="preserve"> </w:t>
      </w:r>
      <w:r>
        <w:rPr>
          <w:sz w:val="24"/>
        </w:rPr>
        <w:t>other</w:t>
      </w:r>
      <w:r>
        <w:rPr>
          <w:spacing w:val="-6"/>
          <w:sz w:val="24"/>
        </w:rPr>
        <w:t xml:space="preserve"> </w:t>
      </w:r>
      <w:proofErr w:type="gramStart"/>
      <w:r>
        <w:rPr>
          <w:spacing w:val="-2"/>
          <w:sz w:val="24"/>
        </w:rPr>
        <w:t>traffic;</w:t>
      </w:r>
      <w:proofErr w:type="gramEnd"/>
    </w:p>
    <w:p w14:paraId="61E49602" w14:textId="77777777" w:rsidR="00176352" w:rsidRDefault="00176352">
      <w:pPr>
        <w:pStyle w:val="BodyText"/>
      </w:pPr>
    </w:p>
    <w:p w14:paraId="195BBC3F" w14:textId="77777777" w:rsidR="00176352" w:rsidRDefault="009C1DF7">
      <w:pPr>
        <w:pStyle w:val="ListParagraph"/>
        <w:numPr>
          <w:ilvl w:val="1"/>
          <w:numId w:val="2"/>
        </w:numPr>
        <w:tabs>
          <w:tab w:val="left" w:pos="459"/>
        </w:tabs>
        <w:ind w:left="458" w:hanging="340"/>
        <w:rPr>
          <w:sz w:val="24"/>
        </w:rPr>
      </w:pPr>
      <w:r>
        <w:rPr>
          <w:sz w:val="24"/>
        </w:rPr>
        <w:t>obstruct</w:t>
      </w:r>
      <w:r>
        <w:rPr>
          <w:spacing w:val="-5"/>
          <w:sz w:val="24"/>
        </w:rPr>
        <w:t xml:space="preserve"> </w:t>
      </w:r>
      <w:r>
        <w:rPr>
          <w:sz w:val="24"/>
        </w:rPr>
        <w:t>entrances</w:t>
      </w:r>
      <w:r>
        <w:rPr>
          <w:spacing w:val="-4"/>
          <w:sz w:val="24"/>
        </w:rPr>
        <w:t xml:space="preserve"> </w:t>
      </w:r>
      <w:r>
        <w:rPr>
          <w:sz w:val="24"/>
        </w:rPr>
        <w:t>or</w:t>
      </w:r>
      <w:r>
        <w:rPr>
          <w:spacing w:val="-3"/>
          <w:sz w:val="24"/>
        </w:rPr>
        <w:t xml:space="preserve"> </w:t>
      </w:r>
      <w:r>
        <w:rPr>
          <w:sz w:val="24"/>
        </w:rPr>
        <w:t>exits</w:t>
      </w:r>
      <w:r>
        <w:rPr>
          <w:spacing w:val="-3"/>
          <w:sz w:val="24"/>
        </w:rPr>
        <w:t xml:space="preserve"> </w:t>
      </w:r>
      <w:r>
        <w:rPr>
          <w:sz w:val="24"/>
        </w:rPr>
        <w:t>to</w:t>
      </w:r>
      <w:r>
        <w:rPr>
          <w:spacing w:val="-4"/>
          <w:sz w:val="24"/>
        </w:rPr>
        <w:t xml:space="preserve"> </w:t>
      </w:r>
      <w:r>
        <w:rPr>
          <w:sz w:val="24"/>
        </w:rPr>
        <w:t>buildings</w:t>
      </w:r>
      <w:r>
        <w:rPr>
          <w:spacing w:val="-4"/>
          <w:sz w:val="24"/>
        </w:rPr>
        <w:t xml:space="preserve"> </w:t>
      </w:r>
      <w:r>
        <w:rPr>
          <w:sz w:val="24"/>
        </w:rPr>
        <w:t>or</w:t>
      </w:r>
      <w:r>
        <w:rPr>
          <w:spacing w:val="-5"/>
          <w:sz w:val="24"/>
        </w:rPr>
        <w:t xml:space="preserve"> </w:t>
      </w:r>
      <w:proofErr w:type="gramStart"/>
      <w:r>
        <w:rPr>
          <w:spacing w:val="-2"/>
          <w:sz w:val="24"/>
        </w:rPr>
        <w:t>driveways;</w:t>
      </w:r>
      <w:proofErr w:type="gramEnd"/>
    </w:p>
    <w:p w14:paraId="6F51777A" w14:textId="77777777" w:rsidR="00176352" w:rsidRDefault="00176352">
      <w:pPr>
        <w:pStyle w:val="BodyText"/>
      </w:pPr>
    </w:p>
    <w:p w14:paraId="2361852C" w14:textId="77777777" w:rsidR="00176352" w:rsidRDefault="009C1DF7">
      <w:pPr>
        <w:pStyle w:val="ListParagraph"/>
        <w:numPr>
          <w:ilvl w:val="1"/>
          <w:numId w:val="2"/>
        </w:numPr>
        <w:tabs>
          <w:tab w:val="left" w:pos="444"/>
        </w:tabs>
        <w:ind w:left="443" w:hanging="325"/>
        <w:rPr>
          <w:sz w:val="24"/>
        </w:rPr>
      </w:pPr>
      <w:r>
        <w:rPr>
          <w:sz w:val="24"/>
        </w:rPr>
        <w:t>interfere</w:t>
      </w:r>
      <w:r>
        <w:rPr>
          <w:spacing w:val="-4"/>
          <w:sz w:val="24"/>
        </w:rPr>
        <w:t xml:space="preserve"> </w:t>
      </w:r>
      <w:r>
        <w:rPr>
          <w:sz w:val="24"/>
        </w:rPr>
        <w:t>with</w:t>
      </w:r>
      <w:r>
        <w:rPr>
          <w:spacing w:val="-3"/>
          <w:sz w:val="24"/>
        </w:rPr>
        <w:t xml:space="preserve"> </w:t>
      </w:r>
      <w:r>
        <w:rPr>
          <w:sz w:val="24"/>
        </w:rPr>
        <w:t>educational</w:t>
      </w:r>
      <w:r>
        <w:rPr>
          <w:spacing w:val="-2"/>
          <w:sz w:val="24"/>
        </w:rPr>
        <w:t xml:space="preserve"> </w:t>
      </w:r>
      <w:r>
        <w:rPr>
          <w:sz w:val="24"/>
        </w:rPr>
        <w:t>activities</w:t>
      </w:r>
      <w:r>
        <w:rPr>
          <w:spacing w:val="-3"/>
          <w:sz w:val="24"/>
        </w:rPr>
        <w:t xml:space="preserve"> </w:t>
      </w:r>
      <w:r>
        <w:rPr>
          <w:sz w:val="24"/>
        </w:rPr>
        <w:t>inside</w:t>
      </w:r>
      <w:r>
        <w:rPr>
          <w:spacing w:val="-3"/>
          <w:sz w:val="24"/>
        </w:rPr>
        <w:t xml:space="preserve"> </w:t>
      </w:r>
      <w:r>
        <w:rPr>
          <w:sz w:val="24"/>
        </w:rPr>
        <w:t>or</w:t>
      </w:r>
      <w:r>
        <w:rPr>
          <w:spacing w:val="-4"/>
          <w:sz w:val="24"/>
        </w:rPr>
        <w:t xml:space="preserve"> </w:t>
      </w:r>
      <w:r>
        <w:rPr>
          <w:sz w:val="24"/>
        </w:rPr>
        <w:t>outside</w:t>
      </w:r>
      <w:r>
        <w:rPr>
          <w:spacing w:val="-3"/>
          <w:sz w:val="24"/>
        </w:rPr>
        <w:t xml:space="preserve"> </w:t>
      </w:r>
      <w:r>
        <w:rPr>
          <w:sz w:val="24"/>
        </w:rPr>
        <w:t>any</w:t>
      </w:r>
      <w:r>
        <w:rPr>
          <w:spacing w:val="-7"/>
          <w:sz w:val="24"/>
        </w:rPr>
        <w:t xml:space="preserve"> </w:t>
      </w:r>
      <w:proofErr w:type="gramStart"/>
      <w:r>
        <w:rPr>
          <w:spacing w:val="-2"/>
          <w:sz w:val="24"/>
        </w:rPr>
        <w:t>building;</w:t>
      </w:r>
      <w:proofErr w:type="gramEnd"/>
    </w:p>
    <w:p w14:paraId="6F3EBA94" w14:textId="77777777" w:rsidR="00176352" w:rsidRDefault="00176352">
      <w:pPr>
        <w:pStyle w:val="BodyText"/>
      </w:pPr>
    </w:p>
    <w:p w14:paraId="5488B88D" w14:textId="77777777" w:rsidR="00176352" w:rsidRDefault="009C1DF7">
      <w:pPr>
        <w:pStyle w:val="ListParagraph"/>
        <w:numPr>
          <w:ilvl w:val="1"/>
          <w:numId w:val="2"/>
        </w:numPr>
        <w:tabs>
          <w:tab w:val="left" w:pos="459"/>
        </w:tabs>
        <w:ind w:left="458" w:hanging="340"/>
        <w:rPr>
          <w:sz w:val="24"/>
        </w:rPr>
      </w:pPr>
      <w:r>
        <w:rPr>
          <w:sz w:val="24"/>
        </w:rPr>
        <w:t>harass</w:t>
      </w:r>
      <w:r>
        <w:rPr>
          <w:spacing w:val="-5"/>
          <w:sz w:val="24"/>
        </w:rPr>
        <w:t xml:space="preserve"> </w:t>
      </w:r>
      <w:r>
        <w:rPr>
          <w:sz w:val="24"/>
        </w:rPr>
        <w:t>passersby</w:t>
      </w:r>
      <w:r>
        <w:rPr>
          <w:spacing w:val="-9"/>
          <w:sz w:val="24"/>
        </w:rPr>
        <w:t xml:space="preserve"> </w:t>
      </w:r>
      <w:r>
        <w:rPr>
          <w:sz w:val="24"/>
        </w:rPr>
        <w:t>or</w:t>
      </w:r>
      <w:r>
        <w:rPr>
          <w:spacing w:val="-6"/>
          <w:sz w:val="24"/>
        </w:rPr>
        <w:t xml:space="preserve"> </w:t>
      </w:r>
      <w:r>
        <w:rPr>
          <w:sz w:val="24"/>
        </w:rPr>
        <w:t>otherwise</w:t>
      </w:r>
      <w:r>
        <w:rPr>
          <w:spacing w:val="-5"/>
          <w:sz w:val="24"/>
        </w:rPr>
        <w:t xml:space="preserve"> </w:t>
      </w:r>
      <w:r>
        <w:rPr>
          <w:sz w:val="24"/>
        </w:rPr>
        <w:t>disrupt</w:t>
      </w:r>
      <w:r>
        <w:rPr>
          <w:spacing w:val="-6"/>
          <w:sz w:val="24"/>
        </w:rPr>
        <w:t xml:space="preserve"> </w:t>
      </w:r>
      <w:r>
        <w:rPr>
          <w:sz w:val="24"/>
        </w:rPr>
        <w:t>normal</w:t>
      </w:r>
      <w:r>
        <w:rPr>
          <w:spacing w:val="-5"/>
          <w:sz w:val="24"/>
        </w:rPr>
        <w:t xml:space="preserve"> </w:t>
      </w:r>
      <w:proofErr w:type="gramStart"/>
      <w:r>
        <w:rPr>
          <w:spacing w:val="-2"/>
          <w:sz w:val="24"/>
        </w:rPr>
        <w:t>activities;</w:t>
      </w:r>
      <w:proofErr w:type="gramEnd"/>
    </w:p>
    <w:p w14:paraId="1C1CCB92" w14:textId="77777777" w:rsidR="00176352" w:rsidRDefault="00176352">
      <w:pPr>
        <w:pStyle w:val="BodyText"/>
      </w:pPr>
    </w:p>
    <w:p w14:paraId="17BA6B6B" w14:textId="77777777" w:rsidR="00176352" w:rsidRDefault="009C1DF7">
      <w:pPr>
        <w:pStyle w:val="ListParagraph"/>
        <w:numPr>
          <w:ilvl w:val="1"/>
          <w:numId w:val="2"/>
        </w:numPr>
        <w:tabs>
          <w:tab w:val="left" w:pos="444"/>
        </w:tabs>
        <w:ind w:left="443" w:hanging="325"/>
        <w:rPr>
          <w:sz w:val="24"/>
        </w:rPr>
      </w:pPr>
      <w:r>
        <w:rPr>
          <w:sz w:val="24"/>
        </w:rPr>
        <w:t>interfere</w:t>
      </w:r>
      <w:r>
        <w:rPr>
          <w:spacing w:val="-4"/>
          <w:sz w:val="24"/>
        </w:rPr>
        <w:t xml:space="preserve"> </w:t>
      </w:r>
      <w:r>
        <w:rPr>
          <w:sz w:val="24"/>
        </w:rPr>
        <w:t>with</w:t>
      </w:r>
      <w:r>
        <w:rPr>
          <w:spacing w:val="-2"/>
          <w:sz w:val="24"/>
        </w:rPr>
        <w:t xml:space="preserve"> </w:t>
      </w:r>
      <w:r>
        <w:rPr>
          <w:sz w:val="24"/>
        </w:rPr>
        <w:t>or</w:t>
      </w:r>
      <w:r>
        <w:rPr>
          <w:spacing w:val="-3"/>
          <w:sz w:val="24"/>
        </w:rPr>
        <w:t xml:space="preserve"> </w:t>
      </w:r>
      <w:r>
        <w:rPr>
          <w:sz w:val="24"/>
        </w:rPr>
        <w:t>preclude</w:t>
      </w:r>
      <w:r>
        <w:rPr>
          <w:spacing w:val="-3"/>
          <w:sz w:val="24"/>
        </w:rPr>
        <w:t xml:space="preserve"> </w:t>
      </w:r>
      <w:r>
        <w:rPr>
          <w:sz w:val="24"/>
        </w:rPr>
        <w:t>a</w:t>
      </w:r>
      <w:r>
        <w:rPr>
          <w:spacing w:val="-2"/>
          <w:sz w:val="24"/>
        </w:rPr>
        <w:t xml:space="preserve"> </w:t>
      </w:r>
      <w:r>
        <w:rPr>
          <w:sz w:val="24"/>
        </w:rPr>
        <w:t>scheduled</w:t>
      </w:r>
      <w:r>
        <w:rPr>
          <w:spacing w:val="-2"/>
          <w:sz w:val="24"/>
        </w:rPr>
        <w:t xml:space="preserve"> </w:t>
      </w:r>
      <w:r>
        <w:rPr>
          <w:sz w:val="24"/>
        </w:rPr>
        <w:t>speaker</w:t>
      </w:r>
      <w:r>
        <w:rPr>
          <w:spacing w:val="-1"/>
          <w:sz w:val="24"/>
        </w:rPr>
        <w:t xml:space="preserve"> </w:t>
      </w:r>
      <w:r>
        <w:rPr>
          <w:sz w:val="24"/>
        </w:rPr>
        <w:t>from</w:t>
      </w:r>
      <w:r>
        <w:rPr>
          <w:spacing w:val="-2"/>
          <w:sz w:val="24"/>
        </w:rPr>
        <w:t xml:space="preserve"> </w:t>
      </w:r>
      <w:r>
        <w:rPr>
          <w:sz w:val="24"/>
        </w:rPr>
        <w:t>being</w:t>
      </w:r>
      <w:r>
        <w:rPr>
          <w:spacing w:val="-5"/>
          <w:sz w:val="24"/>
        </w:rPr>
        <w:t xml:space="preserve"> </w:t>
      </w:r>
      <w:proofErr w:type="gramStart"/>
      <w:r>
        <w:rPr>
          <w:spacing w:val="-2"/>
          <w:sz w:val="24"/>
        </w:rPr>
        <w:t>heard;</w:t>
      </w:r>
      <w:proofErr w:type="gramEnd"/>
    </w:p>
    <w:p w14:paraId="65B7B75E" w14:textId="77777777" w:rsidR="00176352" w:rsidRDefault="00176352">
      <w:pPr>
        <w:pStyle w:val="BodyText"/>
      </w:pPr>
    </w:p>
    <w:p w14:paraId="540286A3" w14:textId="77777777" w:rsidR="00176352" w:rsidRDefault="009C1DF7">
      <w:pPr>
        <w:pStyle w:val="ListParagraph"/>
        <w:numPr>
          <w:ilvl w:val="1"/>
          <w:numId w:val="2"/>
        </w:numPr>
        <w:tabs>
          <w:tab w:val="left" w:pos="418"/>
        </w:tabs>
        <w:ind w:left="417" w:hanging="299"/>
        <w:rPr>
          <w:sz w:val="24"/>
        </w:rPr>
      </w:pPr>
      <w:r>
        <w:rPr>
          <w:sz w:val="24"/>
        </w:rPr>
        <w:t>interfere</w:t>
      </w:r>
      <w:r>
        <w:rPr>
          <w:spacing w:val="-5"/>
          <w:sz w:val="24"/>
        </w:rPr>
        <w:t xml:space="preserve"> </w:t>
      </w:r>
      <w:r>
        <w:rPr>
          <w:sz w:val="24"/>
        </w:rPr>
        <w:t>with</w:t>
      </w:r>
      <w:r>
        <w:rPr>
          <w:spacing w:val="-3"/>
          <w:sz w:val="24"/>
        </w:rPr>
        <w:t xml:space="preserve"> </w:t>
      </w:r>
      <w:r>
        <w:rPr>
          <w:sz w:val="24"/>
        </w:rPr>
        <w:t>scheduled</w:t>
      </w:r>
      <w:r>
        <w:rPr>
          <w:spacing w:val="-3"/>
          <w:sz w:val="24"/>
        </w:rPr>
        <w:t xml:space="preserve"> </w:t>
      </w:r>
      <w:r>
        <w:rPr>
          <w:sz w:val="24"/>
        </w:rPr>
        <w:t>University</w:t>
      </w:r>
      <w:r>
        <w:rPr>
          <w:spacing w:val="-8"/>
          <w:sz w:val="24"/>
        </w:rPr>
        <w:t xml:space="preserve"> </w:t>
      </w:r>
      <w:r>
        <w:rPr>
          <w:sz w:val="24"/>
        </w:rPr>
        <w:t>ceremonies</w:t>
      </w:r>
      <w:r>
        <w:rPr>
          <w:spacing w:val="-1"/>
          <w:sz w:val="24"/>
        </w:rPr>
        <w:t xml:space="preserve"> </w:t>
      </w:r>
      <w:r>
        <w:rPr>
          <w:sz w:val="24"/>
        </w:rPr>
        <w:t>or</w:t>
      </w:r>
      <w:r>
        <w:rPr>
          <w:spacing w:val="-4"/>
          <w:sz w:val="24"/>
        </w:rPr>
        <w:t xml:space="preserve"> </w:t>
      </w:r>
      <w:r>
        <w:rPr>
          <w:sz w:val="24"/>
        </w:rPr>
        <w:t>events;</w:t>
      </w:r>
      <w:r>
        <w:rPr>
          <w:spacing w:val="-3"/>
          <w:sz w:val="24"/>
        </w:rPr>
        <w:t xml:space="preserve"> </w:t>
      </w:r>
      <w:r>
        <w:rPr>
          <w:spacing w:val="-5"/>
          <w:sz w:val="24"/>
        </w:rPr>
        <w:t>or</w:t>
      </w:r>
    </w:p>
    <w:p w14:paraId="7FF3EDDB" w14:textId="77777777" w:rsidR="00176352" w:rsidRDefault="00176352">
      <w:pPr>
        <w:pStyle w:val="BodyText"/>
      </w:pPr>
    </w:p>
    <w:p w14:paraId="4BF8F82C" w14:textId="77777777" w:rsidR="00176352" w:rsidRDefault="009C1DF7">
      <w:pPr>
        <w:pStyle w:val="ListParagraph"/>
        <w:numPr>
          <w:ilvl w:val="1"/>
          <w:numId w:val="2"/>
        </w:numPr>
        <w:tabs>
          <w:tab w:val="left" w:pos="459"/>
        </w:tabs>
        <w:ind w:left="458" w:hanging="340"/>
        <w:rPr>
          <w:sz w:val="24"/>
        </w:rPr>
      </w:pPr>
      <w:r>
        <w:rPr>
          <w:sz w:val="24"/>
        </w:rPr>
        <w:t>damage</w:t>
      </w:r>
      <w:r>
        <w:rPr>
          <w:spacing w:val="-9"/>
          <w:sz w:val="24"/>
        </w:rPr>
        <w:t xml:space="preserve"> </w:t>
      </w:r>
      <w:r>
        <w:rPr>
          <w:sz w:val="24"/>
        </w:rPr>
        <w:t>property,</w:t>
      </w:r>
      <w:r>
        <w:rPr>
          <w:spacing w:val="-7"/>
          <w:sz w:val="24"/>
        </w:rPr>
        <w:t xml:space="preserve"> </w:t>
      </w:r>
      <w:r>
        <w:rPr>
          <w:sz w:val="24"/>
        </w:rPr>
        <w:t>including</w:t>
      </w:r>
      <w:r>
        <w:rPr>
          <w:spacing w:val="-11"/>
          <w:sz w:val="24"/>
        </w:rPr>
        <w:t xml:space="preserve"> </w:t>
      </w:r>
      <w:r>
        <w:rPr>
          <w:sz w:val="24"/>
        </w:rPr>
        <w:t>lawns,</w:t>
      </w:r>
      <w:r>
        <w:rPr>
          <w:spacing w:val="-7"/>
          <w:sz w:val="24"/>
        </w:rPr>
        <w:t xml:space="preserve"> </w:t>
      </w:r>
      <w:r>
        <w:rPr>
          <w:sz w:val="24"/>
        </w:rPr>
        <w:t>shrubs,</w:t>
      </w:r>
      <w:r>
        <w:rPr>
          <w:spacing w:val="-7"/>
          <w:sz w:val="24"/>
        </w:rPr>
        <w:t xml:space="preserve"> </w:t>
      </w:r>
      <w:r>
        <w:rPr>
          <w:sz w:val="24"/>
        </w:rPr>
        <w:t>or</w:t>
      </w:r>
      <w:r>
        <w:rPr>
          <w:spacing w:val="-7"/>
          <w:sz w:val="24"/>
        </w:rPr>
        <w:t xml:space="preserve"> </w:t>
      </w:r>
      <w:r>
        <w:rPr>
          <w:spacing w:val="-2"/>
          <w:sz w:val="24"/>
        </w:rPr>
        <w:t>trees.</w:t>
      </w:r>
    </w:p>
    <w:p w14:paraId="29559584" w14:textId="77777777" w:rsidR="00176352" w:rsidRDefault="00176352">
      <w:pPr>
        <w:pStyle w:val="BodyText"/>
      </w:pPr>
    </w:p>
    <w:p w14:paraId="5355A126" w14:textId="77777777" w:rsidR="00176352" w:rsidRDefault="009C1DF7">
      <w:pPr>
        <w:pStyle w:val="ListParagraph"/>
        <w:numPr>
          <w:ilvl w:val="0"/>
          <w:numId w:val="2"/>
        </w:numPr>
        <w:tabs>
          <w:tab w:val="left" w:pos="461"/>
        </w:tabs>
        <w:ind w:left="119" w:right="314" w:firstLine="0"/>
        <w:rPr>
          <w:sz w:val="24"/>
        </w:rPr>
      </w:pPr>
      <w:r>
        <w:rPr>
          <w:sz w:val="24"/>
        </w:rPr>
        <w:t>In the event of disruptive action, University employees and students involved in the event shall identify themselves by presenting appropriate documents such as ID cards when</w:t>
      </w:r>
      <w:r>
        <w:rPr>
          <w:spacing w:val="-3"/>
          <w:sz w:val="24"/>
        </w:rPr>
        <w:t xml:space="preserve"> </w:t>
      </w:r>
      <w:r>
        <w:rPr>
          <w:sz w:val="24"/>
        </w:rPr>
        <w:t>requested</w:t>
      </w:r>
      <w:r>
        <w:rPr>
          <w:spacing w:val="-3"/>
          <w:sz w:val="24"/>
        </w:rPr>
        <w:t xml:space="preserve"> </w:t>
      </w:r>
      <w:r>
        <w:rPr>
          <w:sz w:val="24"/>
        </w:rPr>
        <w:t>to</w:t>
      </w:r>
      <w:r>
        <w:rPr>
          <w:spacing w:val="-3"/>
          <w:sz w:val="24"/>
        </w:rPr>
        <w:t xml:space="preserve"> </w:t>
      </w:r>
      <w:r>
        <w:rPr>
          <w:sz w:val="24"/>
        </w:rPr>
        <w:t>do</w:t>
      </w:r>
      <w:r>
        <w:rPr>
          <w:spacing w:val="-3"/>
          <w:sz w:val="24"/>
        </w:rPr>
        <w:t xml:space="preserve"> </w:t>
      </w:r>
      <w:r>
        <w:rPr>
          <w:sz w:val="24"/>
        </w:rPr>
        <w:t>so</w:t>
      </w:r>
      <w:r>
        <w:rPr>
          <w:spacing w:val="-1"/>
          <w:sz w:val="24"/>
        </w:rPr>
        <w:t xml:space="preserve"> </w:t>
      </w:r>
      <w:r>
        <w:rPr>
          <w:sz w:val="24"/>
        </w:rPr>
        <w:t>by</w:t>
      </w:r>
      <w:r>
        <w:rPr>
          <w:spacing w:val="-8"/>
          <w:sz w:val="24"/>
        </w:rPr>
        <w:t xml:space="preserve"> </w:t>
      </w:r>
      <w:r>
        <w:rPr>
          <w:sz w:val="24"/>
        </w:rPr>
        <w:t>the</w:t>
      </w:r>
      <w:r>
        <w:rPr>
          <w:spacing w:val="-4"/>
          <w:sz w:val="24"/>
        </w:rPr>
        <w:t xml:space="preserve"> </w:t>
      </w:r>
      <w:r>
        <w:rPr>
          <w:sz w:val="24"/>
        </w:rPr>
        <w:t>President</w:t>
      </w:r>
      <w:r>
        <w:rPr>
          <w:spacing w:val="-3"/>
          <w:sz w:val="24"/>
        </w:rPr>
        <w:t xml:space="preserve"> </w:t>
      </w:r>
      <w:r>
        <w:rPr>
          <w:sz w:val="24"/>
        </w:rPr>
        <w:t>or</w:t>
      </w:r>
      <w:r>
        <w:rPr>
          <w:spacing w:val="-4"/>
          <w:sz w:val="24"/>
        </w:rPr>
        <w:t xml:space="preserve"> </w:t>
      </w:r>
      <w:r>
        <w:rPr>
          <w:sz w:val="24"/>
        </w:rPr>
        <w:t>his/her</w:t>
      </w:r>
      <w:r>
        <w:rPr>
          <w:spacing w:val="-4"/>
          <w:sz w:val="24"/>
        </w:rPr>
        <w:t xml:space="preserve"> </w:t>
      </w:r>
      <w:r>
        <w:rPr>
          <w:sz w:val="24"/>
        </w:rPr>
        <w:t>designated</w:t>
      </w:r>
      <w:r>
        <w:rPr>
          <w:spacing w:val="-3"/>
          <w:sz w:val="24"/>
        </w:rPr>
        <w:t xml:space="preserve"> </w:t>
      </w:r>
      <w:r>
        <w:rPr>
          <w:sz w:val="24"/>
        </w:rPr>
        <w:t>representative.</w:t>
      </w:r>
      <w:r>
        <w:rPr>
          <w:spacing w:val="40"/>
          <w:sz w:val="24"/>
        </w:rPr>
        <w:t xml:space="preserve"> </w:t>
      </w:r>
      <w:r>
        <w:rPr>
          <w:sz w:val="24"/>
        </w:rPr>
        <w:t>And</w:t>
      </w:r>
      <w:r>
        <w:rPr>
          <w:spacing w:val="-3"/>
          <w:sz w:val="24"/>
        </w:rPr>
        <w:t xml:space="preserve"> </w:t>
      </w:r>
      <w:r>
        <w:rPr>
          <w:sz w:val="24"/>
        </w:rPr>
        <w:t>such representative will identify him/herself when making this request.</w:t>
      </w:r>
      <w:r>
        <w:rPr>
          <w:spacing w:val="40"/>
          <w:sz w:val="24"/>
        </w:rPr>
        <w:t xml:space="preserve"> </w:t>
      </w:r>
      <w:r>
        <w:rPr>
          <w:sz w:val="24"/>
        </w:rPr>
        <w:t>Participants not officially</w:t>
      </w:r>
      <w:r>
        <w:rPr>
          <w:spacing w:val="-2"/>
          <w:sz w:val="24"/>
        </w:rPr>
        <w:t xml:space="preserve"> </w:t>
      </w:r>
      <w:r>
        <w:rPr>
          <w:sz w:val="24"/>
        </w:rPr>
        <w:t>related to the University</w:t>
      </w:r>
      <w:r>
        <w:rPr>
          <w:spacing w:val="-2"/>
          <w:sz w:val="24"/>
        </w:rPr>
        <w:t xml:space="preserve"> </w:t>
      </w:r>
      <w:r>
        <w:rPr>
          <w:sz w:val="24"/>
        </w:rPr>
        <w:t>of North Florida will be directed to leave the campus immediately</w:t>
      </w:r>
      <w:r>
        <w:rPr>
          <w:spacing w:val="-7"/>
          <w:sz w:val="24"/>
        </w:rPr>
        <w:t xml:space="preserve"> </w:t>
      </w:r>
      <w:r>
        <w:rPr>
          <w:sz w:val="24"/>
        </w:rPr>
        <w:t>or</w:t>
      </w:r>
      <w:r>
        <w:rPr>
          <w:spacing w:val="-3"/>
          <w:sz w:val="24"/>
        </w:rPr>
        <w:t xml:space="preserve"> </w:t>
      </w:r>
      <w:r>
        <w:rPr>
          <w:sz w:val="24"/>
        </w:rPr>
        <w:t>be</w:t>
      </w:r>
      <w:r>
        <w:rPr>
          <w:spacing w:val="-3"/>
          <w:sz w:val="24"/>
        </w:rPr>
        <w:t xml:space="preserve"> </w:t>
      </w:r>
      <w:r>
        <w:rPr>
          <w:sz w:val="24"/>
        </w:rPr>
        <w:t>subject</w:t>
      </w:r>
      <w:r>
        <w:rPr>
          <w:spacing w:val="-2"/>
          <w:sz w:val="24"/>
        </w:rPr>
        <w:t xml:space="preserve"> </w:t>
      </w:r>
      <w:r>
        <w:rPr>
          <w:sz w:val="24"/>
        </w:rPr>
        <w:t>to</w:t>
      </w:r>
      <w:r>
        <w:rPr>
          <w:spacing w:val="-2"/>
          <w:sz w:val="24"/>
        </w:rPr>
        <w:t xml:space="preserve"> </w:t>
      </w:r>
      <w:r>
        <w:rPr>
          <w:sz w:val="24"/>
        </w:rPr>
        <w:t>arrest</w:t>
      </w:r>
      <w:r>
        <w:rPr>
          <w:spacing w:val="-2"/>
          <w:sz w:val="24"/>
        </w:rPr>
        <w:t xml:space="preserve"> </w:t>
      </w:r>
      <w:r>
        <w:rPr>
          <w:sz w:val="24"/>
        </w:rPr>
        <w:t>for</w:t>
      </w:r>
      <w:r>
        <w:rPr>
          <w:spacing w:val="-1"/>
          <w:sz w:val="24"/>
        </w:rPr>
        <w:t xml:space="preserve"> </w:t>
      </w:r>
      <w:r>
        <w:rPr>
          <w:sz w:val="24"/>
        </w:rPr>
        <w:t>a</w:t>
      </w:r>
      <w:r>
        <w:rPr>
          <w:spacing w:val="-3"/>
          <w:sz w:val="24"/>
        </w:rPr>
        <w:t xml:space="preserve"> </w:t>
      </w:r>
      <w:r>
        <w:rPr>
          <w:sz w:val="24"/>
        </w:rPr>
        <w:t>violation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law</w:t>
      </w:r>
      <w:r>
        <w:rPr>
          <w:spacing w:val="-3"/>
          <w:sz w:val="24"/>
        </w:rPr>
        <w:t xml:space="preserve"> </w:t>
      </w:r>
      <w:r>
        <w:rPr>
          <w:sz w:val="24"/>
        </w:rPr>
        <w:t>forbidding</w:t>
      </w:r>
      <w:r>
        <w:rPr>
          <w:spacing w:val="-5"/>
          <w:sz w:val="24"/>
        </w:rPr>
        <w:t xml:space="preserve"> </w:t>
      </w:r>
      <w:r>
        <w:rPr>
          <w:sz w:val="24"/>
        </w:rPr>
        <w:t>the</w:t>
      </w:r>
      <w:r>
        <w:rPr>
          <w:spacing w:val="-1"/>
          <w:sz w:val="24"/>
        </w:rPr>
        <w:t xml:space="preserve"> </w:t>
      </w:r>
      <w:r>
        <w:rPr>
          <w:sz w:val="24"/>
        </w:rPr>
        <w:t>disruption</w:t>
      </w:r>
      <w:r>
        <w:rPr>
          <w:spacing w:val="-3"/>
          <w:sz w:val="24"/>
        </w:rPr>
        <w:t xml:space="preserve"> </w:t>
      </w:r>
      <w:r>
        <w:rPr>
          <w:sz w:val="24"/>
        </w:rPr>
        <w:t>or interference with the administration or functions of an educational institution.</w:t>
      </w:r>
    </w:p>
    <w:p w14:paraId="1714117D" w14:textId="77777777" w:rsidR="00176352" w:rsidRDefault="00176352">
      <w:pPr>
        <w:pStyle w:val="BodyText"/>
      </w:pPr>
    </w:p>
    <w:p w14:paraId="77EFA45A" w14:textId="77777777" w:rsidR="00176352" w:rsidRDefault="009C1DF7">
      <w:pPr>
        <w:pStyle w:val="ListParagraph"/>
        <w:numPr>
          <w:ilvl w:val="0"/>
          <w:numId w:val="2"/>
        </w:numPr>
        <w:tabs>
          <w:tab w:val="left" w:pos="461"/>
        </w:tabs>
        <w:spacing w:before="1"/>
        <w:ind w:left="119" w:right="400" w:firstLine="0"/>
        <w:rPr>
          <w:sz w:val="24"/>
        </w:rPr>
      </w:pPr>
      <w:r>
        <w:rPr>
          <w:sz w:val="24"/>
        </w:rPr>
        <w:t>If, in the opinion of the President or his/her designated representative, an event is disrupting</w:t>
      </w:r>
      <w:r>
        <w:rPr>
          <w:spacing w:val="-6"/>
          <w:sz w:val="24"/>
        </w:rPr>
        <w:t xml:space="preserve"> </w:t>
      </w:r>
      <w:r>
        <w:rPr>
          <w:sz w:val="24"/>
        </w:rPr>
        <w:t>normal</w:t>
      </w:r>
      <w:r>
        <w:rPr>
          <w:spacing w:val="-3"/>
          <w:sz w:val="24"/>
        </w:rPr>
        <w:t xml:space="preserve"> </w:t>
      </w:r>
      <w:r>
        <w:rPr>
          <w:sz w:val="24"/>
        </w:rPr>
        <w:t>University</w:t>
      </w:r>
      <w:r>
        <w:rPr>
          <w:spacing w:val="-10"/>
          <w:sz w:val="24"/>
        </w:rPr>
        <w:t xml:space="preserve"> </w:t>
      </w:r>
      <w:r>
        <w:rPr>
          <w:sz w:val="24"/>
        </w:rPr>
        <w:t>operations</w:t>
      </w:r>
      <w:r>
        <w:rPr>
          <w:spacing w:val="-2"/>
          <w:sz w:val="24"/>
        </w:rPr>
        <w:t xml:space="preserve"> </w:t>
      </w:r>
      <w:r>
        <w:rPr>
          <w:sz w:val="24"/>
        </w:rPr>
        <w:t>or</w:t>
      </w:r>
      <w:r>
        <w:rPr>
          <w:spacing w:val="-3"/>
          <w:sz w:val="24"/>
        </w:rPr>
        <w:t xml:space="preserve"> </w:t>
      </w:r>
      <w:r>
        <w:rPr>
          <w:sz w:val="24"/>
        </w:rPr>
        <w:t>infringing</w:t>
      </w:r>
      <w:r>
        <w:rPr>
          <w:spacing w:val="-5"/>
          <w:sz w:val="24"/>
        </w:rPr>
        <w:t xml:space="preserve"> </w:t>
      </w:r>
      <w:r>
        <w:rPr>
          <w:sz w:val="24"/>
        </w:rPr>
        <w:t>on</w:t>
      </w:r>
      <w:r>
        <w:rPr>
          <w:spacing w:val="-2"/>
          <w:sz w:val="24"/>
        </w:rPr>
        <w:t xml:space="preserve"> </w:t>
      </w:r>
      <w:r>
        <w:rPr>
          <w:sz w:val="24"/>
        </w:rPr>
        <w:t>the</w:t>
      </w:r>
      <w:r>
        <w:rPr>
          <w:spacing w:val="-1"/>
          <w:sz w:val="24"/>
        </w:rPr>
        <w:t xml:space="preserve"> </w:t>
      </w:r>
      <w:r>
        <w:rPr>
          <w:sz w:val="24"/>
        </w:rPr>
        <w:t>rights</w:t>
      </w:r>
      <w:r>
        <w:rPr>
          <w:spacing w:val="-2"/>
          <w:sz w:val="24"/>
        </w:rPr>
        <w:t xml:space="preserve"> </w:t>
      </w:r>
      <w:r>
        <w:rPr>
          <w:sz w:val="24"/>
        </w:rPr>
        <w:t>of</w:t>
      </w:r>
      <w:r>
        <w:rPr>
          <w:spacing w:val="-3"/>
          <w:sz w:val="24"/>
        </w:rPr>
        <w:t xml:space="preserve"> </w:t>
      </w:r>
      <w:r>
        <w:rPr>
          <w:sz w:val="24"/>
        </w:rPr>
        <w:t>other</w:t>
      </w:r>
      <w:r>
        <w:rPr>
          <w:spacing w:val="-1"/>
          <w:sz w:val="24"/>
        </w:rPr>
        <w:t xml:space="preserve"> </w:t>
      </w:r>
      <w:r>
        <w:rPr>
          <w:sz w:val="24"/>
        </w:rPr>
        <w:t>members</w:t>
      </w:r>
      <w:r>
        <w:rPr>
          <w:spacing w:val="-2"/>
          <w:sz w:val="24"/>
        </w:rPr>
        <w:t xml:space="preserve"> </w:t>
      </w:r>
      <w:r>
        <w:rPr>
          <w:sz w:val="24"/>
        </w:rPr>
        <w:t>of the University community, the President or his/her representative may:</w:t>
      </w:r>
    </w:p>
    <w:p w14:paraId="3F80F686" w14:textId="77777777" w:rsidR="00176352" w:rsidRDefault="00176352">
      <w:pPr>
        <w:pStyle w:val="BodyText"/>
        <w:spacing w:before="11"/>
        <w:rPr>
          <w:sz w:val="23"/>
        </w:rPr>
      </w:pPr>
    </w:p>
    <w:p w14:paraId="517E46D3" w14:textId="77777777" w:rsidR="00176352" w:rsidRDefault="009C1DF7">
      <w:pPr>
        <w:pStyle w:val="ListParagraph"/>
        <w:numPr>
          <w:ilvl w:val="1"/>
          <w:numId w:val="2"/>
        </w:numPr>
        <w:tabs>
          <w:tab w:val="left" w:pos="444"/>
        </w:tabs>
        <w:ind w:left="443" w:hanging="325"/>
        <w:rPr>
          <w:sz w:val="24"/>
        </w:rPr>
      </w:pPr>
      <w:r>
        <w:rPr>
          <w:sz w:val="24"/>
        </w:rPr>
        <w:t>identify</w:t>
      </w:r>
      <w:r>
        <w:rPr>
          <w:spacing w:val="-9"/>
          <w:sz w:val="24"/>
        </w:rPr>
        <w:t xml:space="preserve"> </w:t>
      </w:r>
      <w:r>
        <w:rPr>
          <w:sz w:val="24"/>
        </w:rPr>
        <w:t>him/herself</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participants,</w:t>
      </w:r>
      <w:r>
        <w:rPr>
          <w:spacing w:val="-1"/>
          <w:sz w:val="24"/>
        </w:rPr>
        <w:t xml:space="preserve"> </w:t>
      </w:r>
      <w:r>
        <w:rPr>
          <w:sz w:val="24"/>
        </w:rPr>
        <w:t>giving</w:t>
      </w:r>
      <w:r>
        <w:rPr>
          <w:spacing w:val="-3"/>
          <w:sz w:val="24"/>
        </w:rPr>
        <w:t xml:space="preserve"> </w:t>
      </w:r>
      <w:r>
        <w:rPr>
          <w:sz w:val="24"/>
        </w:rPr>
        <w:t>name</w:t>
      </w:r>
      <w:r>
        <w:rPr>
          <w:spacing w:val="-4"/>
          <w:sz w:val="24"/>
        </w:rPr>
        <w:t xml:space="preserve"> </w:t>
      </w:r>
      <w:r>
        <w:rPr>
          <w:sz w:val="24"/>
        </w:rPr>
        <w:t>and</w:t>
      </w:r>
      <w:r>
        <w:rPr>
          <w:spacing w:val="-3"/>
          <w:sz w:val="24"/>
        </w:rPr>
        <w:t xml:space="preserve"> </w:t>
      </w:r>
      <w:r>
        <w:rPr>
          <w:sz w:val="24"/>
        </w:rPr>
        <w:t>official</w:t>
      </w:r>
      <w:r>
        <w:rPr>
          <w:spacing w:val="-3"/>
          <w:sz w:val="24"/>
        </w:rPr>
        <w:t xml:space="preserve"> </w:t>
      </w:r>
      <w:proofErr w:type="gramStart"/>
      <w:r>
        <w:rPr>
          <w:spacing w:val="-2"/>
          <w:sz w:val="24"/>
        </w:rPr>
        <w:t>position;</w:t>
      </w:r>
      <w:proofErr w:type="gramEnd"/>
    </w:p>
    <w:p w14:paraId="746FE5D0" w14:textId="77777777" w:rsidR="00176352" w:rsidRDefault="00176352">
      <w:pPr>
        <w:rPr>
          <w:sz w:val="24"/>
        </w:rPr>
        <w:sectPr w:rsidR="00176352">
          <w:pgSz w:w="12240" w:h="15840"/>
          <w:pgMar w:top="1360" w:right="1640" w:bottom="980" w:left="1680" w:header="0" w:footer="794" w:gutter="0"/>
          <w:cols w:space="720"/>
        </w:sectPr>
      </w:pPr>
    </w:p>
    <w:p w14:paraId="03D0629D" w14:textId="77777777" w:rsidR="00176352" w:rsidRDefault="009C1DF7">
      <w:pPr>
        <w:pStyle w:val="ListParagraph"/>
        <w:numPr>
          <w:ilvl w:val="1"/>
          <w:numId w:val="2"/>
        </w:numPr>
        <w:tabs>
          <w:tab w:val="left" w:pos="459"/>
        </w:tabs>
        <w:spacing w:before="72"/>
        <w:ind w:right="602" w:firstLine="0"/>
        <w:rPr>
          <w:sz w:val="24"/>
        </w:rPr>
      </w:pPr>
      <w:r>
        <w:rPr>
          <w:sz w:val="24"/>
        </w:rPr>
        <w:lastRenderedPageBreak/>
        <w:t>inform</w:t>
      </w:r>
      <w:r>
        <w:rPr>
          <w:spacing w:val="-3"/>
          <w:sz w:val="24"/>
        </w:rPr>
        <w:t xml:space="preserve"> </w:t>
      </w:r>
      <w:r>
        <w:rPr>
          <w:sz w:val="24"/>
        </w:rPr>
        <w:t>the</w:t>
      </w:r>
      <w:r>
        <w:rPr>
          <w:spacing w:val="-4"/>
          <w:sz w:val="24"/>
        </w:rPr>
        <w:t xml:space="preserve"> </w:t>
      </w:r>
      <w:r>
        <w:rPr>
          <w:sz w:val="24"/>
        </w:rPr>
        <w:t>participants</w:t>
      </w:r>
      <w:r>
        <w:rPr>
          <w:spacing w:val="-2"/>
          <w:sz w:val="24"/>
        </w:rPr>
        <w:t xml:space="preserve"> </w:t>
      </w:r>
      <w:r>
        <w:rPr>
          <w:sz w:val="24"/>
        </w:rPr>
        <w:t>that</w:t>
      </w:r>
      <w:r>
        <w:rPr>
          <w:spacing w:val="-2"/>
          <w:sz w:val="24"/>
        </w:rPr>
        <w:t xml:space="preserve"> </w:t>
      </w:r>
      <w:r>
        <w:rPr>
          <w:sz w:val="24"/>
        </w:rPr>
        <w:t>they</w:t>
      </w:r>
      <w:r>
        <w:rPr>
          <w:spacing w:val="-7"/>
          <w:sz w:val="24"/>
        </w:rPr>
        <w:t xml:space="preserve"> </w:t>
      </w:r>
      <w:r>
        <w:rPr>
          <w:sz w:val="24"/>
        </w:rPr>
        <w:t>are</w:t>
      </w:r>
      <w:r>
        <w:rPr>
          <w:spacing w:val="-3"/>
          <w:sz w:val="24"/>
        </w:rPr>
        <w:t xml:space="preserve"> </w:t>
      </w:r>
      <w:r>
        <w:rPr>
          <w:sz w:val="24"/>
        </w:rPr>
        <w:t>in</w:t>
      </w:r>
      <w:r>
        <w:rPr>
          <w:spacing w:val="-2"/>
          <w:sz w:val="24"/>
        </w:rPr>
        <w:t xml:space="preserve"> </w:t>
      </w:r>
      <w:r>
        <w:rPr>
          <w:sz w:val="24"/>
        </w:rPr>
        <w:t>violation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University</w:t>
      </w:r>
      <w:r>
        <w:rPr>
          <w:spacing w:val="-7"/>
          <w:sz w:val="24"/>
        </w:rPr>
        <w:t xml:space="preserve"> </w:t>
      </w:r>
      <w:r>
        <w:rPr>
          <w:sz w:val="24"/>
        </w:rPr>
        <w:t>policy</w:t>
      </w:r>
      <w:r>
        <w:rPr>
          <w:spacing w:val="-5"/>
          <w:sz w:val="24"/>
        </w:rPr>
        <w:t xml:space="preserve"> </w:t>
      </w:r>
      <w:r>
        <w:rPr>
          <w:sz w:val="24"/>
        </w:rPr>
        <w:t>and/or</w:t>
      </w:r>
      <w:r>
        <w:rPr>
          <w:spacing w:val="-3"/>
          <w:sz w:val="24"/>
        </w:rPr>
        <w:t xml:space="preserve"> </w:t>
      </w:r>
      <w:r>
        <w:rPr>
          <w:sz w:val="24"/>
        </w:rPr>
        <w:t xml:space="preserve">in violation of the law and specify the nature of the </w:t>
      </w:r>
      <w:proofErr w:type="gramStart"/>
      <w:r>
        <w:rPr>
          <w:sz w:val="24"/>
        </w:rPr>
        <w:t>violation;</w:t>
      </w:r>
      <w:proofErr w:type="gramEnd"/>
    </w:p>
    <w:p w14:paraId="6C63D2DC" w14:textId="77777777" w:rsidR="00176352" w:rsidRDefault="00176352">
      <w:pPr>
        <w:pStyle w:val="BodyText"/>
      </w:pPr>
    </w:p>
    <w:p w14:paraId="4C9D3A1B" w14:textId="77777777" w:rsidR="00176352" w:rsidRDefault="009C1DF7">
      <w:pPr>
        <w:pStyle w:val="ListParagraph"/>
        <w:numPr>
          <w:ilvl w:val="1"/>
          <w:numId w:val="2"/>
        </w:numPr>
        <w:tabs>
          <w:tab w:val="left" w:pos="444"/>
        </w:tabs>
        <w:ind w:left="443"/>
        <w:rPr>
          <w:sz w:val="24"/>
        </w:rPr>
      </w:pPr>
      <w:r>
        <w:rPr>
          <w:sz w:val="24"/>
        </w:rPr>
        <w:t>request</w:t>
      </w:r>
      <w:r>
        <w:rPr>
          <w:spacing w:val="-3"/>
          <w:sz w:val="24"/>
        </w:rPr>
        <w:t xml:space="preserve"> </w:t>
      </w:r>
      <w:r>
        <w:rPr>
          <w:sz w:val="24"/>
        </w:rPr>
        <w:t>that</w:t>
      </w:r>
      <w:r>
        <w:rPr>
          <w:spacing w:val="-2"/>
          <w:sz w:val="24"/>
        </w:rPr>
        <w:t xml:space="preserve"> </w:t>
      </w:r>
      <w:r>
        <w:rPr>
          <w:sz w:val="24"/>
        </w:rPr>
        <w:t>the</w:t>
      </w:r>
      <w:r>
        <w:rPr>
          <w:spacing w:val="-3"/>
          <w:sz w:val="24"/>
        </w:rPr>
        <w:t xml:space="preserve"> </w:t>
      </w:r>
      <w:r>
        <w:rPr>
          <w:sz w:val="24"/>
        </w:rPr>
        <w:t>violation</w:t>
      </w:r>
      <w:r>
        <w:rPr>
          <w:spacing w:val="-2"/>
          <w:sz w:val="24"/>
        </w:rPr>
        <w:t xml:space="preserve"> </w:t>
      </w:r>
      <w:r>
        <w:rPr>
          <w:sz w:val="24"/>
        </w:rPr>
        <w:t>cease;</w:t>
      </w:r>
      <w:r>
        <w:rPr>
          <w:spacing w:val="-3"/>
          <w:sz w:val="24"/>
        </w:rPr>
        <w:t xml:space="preserve"> </w:t>
      </w:r>
      <w:r>
        <w:rPr>
          <w:spacing w:val="-5"/>
          <w:sz w:val="24"/>
        </w:rPr>
        <w:t>and</w:t>
      </w:r>
    </w:p>
    <w:p w14:paraId="46CB0522" w14:textId="77777777" w:rsidR="00176352" w:rsidRDefault="00176352">
      <w:pPr>
        <w:pStyle w:val="BodyText"/>
      </w:pPr>
    </w:p>
    <w:p w14:paraId="7590D5B2" w14:textId="77777777" w:rsidR="00176352" w:rsidRDefault="009C1DF7">
      <w:pPr>
        <w:pStyle w:val="ListParagraph"/>
        <w:numPr>
          <w:ilvl w:val="1"/>
          <w:numId w:val="2"/>
        </w:numPr>
        <w:tabs>
          <w:tab w:val="left" w:pos="459"/>
        </w:tabs>
        <w:ind w:right="203" w:firstLine="0"/>
        <w:rPr>
          <w:sz w:val="24"/>
        </w:rPr>
      </w:pPr>
      <w:r>
        <w:rPr>
          <w:sz w:val="24"/>
        </w:rPr>
        <w:t>in</w:t>
      </w:r>
      <w:r>
        <w:rPr>
          <w:spacing w:val="-3"/>
          <w:sz w:val="24"/>
        </w:rPr>
        <w:t xml:space="preserve"> </w:t>
      </w:r>
      <w:r>
        <w:rPr>
          <w:sz w:val="24"/>
        </w:rPr>
        <w:t>the</w:t>
      </w:r>
      <w:r>
        <w:rPr>
          <w:spacing w:val="-4"/>
          <w:sz w:val="24"/>
        </w:rPr>
        <w:t xml:space="preserve"> </w:t>
      </w:r>
      <w:r>
        <w:rPr>
          <w:sz w:val="24"/>
        </w:rPr>
        <w:t>event</w:t>
      </w:r>
      <w:r>
        <w:rPr>
          <w:spacing w:val="-3"/>
          <w:sz w:val="24"/>
        </w:rPr>
        <w:t xml:space="preserve"> </w:t>
      </w:r>
      <w:r>
        <w:rPr>
          <w:sz w:val="24"/>
        </w:rPr>
        <w:t>of</w:t>
      </w:r>
      <w:r>
        <w:rPr>
          <w:spacing w:val="-4"/>
          <w:sz w:val="24"/>
        </w:rPr>
        <w:t xml:space="preserve"> </w:t>
      </w:r>
      <w:r>
        <w:rPr>
          <w:sz w:val="24"/>
        </w:rPr>
        <w:t>noncompliance</w:t>
      </w:r>
      <w:r>
        <w:rPr>
          <w:spacing w:val="-4"/>
          <w:sz w:val="24"/>
        </w:rPr>
        <w:t xml:space="preserve"> </w:t>
      </w:r>
      <w:r>
        <w:rPr>
          <w:sz w:val="24"/>
        </w:rPr>
        <w:t>with</w:t>
      </w:r>
      <w:r>
        <w:rPr>
          <w:spacing w:val="-2"/>
          <w:sz w:val="24"/>
        </w:rPr>
        <w:t xml:space="preserve"> </w:t>
      </w:r>
      <w:r>
        <w:rPr>
          <w:sz w:val="24"/>
        </w:rPr>
        <w:t>this</w:t>
      </w:r>
      <w:r>
        <w:rPr>
          <w:spacing w:val="-2"/>
          <w:sz w:val="24"/>
        </w:rPr>
        <w:t xml:space="preserve"> </w:t>
      </w:r>
      <w:r>
        <w:rPr>
          <w:sz w:val="24"/>
        </w:rPr>
        <w:t>request,</w:t>
      </w:r>
      <w:r>
        <w:rPr>
          <w:spacing w:val="-2"/>
          <w:sz w:val="24"/>
        </w:rPr>
        <w:t xml:space="preserve"> </w:t>
      </w:r>
      <w:r>
        <w:rPr>
          <w:sz w:val="24"/>
        </w:rPr>
        <w:t>enlist</w:t>
      </w:r>
      <w:r>
        <w:rPr>
          <w:spacing w:val="-2"/>
          <w:sz w:val="24"/>
        </w:rPr>
        <w:t xml:space="preserve"> </w:t>
      </w:r>
      <w:r>
        <w:rPr>
          <w:sz w:val="24"/>
        </w:rPr>
        <w:t>the</w:t>
      </w:r>
      <w:r>
        <w:rPr>
          <w:spacing w:val="-3"/>
          <w:sz w:val="24"/>
        </w:rPr>
        <w:t xml:space="preserve"> </w:t>
      </w:r>
      <w:r>
        <w:rPr>
          <w:sz w:val="24"/>
        </w:rPr>
        <w:t>assistance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University Police in restoring order and enforcing the law.</w:t>
      </w:r>
    </w:p>
    <w:p w14:paraId="50630087" w14:textId="77777777" w:rsidR="00176352" w:rsidRDefault="00176352">
      <w:pPr>
        <w:pStyle w:val="BodyText"/>
      </w:pPr>
    </w:p>
    <w:p w14:paraId="0118266B" w14:textId="77777777" w:rsidR="00176352" w:rsidRDefault="009C1DF7">
      <w:pPr>
        <w:pStyle w:val="ListParagraph"/>
        <w:numPr>
          <w:ilvl w:val="0"/>
          <w:numId w:val="2"/>
        </w:numPr>
        <w:tabs>
          <w:tab w:val="left" w:pos="579"/>
        </w:tabs>
        <w:ind w:left="578" w:hanging="459"/>
        <w:rPr>
          <w:sz w:val="24"/>
        </w:rPr>
      </w:pPr>
      <w:r>
        <w:rPr>
          <w:sz w:val="24"/>
        </w:rPr>
        <w:t>The</w:t>
      </w:r>
      <w:r>
        <w:rPr>
          <w:spacing w:val="-5"/>
          <w:sz w:val="24"/>
        </w:rPr>
        <w:t xml:space="preserve"> </w:t>
      </w:r>
      <w:r>
        <w:rPr>
          <w:sz w:val="24"/>
        </w:rPr>
        <w:t>University</w:t>
      </w:r>
      <w:r>
        <w:rPr>
          <w:spacing w:val="-8"/>
          <w:sz w:val="24"/>
        </w:rPr>
        <w:t xml:space="preserve"> </w:t>
      </w:r>
      <w:r>
        <w:rPr>
          <w:sz w:val="24"/>
        </w:rPr>
        <w:t>Police</w:t>
      </w:r>
      <w:r>
        <w:rPr>
          <w:spacing w:val="-4"/>
          <w:sz w:val="24"/>
        </w:rPr>
        <w:t xml:space="preserve"> </w:t>
      </w:r>
      <w:r>
        <w:rPr>
          <w:sz w:val="24"/>
        </w:rPr>
        <w:t>have</w:t>
      </w:r>
      <w:r>
        <w:rPr>
          <w:spacing w:val="-4"/>
          <w:sz w:val="24"/>
        </w:rPr>
        <w:t xml:space="preserve"> </w:t>
      </w:r>
      <w:r>
        <w:rPr>
          <w:sz w:val="24"/>
        </w:rPr>
        <w:t>a</w:t>
      </w:r>
      <w:r>
        <w:rPr>
          <w:spacing w:val="-3"/>
          <w:sz w:val="24"/>
        </w:rPr>
        <w:t xml:space="preserve"> </w:t>
      </w:r>
      <w:r>
        <w:rPr>
          <w:sz w:val="24"/>
        </w:rPr>
        <w:t>responsibility</w:t>
      </w:r>
      <w:r>
        <w:rPr>
          <w:spacing w:val="-12"/>
          <w:sz w:val="24"/>
        </w:rPr>
        <w:t xml:space="preserve"> </w:t>
      </w:r>
      <w:r>
        <w:rPr>
          <w:spacing w:val="-5"/>
          <w:sz w:val="24"/>
        </w:rPr>
        <w:t>to:</w:t>
      </w:r>
    </w:p>
    <w:p w14:paraId="16869584" w14:textId="77777777" w:rsidR="00176352" w:rsidRDefault="00176352">
      <w:pPr>
        <w:pStyle w:val="BodyText"/>
      </w:pPr>
    </w:p>
    <w:p w14:paraId="442296BC" w14:textId="77777777" w:rsidR="00176352" w:rsidRDefault="009C1DF7">
      <w:pPr>
        <w:pStyle w:val="ListParagraph"/>
        <w:numPr>
          <w:ilvl w:val="1"/>
          <w:numId w:val="2"/>
        </w:numPr>
        <w:tabs>
          <w:tab w:val="left" w:pos="444"/>
        </w:tabs>
        <w:ind w:right="681" w:firstLine="0"/>
        <w:rPr>
          <w:sz w:val="24"/>
        </w:rPr>
      </w:pPr>
      <w:r>
        <w:rPr>
          <w:sz w:val="24"/>
        </w:rPr>
        <w:t>declare</w:t>
      </w:r>
      <w:r>
        <w:rPr>
          <w:spacing w:val="-4"/>
          <w:sz w:val="24"/>
        </w:rPr>
        <w:t xml:space="preserve"> </w:t>
      </w:r>
      <w:r>
        <w:rPr>
          <w:sz w:val="24"/>
        </w:rPr>
        <w:t>an</w:t>
      </w:r>
      <w:r>
        <w:rPr>
          <w:spacing w:val="-3"/>
          <w:sz w:val="24"/>
        </w:rPr>
        <w:t xml:space="preserve"> </w:t>
      </w:r>
      <w:r>
        <w:rPr>
          <w:sz w:val="24"/>
        </w:rPr>
        <w:t>event</w:t>
      </w:r>
      <w:r>
        <w:rPr>
          <w:spacing w:val="-3"/>
          <w:sz w:val="24"/>
        </w:rPr>
        <w:t xml:space="preserve"> </w:t>
      </w:r>
      <w:r>
        <w:rPr>
          <w:sz w:val="24"/>
        </w:rPr>
        <w:t>to</w:t>
      </w:r>
      <w:r>
        <w:rPr>
          <w:spacing w:val="-3"/>
          <w:sz w:val="24"/>
        </w:rPr>
        <w:t xml:space="preserve"> </w:t>
      </w:r>
      <w:r>
        <w:rPr>
          <w:sz w:val="24"/>
        </w:rPr>
        <w:t>be</w:t>
      </w:r>
      <w:r>
        <w:rPr>
          <w:spacing w:val="-2"/>
          <w:sz w:val="24"/>
        </w:rPr>
        <w:t xml:space="preserve"> </w:t>
      </w:r>
      <w:r>
        <w:rPr>
          <w:sz w:val="24"/>
        </w:rPr>
        <w:t>in</w:t>
      </w:r>
      <w:r>
        <w:rPr>
          <w:spacing w:val="-4"/>
          <w:sz w:val="24"/>
        </w:rPr>
        <w:t xml:space="preserve"> </w:t>
      </w:r>
      <w:r>
        <w:rPr>
          <w:sz w:val="24"/>
        </w:rPr>
        <w:t>violation</w:t>
      </w:r>
      <w:r>
        <w:rPr>
          <w:spacing w:val="-3"/>
          <w:sz w:val="24"/>
        </w:rPr>
        <w:t xml:space="preserve"> </w:t>
      </w:r>
      <w:r>
        <w:rPr>
          <w:sz w:val="24"/>
        </w:rPr>
        <w:t>of</w:t>
      </w:r>
      <w:r>
        <w:rPr>
          <w:spacing w:val="-4"/>
          <w:sz w:val="24"/>
        </w:rPr>
        <w:t xml:space="preserve"> </w:t>
      </w:r>
      <w:r>
        <w:rPr>
          <w:sz w:val="24"/>
        </w:rPr>
        <w:t>law</w:t>
      </w:r>
      <w:r>
        <w:rPr>
          <w:spacing w:val="-4"/>
          <w:sz w:val="24"/>
        </w:rPr>
        <w:t xml:space="preserve"> </w:t>
      </w:r>
      <w:r>
        <w:rPr>
          <w:sz w:val="24"/>
        </w:rPr>
        <w:t>and</w:t>
      </w:r>
      <w:r>
        <w:rPr>
          <w:spacing w:val="-3"/>
          <w:sz w:val="24"/>
        </w:rPr>
        <w:t xml:space="preserve"> </w:t>
      </w:r>
      <w:r>
        <w:rPr>
          <w:sz w:val="24"/>
        </w:rPr>
        <w:t>request</w:t>
      </w:r>
      <w:r>
        <w:rPr>
          <w:spacing w:val="-3"/>
          <w:sz w:val="24"/>
        </w:rPr>
        <w:t xml:space="preserve"> </w:t>
      </w:r>
      <w:r>
        <w:rPr>
          <w:sz w:val="24"/>
        </w:rPr>
        <w:t>all</w:t>
      </w:r>
      <w:r>
        <w:rPr>
          <w:spacing w:val="-3"/>
          <w:sz w:val="24"/>
        </w:rPr>
        <w:t xml:space="preserve"> </w:t>
      </w:r>
      <w:r>
        <w:rPr>
          <w:sz w:val="24"/>
        </w:rPr>
        <w:t>participants</w:t>
      </w:r>
      <w:r>
        <w:rPr>
          <w:spacing w:val="-3"/>
          <w:sz w:val="24"/>
        </w:rPr>
        <w:t xml:space="preserve"> </w:t>
      </w:r>
      <w:r>
        <w:rPr>
          <w:sz w:val="24"/>
        </w:rPr>
        <w:t>to</w:t>
      </w:r>
      <w:r>
        <w:rPr>
          <w:spacing w:val="-1"/>
          <w:sz w:val="24"/>
        </w:rPr>
        <w:t xml:space="preserve"> </w:t>
      </w:r>
      <w:r>
        <w:rPr>
          <w:sz w:val="24"/>
        </w:rPr>
        <w:t>cease</w:t>
      </w:r>
      <w:r>
        <w:rPr>
          <w:spacing w:val="-2"/>
          <w:sz w:val="24"/>
        </w:rPr>
        <w:t xml:space="preserve"> </w:t>
      </w:r>
      <w:r>
        <w:rPr>
          <w:sz w:val="24"/>
        </w:rPr>
        <w:t xml:space="preserve">and desist and to disperse and clear the area or be subject to arrest and/or University disciplinary </w:t>
      </w:r>
      <w:proofErr w:type="gramStart"/>
      <w:r>
        <w:rPr>
          <w:sz w:val="24"/>
        </w:rPr>
        <w:t>action;</w:t>
      </w:r>
      <w:proofErr w:type="gramEnd"/>
    </w:p>
    <w:p w14:paraId="7DFD8EF6" w14:textId="77777777" w:rsidR="00176352" w:rsidRDefault="00176352">
      <w:pPr>
        <w:pStyle w:val="BodyText"/>
      </w:pPr>
    </w:p>
    <w:p w14:paraId="036261AA" w14:textId="77777777" w:rsidR="00176352" w:rsidRDefault="009C1DF7">
      <w:pPr>
        <w:pStyle w:val="ListParagraph"/>
        <w:numPr>
          <w:ilvl w:val="1"/>
          <w:numId w:val="2"/>
        </w:numPr>
        <w:tabs>
          <w:tab w:val="left" w:pos="459"/>
        </w:tabs>
        <w:ind w:left="458" w:hanging="339"/>
        <w:rPr>
          <w:sz w:val="24"/>
        </w:rPr>
      </w:pPr>
      <w:r>
        <w:rPr>
          <w:sz w:val="24"/>
        </w:rPr>
        <w:t>arrest</w:t>
      </w:r>
      <w:r>
        <w:rPr>
          <w:spacing w:val="-2"/>
          <w:sz w:val="24"/>
        </w:rPr>
        <w:t xml:space="preserve"> </w:t>
      </w:r>
      <w:r>
        <w:rPr>
          <w:sz w:val="24"/>
        </w:rPr>
        <w:t>the</w:t>
      </w:r>
      <w:r>
        <w:rPr>
          <w:spacing w:val="-3"/>
          <w:sz w:val="24"/>
        </w:rPr>
        <w:t xml:space="preserve"> </w:t>
      </w:r>
      <w:r>
        <w:rPr>
          <w:sz w:val="24"/>
        </w:rPr>
        <w:t>participants</w:t>
      </w:r>
      <w:r>
        <w:rPr>
          <w:spacing w:val="-2"/>
          <w:sz w:val="24"/>
        </w:rPr>
        <w:t xml:space="preserve"> </w:t>
      </w:r>
      <w:r>
        <w:rPr>
          <w:sz w:val="24"/>
        </w:rPr>
        <w:t>observed</w:t>
      </w:r>
      <w:r>
        <w:rPr>
          <w:spacing w:val="-1"/>
          <w:sz w:val="24"/>
        </w:rPr>
        <w:t xml:space="preserve"> </w:t>
      </w:r>
      <w:r>
        <w:rPr>
          <w:sz w:val="24"/>
        </w:rPr>
        <w:t>to</w:t>
      </w:r>
      <w:r>
        <w:rPr>
          <w:spacing w:val="-2"/>
          <w:sz w:val="24"/>
        </w:rPr>
        <w:t xml:space="preserve"> </w:t>
      </w:r>
      <w:r>
        <w:rPr>
          <w:sz w:val="24"/>
        </w:rPr>
        <w:t>be</w:t>
      </w:r>
      <w:r>
        <w:rPr>
          <w:spacing w:val="-3"/>
          <w:sz w:val="24"/>
        </w:rPr>
        <w:t xml:space="preserve"> </w:t>
      </w:r>
      <w:r>
        <w:rPr>
          <w:sz w:val="24"/>
        </w:rPr>
        <w:t>in</w:t>
      </w:r>
      <w:r>
        <w:rPr>
          <w:spacing w:val="-1"/>
          <w:sz w:val="24"/>
        </w:rPr>
        <w:t xml:space="preserve"> </w:t>
      </w:r>
      <w:r>
        <w:rPr>
          <w:sz w:val="24"/>
        </w:rPr>
        <w:t>violation</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law;</w:t>
      </w:r>
      <w:r>
        <w:rPr>
          <w:spacing w:val="-2"/>
          <w:sz w:val="24"/>
        </w:rPr>
        <w:t xml:space="preserve"> </w:t>
      </w:r>
      <w:r>
        <w:rPr>
          <w:spacing w:val="-5"/>
          <w:sz w:val="24"/>
        </w:rPr>
        <w:t>and</w:t>
      </w:r>
    </w:p>
    <w:p w14:paraId="7049789E" w14:textId="77777777" w:rsidR="00176352" w:rsidRDefault="00176352">
      <w:pPr>
        <w:pStyle w:val="BodyText"/>
      </w:pPr>
    </w:p>
    <w:p w14:paraId="4DA538A3" w14:textId="77777777" w:rsidR="00176352" w:rsidRDefault="009C1DF7">
      <w:pPr>
        <w:pStyle w:val="ListParagraph"/>
        <w:numPr>
          <w:ilvl w:val="1"/>
          <w:numId w:val="2"/>
        </w:numPr>
        <w:tabs>
          <w:tab w:val="left" w:pos="444"/>
        </w:tabs>
        <w:ind w:left="443"/>
        <w:rPr>
          <w:sz w:val="24"/>
        </w:rPr>
      </w:pPr>
      <w:r>
        <w:rPr>
          <w:sz w:val="24"/>
        </w:rPr>
        <w:t>enlist</w:t>
      </w:r>
      <w:r>
        <w:rPr>
          <w:spacing w:val="-5"/>
          <w:sz w:val="24"/>
        </w:rPr>
        <w:t xml:space="preserve"> </w:t>
      </w:r>
      <w:r>
        <w:rPr>
          <w:sz w:val="24"/>
        </w:rPr>
        <w:t>the</w:t>
      </w:r>
      <w:r>
        <w:rPr>
          <w:spacing w:val="-6"/>
          <w:sz w:val="24"/>
        </w:rPr>
        <w:t xml:space="preserve"> </w:t>
      </w:r>
      <w:r>
        <w:rPr>
          <w:sz w:val="24"/>
        </w:rPr>
        <w:t>assistance</w:t>
      </w:r>
      <w:r>
        <w:rPr>
          <w:spacing w:val="-6"/>
          <w:sz w:val="24"/>
        </w:rPr>
        <w:t xml:space="preserve"> </w:t>
      </w:r>
      <w:r>
        <w:rPr>
          <w:sz w:val="24"/>
        </w:rPr>
        <w:t>of</w:t>
      </w:r>
      <w:r>
        <w:rPr>
          <w:spacing w:val="-6"/>
          <w:sz w:val="24"/>
        </w:rPr>
        <w:t xml:space="preserve"> </w:t>
      </w:r>
      <w:r>
        <w:rPr>
          <w:sz w:val="24"/>
        </w:rPr>
        <w:t>outside</w:t>
      </w:r>
      <w:r>
        <w:rPr>
          <w:spacing w:val="-6"/>
          <w:sz w:val="24"/>
        </w:rPr>
        <w:t xml:space="preserve"> </w:t>
      </w:r>
      <w:r>
        <w:rPr>
          <w:sz w:val="24"/>
        </w:rPr>
        <w:t>law-enforcement</w:t>
      </w:r>
      <w:r>
        <w:rPr>
          <w:spacing w:val="-6"/>
          <w:sz w:val="24"/>
        </w:rPr>
        <w:t xml:space="preserve"> </w:t>
      </w:r>
      <w:r>
        <w:rPr>
          <w:sz w:val="24"/>
        </w:rPr>
        <w:t>agencies,</w:t>
      </w:r>
      <w:r>
        <w:rPr>
          <w:spacing w:val="-5"/>
          <w:sz w:val="24"/>
        </w:rPr>
        <w:t xml:space="preserve"> </w:t>
      </w:r>
      <w:r>
        <w:rPr>
          <w:sz w:val="24"/>
        </w:rPr>
        <w:t>if</w:t>
      </w:r>
      <w:r>
        <w:rPr>
          <w:spacing w:val="-5"/>
          <w:sz w:val="24"/>
        </w:rPr>
        <w:t xml:space="preserve"> </w:t>
      </w:r>
      <w:r>
        <w:rPr>
          <w:spacing w:val="-2"/>
          <w:sz w:val="24"/>
        </w:rPr>
        <w:t>necessary.</w:t>
      </w:r>
    </w:p>
    <w:p w14:paraId="567AAD24" w14:textId="77777777" w:rsidR="00176352" w:rsidRDefault="00176352">
      <w:pPr>
        <w:pStyle w:val="BodyText"/>
      </w:pPr>
    </w:p>
    <w:p w14:paraId="3B511572" w14:textId="77777777" w:rsidR="00176352" w:rsidRDefault="009C1DF7">
      <w:pPr>
        <w:pStyle w:val="ListParagraph"/>
        <w:numPr>
          <w:ilvl w:val="0"/>
          <w:numId w:val="2"/>
        </w:numPr>
        <w:tabs>
          <w:tab w:val="left" w:pos="579"/>
        </w:tabs>
        <w:ind w:left="578" w:hanging="460"/>
        <w:rPr>
          <w:sz w:val="24"/>
        </w:rPr>
      </w:pPr>
      <w:r>
        <w:rPr>
          <w:sz w:val="24"/>
        </w:rPr>
        <w:t>Contact</w:t>
      </w:r>
      <w:r>
        <w:rPr>
          <w:spacing w:val="-4"/>
          <w:sz w:val="24"/>
        </w:rPr>
        <w:t xml:space="preserve"> </w:t>
      </w:r>
      <w:r>
        <w:rPr>
          <w:sz w:val="24"/>
        </w:rPr>
        <w:t>the</w:t>
      </w:r>
      <w:r>
        <w:rPr>
          <w:spacing w:val="-4"/>
          <w:sz w:val="24"/>
        </w:rPr>
        <w:t xml:space="preserve"> </w:t>
      </w:r>
      <w:r>
        <w:rPr>
          <w:sz w:val="24"/>
        </w:rPr>
        <w:t>University</w:t>
      </w:r>
      <w:r>
        <w:rPr>
          <w:spacing w:val="-7"/>
          <w:sz w:val="24"/>
        </w:rPr>
        <w:t xml:space="preserve"> </w:t>
      </w:r>
      <w:r>
        <w:rPr>
          <w:sz w:val="24"/>
        </w:rPr>
        <w:t>Police</w:t>
      </w:r>
      <w:r>
        <w:rPr>
          <w:spacing w:val="-4"/>
          <w:sz w:val="24"/>
        </w:rPr>
        <w:t xml:space="preserve"> </w:t>
      </w:r>
      <w:r>
        <w:rPr>
          <w:sz w:val="24"/>
        </w:rPr>
        <w:t>Department</w:t>
      </w:r>
      <w:r>
        <w:rPr>
          <w:spacing w:val="-3"/>
          <w:sz w:val="24"/>
        </w:rPr>
        <w:t xml:space="preserve"> </w:t>
      </w:r>
      <w:r>
        <w:rPr>
          <w:sz w:val="24"/>
        </w:rPr>
        <w:t>to</w:t>
      </w:r>
      <w:r>
        <w:rPr>
          <w:spacing w:val="-2"/>
          <w:sz w:val="24"/>
        </w:rPr>
        <w:t xml:space="preserve"> </w:t>
      </w:r>
      <w:r>
        <w:rPr>
          <w:sz w:val="24"/>
        </w:rPr>
        <w:t>report</w:t>
      </w:r>
      <w:r>
        <w:rPr>
          <w:spacing w:val="-3"/>
          <w:sz w:val="24"/>
        </w:rPr>
        <w:t xml:space="preserve"> </w:t>
      </w:r>
      <w:r>
        <w:rPr>
          <w:sz w:val="24"/>
        </w:rPr>
        <w:t>violations</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pacing w:val="-2"/>
          <w:sz w:val="24"/>
        </w:rPr>
        <w:t>rule.</w:t>
      </w:r>
    </w:p>
    <w:p w14:paraId="30B08850" w14:textId="77777777" w:rsidR="00176352" w:rsidRDefault="00176352">
      <w:pPr>
        <w:pStyle w:val="BodyText"/>
      </w:pPr>
    </w:p>
    <w:p w14:paraId="7F6A2CFD" w14:textId="77777777" w:rsidR="00176352" w:rsidRDefault="009C1DF7">
      <w:pPr>
        <w:pStyle w:val="ListParagraph"/>
        <w:numPr>
          <w:ilvl w:val="0"/>
          <w:numId w:val="2"/>
        </w:numPr>
        <w:tabs>
          <w:tab w:val="left" w:pos="579"/>
        </w:tabs>
        <w:ind w:left="119" w:right="295" w:firstLine="0"/>
        <w:rPr>
          <w:sz w:val="24"/>
        </w:rPr>
      </w:pPr>
      <w:r>
        <w:rPr>
          <w:sz w:val="24"/>
        </w:rPr>
        <w:t xml:space="preserve">Scope of this rule: This rule does not govern the scheduling of official University functions that are not sponsored by students and student organizations, such as public speaking events and assemblies sponsored by </w:t>
      </w:r>
      <w:proofErr w:type="gramStart"/>
      <w:r>
        <w:rPr>
          <w:sz w:val="24"/>
        </w:rPr>
        <w:t>University</w:t>
      </w:r>
      <w:proofErr w:type="gramEnd"/>
      <w:r>
        <w:rPr>
          <w:sz w:val="24"/>
        </w:rPr>
        <w:t xml:space="preserve"> departments or colleges.</w:t>
      </w:r>
      <w:r>
        <w:rPr>
          <w:spacing w:val="40"/>
          <w:sz w:val="24"/>
        </w:rPr>
        <w:t xml:space="preserve"> </w:t>
      </w:r>
      <w:r>
        <w:rPr>
          <w:sz w:val="24"/>
        </w:rPr>
        <w:t>The distribution of printed material is governed by Rule 6C 9-7.015, not this rule.</w:t>
      </w:r>
      <w:r>
        <w:rPr>
          <w:spacing w:val="40"/>
          <w:sz w:val="24"/>
        </w:rPr>
        <w:t xml:space="preserve"> </w:t>
      </w:r>
      <w:r>
        <w:rPr>
          <w:sz w:val="24"/>
        </w:rPr>
        <w:t>This rule does</w:t>
      </w:r>
      <w:r>
        <w:rPr>
          <w:spacing w:val="-4"/>
          <w:sz w:val="24"/>
        </w:rPr>
        <w:t xml:space="preserve"> </w:t>
      </w:r>
      <w:r>
        <w:rPr>
          <w:sz w:val="24"/>
        </w:rPr>
        <w:t>not</w:t>
      </w:r>
      <w:r>
        <w:rPr>
          <w:spacing w:val="-4"/>
          <w:sz w:val="24"/>
        </w:rPr>
        <w:t xml:space="preserve"> </w:t>
      </w:r>
      <w:r>
        <w:rPr>
          <w:sz w:val="24"/>
        </w:rPr>
        <w:t>govern</w:t>
      </w:r>
      <w:r>
        <w:rPr>
          <w:spacing w:val="-4"/>
          <w:sz w:val="24"/>
        </w:rPr>
        <w:t xml:space="preserve"> </w:t>
      </w:r>
      <w:r>
        <w:rPr>
          <w:sz w:val="24"/>
        </w:rPr>
        <w:t>or</w:t>
      </w:r>
      <w:r>
        <w:rPr>
          <w:spacing w:val="-5"/>
          <w:sz w:val="24"/>
        </w:rPr>
        <w:t xml:space="preserve"> </w:t>
      </w:r>
      <w:r>
        <w:rPr>
          <w:sz w:val="24"/>
        </w:rPr>
        <w:t>restrict</w:t>
      </w:r>
      <w:r>
        <w:rPr>
          <w:spacing w:val="-4"/>
          <w:sz w:val="24"/>
        </w:rPr>
        <w:t xml:space="preserve"> </w:t>
      </w:r>
      <w:r>
        <w:rPr>
          <w:sz w:val="24"/>
        </w:rPr>
        <w:t>University</w:t>
      </w:r>
      <w:r>
        <w:rPr>
          <w:spacing w:val="-9"/>
          <w:sz w:val="24"/>
        </w:rPr>
        <w:t xml:space="preserve"> </w:t>
      </w:r>
      <w:r>
        <w:rPr>
          <w:sz w:val="24"/>
        </w:rPr>
        <w:t>colleges,</w:t>
      </w:r>
      <w:r>
        <w:rPr>
          <w:spacing w:val="-4"/>
          <w:sz w:val="24"/>
        </w:rPr>
        <w:t xml:space="preserve"> </w:t>
      </w:r>
      <w:r>
        <w:rPr>
          <w:sz w:val="24"/>
        </w:rPr>
        <w:t>schools,</w:t>
      </w:r>
      <w:r>
        <w:rPr>
          <w:spacing w:val="-4"/>
          <w:sz w:val="24"/>
        </w:rPr>
        <w:t xml:space="preserve"> </w:t>
      </w:r>
      <w:r>
        <w:rPr>
          <w:sz w:val="24"/>
        </w:rPr>
        <w:t>divisions,</w:t>
      </w:r>
      <w:r>
        <w:rPr>
          <w:spacing w:val="-4"/>
          <w:sz w:val="24"/>
        </w:rPr>
        <w:t xml:space="preserve"> </w:t>
      </w:r>
      <w:r>
        <w:rPr>
          <w:sz w:val="24"/>
        </w:rPr>
        <w:t>departments,</w:t>
      </w:r>
      <w:r>
        <w:rPr>
          <w:spacing w:val="-4"/>
          <w:sz w:val="24"/>
        </w:rPr>
        <w:t xml:space="preserve"> </w:t>
      </w:r>
      <w:proofErr w:type="gramStart"/>
      <w:r>
        <w:rPr>
          <w:sz w:val="24"/>
        </w:rPr>
        <w:t>agencies</w:t>
      </w:r>
      <w:proofErr w:type="gramEnd"/>
      <w:r>
        <w:rPr>
          <w:sz w:val="24"/>
        </w:rPr>
        <w:t xml:space="preserve"> and other corporate organizational units (aside from student organizations) from setting up booths on campus. Tables set up for the purpose of conducting commercial activity and fundraising shall be governed by Rule 6C 9-7.010, not paragraph 3 of this rule.</w:t>
      </w:r>
    </w:p>
    <w:p w14:paraId="274CF480" w14:textId="77777777" w:rsidR="00176352" w:rsidRDefault="00176352">
      <w:pPr>
        <w:pStyle w:val="BodyText"/>
      </w:pPr>
    </w:p>
    <w:p w14:paraId="4E4C9F73" w14:textId="77777777" w:rsidR="00176352" w:rsidRDefault="009C1DF7">
      <w:pPr>
        <w:pStyle w:val="BodyText"/>
        <w:ind w:left="119"/>
      </w:pPr>
      <w:r>
        <w:t>Specific</w:t>
      </w:r>
      <w:r>
        <w:rPr>
          <w:spacing w:val="-2"/>
        </w:rPr>
        <w:t xml:space="preserve"> </w:t>
      </w:r>
      <w:r>
        <w:t>Authority</w:t>
      </w:r>
      <w:r>
        <w:rPr>
          <w:spacing w:val="-6"/>
        </w:rPr>
        <w:t xml:space="preserve"> </w:t>
      </w:r>
      <w:r>
        <w:t>1001.74 (4)</w:t>
      </w:r>
      <w:r>
        <w:rPr>
          <w:spacing w:val="-2"/>
        </w:rPr>
        <w:t xml:space="preserve"> </w:t>
      </w:r>
      <w:r>
        <w:rPr>
          <w:spacing w:val="-5"/>
        </w:rPr>
        <w:t>FS.</w:t>
      </w:r>
    </w:p>
    <w:p w14:paraId="6C8DED85" w14:textId="77777777" w:rsidR="00176352" w:rsidRDefault="00176352">
      <w:pPr>
        <w:pStyle w:val="BodyText"/>
      </w:pPr>
    </w:p>
    <w:p w14:paraId="1BDDF2FE" w14:textId="77777777" w:rsidR="00176352" w:rsidRDefault="009C1DF7">
      <w:pPr>
        <w:pStyle w:val="BodyText"/>
        <w:ind w:left="120"/>
      </w:pPr>
      <w:r>
        <w:t>Law</w:t>
      </w:r>
      <w:r>
        <w:rPr>
          <w:spacing w:val="-2"/>
        </w:rPr>
        <w:t xml:space="preserve"> </w:t>
      </w:r>
      <w:r>
        <w:t>Implemented</w:t>
      </w:r>
      <w:r>
        <w:rPr>
          <w:spacing w:val="-2"/>
        </w:rPr>
        <w:t xml:space="preserve"> </w:t>
      </w:r>
      <w:r>
        <w:t>1001.74</w:t>
      </w:r>
      <w:r>
        <w:rPr>
          <w:spacing w:val="-3"/>
        </w:rPr>
        <w:t xml:space="preserve"> </w:t>
      </w:r>
      <w:r>
        <w:t>(6)</w:t>
      </w:r>
      <w:r>
        <w:rPr>
          <w:spacing w:val="-3"/>
        </w:rPr>
        <w:t xml:space="preserve"> </w:t>
      </w:r>
      <w:r>
        <w:rPr>
          <w:spacing w:val="-5"/>
        </w:rPr>
        <w:t>FS.</w:t>
      </w:r>
    </w:p>
    <w:p w14:paraId="2CBFAE80" w14:textId="77777777" w:rsidR="00176352" w:rsidRDefault="00176352">
      <w:pPr>
        <w:pStyle w:val="BodyText"/>
      </w:pPr>
    </w:p>
    <w:p w14:paraId="50962F21" w14:textId="77777777" w:rsidR="00176352" w:rsidRDefault="009C1DF7">
      <w:pPr>
        <w:pStyle w:val="BodyText"/>
        <w:ind w:left="120"/>
      </w:pPr>
      <w:r>
        <w:t>History</w:t>
      </w:r>
      <w:r>
        <w:rPr>
          <w:spacing w:val="-6"/>
        </w:rPr>
        <w:t xml:space="preserve"> </w:t>
      </w:r>
      <w:r>
        <w:t>--</w:t>
      </w:r>
      <w:r>
        <w:rPr>
          <w:spacing w:val="-2"/>
        </w:rPr>
        <w:t xml:space="preserve"> </w:t>
      </w:r>
      <w:r>
        <w:t>Formerly</w:t>
      </w:r>
      <w:r>
        <w:rPr>
          <w:spacing w:val="-6"/>
        </w:rPr>
        <w:t xml:space="preserve"> </w:t>
      </w:r>
      <w:r>
        <w:t>6C</w:t>
      </w:r>
      <w:r>
        <w:rPr>
          <w:spacing w:val="-1"/>
        </w:rPr>
        <w:t xml:space="preserve"> </w:t>
      </w:r>
      <w:r>
        <w:t>9-7.007,</w:t>
      </w:r>
      <w:r>
        <w:rPr>
          <w:spacing w:val="-1"/>
        </w:rPr>
        <w:t xml:space="preserve"> </w:t>
      </w:r>
      <w:r>
        <w:t>Amended</w:t>
      </w:r>
      <w:r>
        <w:rPr>
          <w:spacing w:val="-1"/>
        </w:rPr>
        <w:t xml:space="preserve"> </w:t>
      </w:r>
      <w:r>
        <w:t>8-28-88;</w:t>
      </w:r>
      <w:r>
        <w:rPr>
          <w:spacing w:val="-1"/>
        </w:rPr>
        <w:t xml:space="preserve"> </w:t>
      </w:r>
      <w:r>
        <w:t>6C</w:t>
      </w:r>
      <w:r>
        <w:rPr>
          <w:spacing w:val="-2"/>
        </w:rPr>
        <w:t xml:space="preserve"> </w:t>
      </w:r>
      <w:r>
        <w:t>9-7.008,</w:t>
      </w:r>
      <w:r>
        <w:rPr>
          <w:spacing w:val="-1"/>
        </w:rPr>
        <w:t xml:space="preserve"> </w:t>
      </w:r>
      <w:r>
        <w:t>Amended</w:t>
      </w:r>
      <w:r>
        <w:rPr>
          <w:spacing w:val="1"/>
        </w:rPr>
        <w:t xml:space="preserve"> </w:t>
      </w:r>
      <w:r>
        <w:t>8-28-88;</w:t>
      </w:r>
      <w:r>
        <w:rPr>
          <w:spacing w:val="-1"/>
        </w:rPr>
        <w:t xml:space="preserve"> </w:t>
      </w:r>
      <w:r>
        <w:rPr>
          <w:spacing w:val="-5"/>
        </w:rPr>
        <w:t>6C</w:t>
      </w:r>
    </w:p>
    <w:p w14:paraId="2C9ADB88" w14:textId="77777777" w:rsidR="00176352" w:rsidRDefault="009C1DF7">
      <w:pPr>
        <w:pStyle w:val="BodyText"/>
        <w:ind w:left="120"/>
      </w:pPr>
      <w:r>
        <w:t>9-7.014</w:t>
      </w:r>
      <w:r>
        <w:rPr>
          <w:spacing w:val="-5"/>
        </w:rPr>
        <w:t xml:space="preserve"> </w:t>
      </w:r>
      <w:r>
        <w:t>New</w:t>
      </w:r>
      <w:r>
        <w:rPr>
          <w:spacing w:val="-5"/>
        </w:rPr>
        <w:t xml:space="preserve"> </w:t>
      </w:r>
      <w:r>
        <w:t>11-25-82,</w:t>
      </w:r>
      <w:r>
        <w:rPr>
          <w:spacing w:val="-4"/>
        </w:rPr>
        <w:t xml:space="preserve"> </w:t>
      </w:r>
      <w:r>
        <w:t>Formerly</w:t>
      </w:r>
      <w:r>
        <w:rPr>
          <w:spacing w:val="-9"/>
        </w:rPr>
        <w:t xml:space="preserve"> </w:t>
      </w:r>
      <w:r>
        <w:t>6C</w:t>
      </w:r>
      <w:r>
        <w:rPr>
          <w:spacing w:val="-5"/>
        </w:rPr>
        <w:t xml:space="preserve"> </w:t>
      </w:r>
      <w:r>
        <w:t>9-7.14,</w:t>
      </w:r>
      <w:r>
        <w:rPr>
          <w:spacing w:val="-5"/>
        </w:rPr>
        <w:t xml:space="preserve"> </w:t>
      </w:r>
      <w:r>
        <w:t>Amended</w:t>
      </w:r>
      <w:r>
        <w:rPr>
          <w:spacing w:val="-4"/>
        </w:rPr>
        <w:t xml:space="preserve"> </w:t>
      </w:r>
      <w:r>
        <w:t>9-26-</w:t>
      </w:r>
      <w:r>
        <w:rPr>
          <w:spacing w:val="-5"/>
        </w:rPr>
        <w:t>88.</w:t>
      </w:r>
    </w:p>
    <w:sectPr w:rsidR="00176352">
      <w:pgSz w:w="12240" w:h="15840"/>
      <w:pgMar w:top="1360" w:right="1640" w:bottom="980" w:left="1680"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2A6E" w14:textId="77777777" w:rsidR="009C1DF7" w:rsidRDefault="009C1DF7">
      <w:r>
        <w:separator/>
      </w:r>
    </w:p>
  </w:endnote>
  <w:endnote w:type="continuationSeparator" w:id="0">
    <w:p w14:paraId="653F94E7" w14:textId="77777777" w:rsidR="009C1DF7" w:rsidRDefault="009C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3125" w14:textId="068B6475" w:rsidR="00176352" w:rsidRPr="0050317B" w:rsidRDefault="0050317B" w:rsidP="0050317B">
    <w:pPr>
      <w:pStyle w:val="BodyText"/>
      <w:spacing w:before="10"/>
      <w:ind w:left="60"/>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9D747" w14:textId="77777777" w:rsidR="009C1DF7" w:rsidRDefault="009C1DF7">
      <w:r>
        <w:separator/>
      </w:r>
    </w:p>
  </w:footnote>
  <w:footnote w:type="continuationSeparator" w:id="0">
    <w:p w14:paraId="322723FB" w14:textId="77777777" w:rsidR="009C1DF7" w:rsidRDefault="009C1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60CA1"/>
    <w:multiLevelType w:val="hybridMultilevel"/>
    <w:tmpl w:val="5A70E6EA"/>
    <w:lvl w:ilvl="0" w:tplc="517A4AE6">
      <w:start w:val="1"/>
      <w:numFmt w:val="decimal"/>
      <w:lvlText w:val="(%1)"/>
      <w:lvlJc w:val="left"/>
      <w:pPr>
        <w:ind w:left="120" w:hanging="339"/>
      </w:pPr>
      <w:rPr>
        <w:rFonts w:ascii="Times New Roman" w:eastAsia="Times New Roman" w:hAnsi="Times New Roman" w:cs="Times New Roman" w:hint="default"/>
        <w:b w:val="0"/>
        <w:bCs w:val="0"/>
        <w:i w:val="0"/>
        <w:iCs w:val="0"/>
        <w:spacing w:val="-1"/>
        <w:w w:val="99"/>
        <w:sz w:val="24"/>
        <w:szCs w:val="24"/>
        <w:lang w:val="en-US" w:eastAsia="en-US" w:bidi="ar-SA"/>
      </w:rPr>
    </w:lvl>
    <w:lvl w:ilvl="1" w:tplc="BD5E3DCE">
      <w:start w:val="1"/>
      <w:numFmt w:val="lowerLetter"/>
      <w:lvlText w:val="(%2)"/>
      <w:lvlJc w:val="left"/>
      <w:pPr>
        <w:ind w:left="120" w:hanging="324"/>
      </w:pPr>
      <w:rPr>
        <w:rFonts w:ascii="Times New Roman" w:eastAsia="Times New Roman" w:hAnsi="Times New Roman" w:cs="Times New Roman" w:hint="default"/>
        <w:b w:val="0"/>
        <w:bCs w:val="0"/>
        <w:i w:val="0"/>
        <w:iCs w:val="0"/>
        <w:spacing w:val="-1"/>
        <w:w w:val="99"/>
        <w:sz w:val="24"/>
        <w:szCs w:val="24"/>
        <w:lang w:val="en-US" w:eastAsia="en-US" w:bidi="ar-SA"/>
      </w:rPr>
    </w:lvl>
    <w:lvl w:ilvl="2" w:tplc="68AC047E">
      <w:numFmt w:val="bullet"/>
      <w:lvlText w:val="•"/>
      <w:lvlJc w:val="left"/>
      <w:pPr>
        <w:ind w:left="1382" w:hanging="324"/>
      </w:pPr>
      <w:rPr>
        <w:rFonts w:hint="default"/>
        <w:lang w:val="en-US" w:eastAsia="en-US" w:bidi="ar-SA"/>
      </w:rPr>
    </w:lvl>
    <w:lvl w:ilvl="3" w:tplc="93FEFD0A">
      <w:numFmt w:val="bullet"/>
      <w:lvlText w:val="•"/>
      <w:lvlJc w:val="left"/>
      <w:pPr>
        <w:ind w:left="2324" w:hanging="324"/>
      </w:pPr>
      <w:rPr>
        <w:rFonts w:hint="default"/>
        <w:lang w:val="en-US" w:eastAsia="en-US" w:bidi="ar-SA"/>
      </w:rPr>
    </w:lvl>
    <w:lvl w:ilvl="4" w:tplc="091CC702">
      <w:numFmt w:val="bullet"/>
      <w:lvlText w:val="•"/>
      <w:lvlJc w:val="left"/>
      <w:pPr>
        <w:ind w:left="3266" w:hanging="324"/>
      </w:pPr>
      <w:rPr>
        <w:rFonts w:hint="default"/>
        <w:lang w:val="en-US" w:eastAsia="en-US" w:bidi="ar-SA"/>
      </w:rPr>
    </w:lvl>
    <w:lvl w:ilvl="5" w:tplc="24AA0F1A">
      <w:numFmt w:val="bullet"/>
      <w:lvlText w:val="•"/>
      <w:lvlJc w:val="left"/>
      <w:pPr>
        <w:ind w:left="4208" w:hanging="324"/>
      </w:pPr>
      <w:rPr>
        <w:rFonts w:hint="default"/>
        <w:lang w:val="en-US" w:eastAsia="en-US" w:bidi="ar-SA"/>
      </w:rPr>
    </w:lvl>
    <w:lvl w:ilvl="6" w:tplc="D04EEF14">
      <w:numFmt w:val="bullet"/>
      <w:lvlText w:val="•"/>
      <w:lvlJc w:val="left"/>
      <w:pPr>
        <w:ind w:left="5151" w:hanging="324"/>
      </w:pPr>
      <w:rPr>
        <w:rFonts w:hint="default"/>
        <w:lang w:val="en-US" w:eastAsia="en-US" w:bidi="ar-SA"/>
      </w:rPr>
    </w:lvl>
    <w:lvl w:ilvl="7" w:tplc="6DBC35EC">
      <w:numFmt w:val="bullet"/>
      <w:lvlText w:val="•"/>
      <w:lvlJc w:val="left"/>
      <w:pPr>
        <w:ind w:left="6093" w:hanging="324"/>
      </w:pPr>
      <w:rPr>
        <w:rFonts w:hint="default"/>
        <w:lang w:val="en-US" w:eastAsia="en-US" w:bidi="ar-SA"/>
      </w:rPr>
    </w:lvl>
    <w:lvl w:ilvl="8" w:tplc="F224F9FC">
      <w:numFmt w:val="bullet"/>
      <w:lvlText w:val="•"/>
      <w:lvlJc w:val="left"/>
      <w:pPr>
        <w:ind w:left="7035" w:hanging="324"/>
      </w:pPr>
      <w:rPr>
        <w:rFonts w:hint="default"/>
        <w:lang w:val="en-US" w:eastAsia="en-US" w:bidi="ar-SA"/>
      </w:rPr>
    </w:lvl>
  </w:abstractNum>
  <w:abstractNum w:abstractNumId="1" w15:restartNumberingAfterBreak="0">
    <w:nsid w:val="66F105BB"/>
    <w:multiLevelType w:val="hybridMultilevel"/>
    <w:tmpl w:val="209C5866"/>
    <w:lvl w:ilvl="0" w:tplc="DB527C44">
      <w:start w:val="1"/>
      <w:numFmt w:val="lowerLetter"/>
      <w:lvlText w:val="(%1)"/>
      <w:lvlJc w:val="left"/>
      <w:pPr>
        <w:ind w:left="444" w:hanging="324"/>
      </w:pPr>
      <w:rPr>
        <w:rFonts w:ascii="Times New Roman" w:eastAsia="Times New Roman" w:hAnsi="Times New Roman" w:cs="Times New Roman" w:hint="default"/>
        <w:b w:val="0"/>
        <w:bCs w:val="0"/>
        <w:i w:val="0"/>
        <w:iCs w:val="0"/>
        <w:spacing w:val="-1"/>
        <w:w w:val="99"/>
        <w:sz w:val="24"/>
        <w:szCs w:val="24"/>
        <w:lang w:val="en-US" w:eastAsia="en-US" w:bidi="ar-SA"/>
      </w:rPr>
    </w:lvl>
    <w:lvl w:ilvl="1" w:tplc="9C5624CE">
      <w:numFmt w:val="bullet"/>
      <w:lvlText w:val="•"/>
      <w:lvlJc w:val="left"/>
      <w:pPr>
        <w:ind w:left="1288" w:hanging="324"/>
      </w:pPr>
      <w:rPr>
        <w:rFonts w:hint="default"/>
        <w:lang w:val="en-US" w:eastAsia="en-US" w:bidi="ar-SA"/>
      </w:rPr>
    </w:lvl>
    <w:lvl w:ilvl="2" w:tplc="7B588418">
      <w:numFmt w:val="bullet"/>
      <w:lvlText w:val="•"/>
      <w:lvlJc w:val="left"/>
      <w:pPr>
        <w:ind w:left="2136" w:hanging="324"/>
      </w:pPr>
      <w:rPr>
        <w:rFonts w:hint="default"/>
        <w:lang w:val="en-US" w:eastAsia="en-US" w:bidi="ar-SA"/>
      </w:rPr>
    </w:lvl>
    <w:lvl w:ilvl="3" w:tplc="14A6A93C">
      <w:numFmt w:val="bullet"/>
      <w:lvlText w:val="•"/>
      <w:lvlJc w:val="left"/>
      <w:pPr>
        <w:ind w:left="2984" w:hanging="324"/>
      </w:pPr>
      <w:rPr>
        <w:rFonts w:hint="default"/>
        <w:lang w:val="en-US" w:eastAsia="en-US" w:bidi="ar-SA"/>
      </w:rPr>
    </w:lvl>
    <w:lvl w:ilvl="4" w:tplc="F9E8D042">
      <w:numFmt w:val="bullet"/>
      <w:lvlText w:val="•"/>
      <w:lvlJc w:val="left"/>
      <w:pPr>
        <w:ind w:left="3832" w:hanging="324"/>
      </w:pPr>
      <w:rPr>
        <w:rFonts w:hint="default"/>
        <w:lang w:val="en-US" w:eastAsia="en-US" w:bidi="ar-SA"/>
      </w:rPr>
    </w:lvl>
    <w:lvl w:ilvl="5" w:tplc="F6C4604C">
      <w:numFmt w:val="bullet"/>
      <w:lvlText w:val="•"/>
      <w:lvlJc w:val="left"/>
      <w:pPr>
        <w:ind w:left="4680" w:hanging="324"/>
      </w:pPr>
      <w:rPr>
        <w:rFonts w:hint="default"/>
        <w:lang w:val="en-US" w:eastAsia="en-US" w:bidi="ar-SA"/>
      </w:rPr>
    </w:lvl>
    <w:lvl w:ilvl="6" w:tplc="B66277C2">
      <w:numFmt w:val="bullet"/>
      <w:lvlText w:val="•"/>
      <w:lvlJc w:val="left"/>
      <w:pPr>
        <w:ind w:left="5528" w:hanging="324"/>
      </w:pPr>
      <w:rPr>
        <w:rFonts w:hint="default"/>
        <w:lang w:val="en-US" w:eastAsia="en-US" w:bidi="ar-SA"/>
      </w:rPr>
    </w:lvl>
    <w:lvl w:ilvl="7" w:tplc="F0B28F40">
      <w:numFmt w:val="bullet"/>
      <w:lvlText w:val="•"/>
      <w:lvlJc w:val="left"/>
      <w:pPr>
        <w:ind w:left="6376" w:hanging="324"/>
      </w:pPr>
      <w:rPr>
        <w:rFonts w:hint="default"/>
        <w:lang w:val="en-US" w:eastAsia="en-US" w:bidi="ar-SA"/>
      </w:rPr>
    </w:lvl>
    <w:lvl w:ilvl="8" w:tplc="13A87880">
      <w:numFmt w:val="bullet"/>
      <w:lvlText w:val="•"/>
      <w:lvlJc w:val="left"/>
      <w:pPr>
        <w:ind w:left="7224" w:hanging="32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52"/>
    <w:rsid w:val="00176352"/>
    <w:rsid w:val="0050317B"/>
    <w:rsid w:val="009C1DF7"/>
    <w:rsid w:val="00EA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50C14"/>
  <w15:docId w15:val="{89CB214E-0B8E-43FF-81EF-F33BDFC4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9"/>
      <w:outlineLvl w:val="0"/>
    </w:pPr>
    <w:rPr>
      <w:b/>
      <w:bCs/>
      <w:sz w:val="24"/>
      <w:szCs w:val="24"/>
    </w:rPr>
  </w:style>
  <w:style w:type="paragraph" w:styleId="Heading2">
    <w:name w:val="heading 2"/>
    <w:basedOn w:val="Heading1"/>
    <w:next w:val="Normal"/>
    <w:link w:val="Heading2Char"/>
    <w:uiPriority w:val="9"/>
    <w:unhideWhenUsed/>
    <w:qFormat/>
    <w:rsid w:val="0050317B"/>
    <w:pPr>
      <w:spacing w:before="76"/>
      <w:ind w:left="1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317B"/>
    <w:pPr>
      <w:tabs>
        <w:tab w:val="center" w:pos="4680"/>
        <w:tab w:val="right" w:pos="9360"/>
      </w:tabs>
    </w:pPr>
  </w:style>
  <w:style w:type="character" w:customStyle="1" w:styleId="HeaderChar">
    <w:name w:val="Header Char"/>
    <w:basedOn w:val="DefaultParagraphFont"/>
    <w:link w:val="Header"/>
    <w:uiPriority w:val="99"/>
    <w:rsid w:val="0050317B"/>
    <w:rPr>
      <w:rFonts w:ascii="Times New Roman" w:eastAsia="Times New Roman" w:hAnsi="Times New Roman" w:cs="Times New Roman"/>
    </w:rPr>
  </w:style>
  <w:style w:type="paragraph" w:styleId="Footer">
    <w:name w:val="footer"/>
    <w:basedOn w:val="Normal"/>
    <w:link w:val="FooterChar"/>
    <w:uiPriority w:val="99"/>
    <w:unhideWhenUsed/>
    <w:rsid w:val="0050317B"/>
    <w:pPr>
      <w:tabs>
        <w:tab w:val="center" w:pos="4680"/>
        <w:tab w:val="right" w:pos="9360"/>
      </w:tabs>
    </w:pPr>
  </w:style>
  <w:style w:type="character" w:customStyle="1" w:styleId="FooterChar">
    <w:name w:val="Footer Char"/>
    <w:basedOn w:val="DefaultParagraphFont"/>
    <w:link w:val="Footer"/>
    <w:uiPriority w:val="99"/>
    <w:rsid w:val="0050317B"/>
    <w:rPr>
      <w:rFonts w:ascii="Times New Roman" w:eastAsia="Times New Roman" w:hAnsi="Times New Roman" w:cs="Times New Roman"/>
    </w:rPr>
  </w:style>
  <w:style w:type="character" w:customStyle="1" w:styleId="Heading2Char">
    <w:name w:val="Heading 2 Char"/>
    <w:basedOn w:val="DefaultParagraphFont"/>
    <w:link w:val="Heading2"/>
    <w:uiPriority w:val="9"/>
    <w:rsid w:val="0050317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q5p xmlns="a8fbf49f-21ba-4487-b1fa-ffc4a5473ca3" xsi:nil="true"/>
    <Division xmlns="a8fbf49f-21ba-4487-b1fa-ffc4a5473ca3">President</Division>
    <Document_x0020_Status xmlns="a8fbf49f-21ba-4487-b1fa-ffc4a5473ca3">Certified Regulations</Document_x0020_Status>
    <lx4h xmlns="a8fbf49f-21ba-4487-b1fa-ffc4a5473ca3">
      <UserInfo>
        <DisplayName/>
        <AccountId xsi:nil="true"/>
        <AccountType/>
      </UserInfo>
    </lx4h>
    <Department xmlns="a8fbf49f-21ba-4487-b1fa-ffc4a5473ca3">BOT New Regulations</Department>
  </documentManagement>
</p:properties>
</file>

<file path=customXml/itemProps1.xml><?xml version="1.0" encoding="utf-8"?>
<ds:datastoreItem xmlns:ds="http://schemas.openxmlformats.org/officeDocument/2006/customXml" ds:itemID="{E24B502B-9519-4CAA-B06D-C8E71C702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23DC8-107B-4771-9AAF-7EDED964B73C}">
  <ds:schemaRefs>
    <ds:schemaRef ds:uri="http://schemas.microsoft.com/sharepoint/v3/contenttype/forms"/>
  </ds:schemaRefs>
</ds:datastoreItem>
</file>

<file path=customXml/itemProps3.xml><?xml version="1.0" encoding="utf-8"?>
<ds:datastoreItem xmlns:ds="http://schemas.openxmlformats.org/officeDocument/2006/customXml" ds:itemID="{BCC83DAB-B851-4471-ABB1-207484A254D0}">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UNF</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dc:description/>
  <cp:lastModifiedBy>Celetti, Hether</cp:lastModifiedBy>
  <cp:revision>2</cp:revision>
  <dcterms:created xsi:type="dcterms:W3CDTF">2022-08-29T15:19:00Z</dcterms:created>
  <dcterms:modified xsi:type="dcterms:W3CDTF">2022-08-29T15:19:00Z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2013-11-08T00:00:00Z</vt:filetime>
  </property>
  <property fmtid="{D5CDD505-2E9C-101B-9397-08002B2CF9AE}" pid="3" name="Creator">
    <vt:lpwstr>Acrobat PDFMaker 11 for Word</vt:lpwstr>
  </property>
  <property fmtid="{D5CDD505-2E9C-101B-9397-08002B2CF9AE}" pid="4" name="LastSaved">
    <vt:filetime>2022-08-01T00:00:00Z</vt:filetime>
  </property>
  <property fmtid="{D5CDD505-2E9C-101B-9397-08002B2CF9AE}" pid="5" name="Producer">
    <vt:lpwstr>Adobe PDF Library 11.0</vt:lpwstr>
  </property>
  <property fmtid="{D5CDD505-2E9C-101B-9397-08002B2CF9AE}" pid="6" name="ContentTypeId">
    <vt:lpwstr>0x010100330B4FFE9BA0204FB96D85A847CFAF2C</vt:lpwstr>
  </property>
</Properties>
</file>