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8D66" w14:textId="77777777" w:rsidR="00A77B3E" w:rsidRDefault="00EE1647" w:rsidP="00066724">
      <w:pPr>
        <w:pStyle w:val="Heading1"/>
        <w:rPr>
          <w:noProof/>
        </w:rPr>
      </w:pPr>
      <w:r>
        <w:rPr>
          <w:noProof/>
        </w:rPr>
        <w:t>Attendance</w:t>
      </w:r>
    </w:p>
    <w:p w14:paraId="65D77006" w14:textId="6810830A" w:rsidR="00496B39" w:rsidRDefault="00496B39" w:rsidP="00066724">
      <w:pPr>
        <w:pStyle w:val="Heading2"/>
        <w:numPr>
          <w:ilvl w:val="0"/>
          <w:numId w:val="0"/>
        </w:numPr>
        <w:ind w:left="270"/>
      </w:pPr>
      <w:r>
        <w:t>Trustees Present</w:t>
      </w:r>
    </w:p>
    <w:p w14:paraId="6C911BFC" w14:textId="0EEFDED7" w:rsidR="008A0FA1" w:rsidRPr="00037F5A" w:rsidRDefault="00066724" w:rsidP="00066724">
      <w:pPr>
        <w:spacing w:before="80"/>
        <w:ind w:left="270"/>
        <w:rPr>
          <w:rFonts w:eastAsia="Calibri" w:cs="Calibri"/>
          <w:bCs/>
          <w:noProof/>
        </w:rPr>
      </w:pPr>
      <w:r w:rsidRPr="00037F5A">
        <w:rPr>
          <w:rFonts w:eastAsia="Calibri" w:cs="Calibri"/>
          <w:bCs/>
          <w:noProof/>
        </w:rPr>
        <w:t xml:space="preserve">Steve Moore </w:t>
      </w:r>
      <w:r>
        <w:rPr>
          <w:rFonts w:eastAsia="Calibri" w:cs="Calibri"/>
          <w:bCs/>
          <w:noProof/>
        </w:rPr>
        <w:t xml:space="preserve">(ex officio), </w:t>
      </w:r>
      <w:r w:rsidR="00037F5A" w:rsidRPr="00037F5A">
        <w:rPr>
          <w:rFonts w:eastAsia="Calibri" w:cs="Calibri"/>
          <w:bCs/>
          <w:noProof/>
        </w:rPr>
        <w:t>James Beasley</w:t>
      </w:r>
      <w:r>
        <w:rPr>
          <w:rFonts w:eastAsia="Calibri" w:cs="Calibri"/>
          <w:bCs/>
          <w:noProof/>
        </w:rPr>
        <w:t xml:space="preserve">, </w:t>
      </w:r>
      <w:r w:rsidR="00037F5A" w:rsidRPr="00037F5A">
        <w:rPr>
          <w:rFonts w:eastAsia="Calibri" w:cs="Calibri"/>
          <w:bCs/>
          <w:noProof/>
        </w:rPr>
        <w:t>Jack Boyle</w:t>
      </w:r>
      <w:r>
        <w:rPr>
          <w:rFonts w:eastAsia="Calibri" w:cs="Calibri"/>
          <w:bCs/>
          <w:noProof/>
        </w:rPr>
        <w:t xml:space="preserve">, </w:t>
      </w:r>
      <w:r w:rsidR="00037F5A" w:rsidRPr="00037F5A">
        <w:rPr>
          <w:rFonts w:eastAsia="Calibri" w:cs="Calibri"/>
          <w:bCs/>
          <w:noProof/>
        </w:rPr>
        <w:t>Jill Davis</w:t>
      </w:r>
      <w:r>
        <w:rPr>
          <w:rFonts w:eastAsia="Calibri" w:cs="Calibri"/>
          <w:bCs/>
          <w:noProof/>
        </w:rPr>
        <w:t xml:space="preserve">, </w:t>
      </w:r>
      <w:r w:rsidR="00037F5A" w:rsidRPr="00037F5A">
        <w:rPr>
          <w:rFonts w:eastAsia="Calibri" w:cs="Calibri"/>
          <w:bCs/>
          <w:noProof/>
        </w:rPr>
        <w:t>Jay Demetree</w:t>
      </w:r>
      <w:r>
        <w:rPr>
          <w:rFonts w:eastAsia="Calibri" w:cs="Calibri"/>
          <w:bCs/>
          <w:noProof/>
        </w:rPr>
        <w:t xml:space="preserve">, </w:t>
      </w:r>
      <w:r w:rsidR="00037F5A" w:rsidRPr="00037F5A">
        <w:rPr>
          <w:rFonts w:eastAsia="Calibri" w:cs="Calibri"/>
          <w:bCs/>
          <w:noProof/>
        </w:rPr>
        <w:t>Amelia Dyal</w:t>
      </w:r>
      <w:r>
        <w:rPr>
          <w:rFonts w:eastAsia="Calibri" w:cs="Calibri"/>
          <w:bCs/>
          <w:noProof/>
        </w:rPr>
        <w:t xml:space="preserve">, </w:t>
      </w:r>
      <w:r w:rsidR="00037F5A" w:rsidRPr="00037F5A">
        <w:rPr>
          <w:rFonts w:eastAsia="Calibri" w:cs="Calibri"/>
          <w:bCs/>
          <w:noProof/>
        </w:rPr>
        <w:t>John Gol</w:t>
      </w:r>
      <w:r>
        <w:rPr>
          <w:rFonts w:eastAsia="Calibri" w:cs="Calibri"/>
          <w:bCs/>
          <w:noProof/>
        </w:rPr>
        <w:t xml:space="preserve">, </w:t>
      </w:r>
      <w:r w:rsidR="00037F5A" w:rsidRPr="00037F5A">
        <w:rPr>
          <w:rFonts w:eastAsia="Calibri" w:cs="Calibri"/>
          <w:bCs/>
          <w:noProof/>
        </w:rPr>
        <w:t>Andrew Hudson</w:t>
      </w:r>
      <w:r>
        <w:rPr>
          <w:rFonts w:eastAsia="Calibri" w:cs="Calibri"/>
          <w:bCs/>
          <w:noProof/>
        </w:rPr>
        <w:t xml:space="preserve">, </w:t>
      </w:r>
      <w:r w:rsidR="00037F5A" w:rsidRPr="00037F5A">
        <w:rPr>
          <w:rFonts w:eastAsia="Calibri" w:cs="Calibri"/>
          <w:bCs/>
          <w:noProof/>
        </w:rPr>
        <w:t>A</w:t>
      </w:r>
      <w:r>
        <w:rPr>
          <w:rFonts w:eastAsia="Calibri" w:cs="Calibri"/>
          <w:bCs/>
          <w:noProof/>
        </w:rPr>
        <w:t>l</w:t>
      </w:r>
      <w:r w:rsidR="00037F5A" w:rsidRPr="00037F5A">
        <w:rPr>
          <w:rFonts w:eastAsia="Calibri" w:cs="Calibri"/>
          <w:bCs/>
          <w:noProof/>
        </w:rPr>
        <w:t>l</w:t>
      </w:r>
      <w:r>
        <w:rPr>
          <w:rFonts w:eastAsia="Calibri" w:cs="Calibri"/>
          <w:bCs/>
          <w:noProof/>
        </w:rPr>
        <w:t>ison</w:t>
      </w:r>
      <w:r w:rsidR="00037F5A" w:rsidRPr="00037F5A">
        <w:rPr>
          <w:rFonts w:eastAsia="Calibri" w:cs="Calibri"/>
          <w:bCs/>
          <w:noProof/>
        </w:rPr>
        <w:t xml:space="preserve"> Korman Shelton</w:t>
      </w:r>
      <w:r>
        <w:rPr>
          <w:rFonts w:eastAsia="Calibri" w:cs="Calibri"/>
          <w:bCs/>
          <w:noProof/>
        </w:rPr>
        <w:t xml:space="preserve">, </w:t>
      </w:r>
      <w:r w:rsidR="00037F5A" w:rsidRPr="00037F5A">
        <w:rPr>
          <w:rFonts w:eastAsia="Calibri" w:cs="Calibri"/>
          <w:bCs/>
          <w:noProof/>
        </w:rPr>
        <w:t>Michael Mayo</w:t>
      </w:r>
      <w:r>
        <w:rPr>
          <w:rFonts w:eastAsia="Calibri" w:cs="Calibri"/>
          <w:bCs/>
          <w:noProof/>
        </w:rPr>
        <w:t xml:space="preserve">, </w:t>
      </w:r>
      <w:r w:rsidR="00037F5A" w:rsidRPr="00037F5A">
        <w:rPr>
          <w:rFonts w:eastAsia="Calibri" w:cs="Calibri"/>
          <w:bCs/>
          <w:noProof/>
        </w:rPr>
        <w:t>Nik Patel</w:t>
      </w:r>
      <w:r>
        <w:rPr>
          <w:rFonts w:eastAsia="Calibri" w:cs="Calibri"/>
          <w:bCs/>
          <w:noProof/>
        </w:rPr>
        <w:t xml:space="preserve">, </w:t>
      </w:r>
      <w:r w:rsidR="00037F5A" w:rsidRPr="00037F5A">
        <w:rPr>
          <w:rFonts w:eastAsia="Calibri" w:cs="Calibri"/>
          <w:bCs/>
          <w:noProof/>
        </w:rPr>
        <w:t>Daniel Skinner</w:t>
      </w:r>
    </w:p>
    <w:p w14:paraId="3AAF8D67" w14:textId="27A53A16" w:rsidR="00A77B3E" w:rsidRDefault="00496B39" w:rsidP="00066724">
      <w:pPr>
        <w:pStyle w:val="Heading2"/>
        <w:numPr>
          <w:ilvl w:val="0"/>
          <w:numId w:val="0"/>
        </w:numPr>
        <w:ind w:left="270"/>
      </w:pPr>
      <w:r>
        <w:t xml:space="preserve">Trustees </w:t>
      </w:r>
      <w:r w:rsidR="00EE1647">
        <w:t>Absent:</w:t>
      </w:r>
      <w:r w:rsidR="008A0FA1">
        <w:t xml:space="preserve"> </w:t>
      </w:r>
    </w:p>
    <w:p w14:paraId="33B68A5C" w14:textId="40764DCA" w:rsidR="008A0FA1" w:rsidRPr="008A0FA1" w:rsidRDefault="008A0FA1" w:rsidP="00066724">
      <w:pPr>
        <w:spacing w:before="80"/>
        <w:ind w:left="270"/>
        <w:rPr>
          <w:rFonts w:eastAsia="Calibri" w:cs="Calibri"/>
          <w:bCs/>
          <w:noProof/>
        </w:rPr>
      </w:pPr>
      <w:r>
        <w:rPr>
          <w:rFonts w:eastAsia="Calibri" w:cs="Calibri"/>
          <w:bCs/>
          <w:noProof/>
        </w:rPr>
        <w:t>Chris Lazzara</w:t>
      </w:r>
      <w:r w:rsidR="00037F5A">
        <w:rPr>
          <w:rFonts w:eastAsia="Calibri" w:cs="Calibri"/>
          <w:bCs/>
          <w:noProof/>
        </w:rPr>
        <w:t xml:space="preserve"> (excused)</w:t>
      </w:r>
    </w:p>
    <w:p w14:paraId="042A034A" w14:textId="0F85F913" w:rsidR="00F03083" w:rsidRDefault="00F03083" w:rsidP="00F03083">
      <w:pPr>
        <w:pStyle w:val="Heading1"/>
        <w:rPr>
          <w:noProof/>
        </w:rPr>
      </w:pPr>
      <w:r>
        <w:rPr>
          <w:noProof/>
        </w:rPr>
        <w:t>Minutes</w:t>
      </w:r>
    </w:p>
    <w:p w14:paraId="3AAF8D69" w14:textId="77777777" w:rsidR="00A77B3E" w:rsidRDefault="00EE1647" w:rsidP="00F03083">
      <w:pPr>
        <w:pStyle w:val="Heading2"/>
      </w:pPr>
      <w:r>
        <w:t xml:space="preserve">Call to Order </w:t>
      </w:r>
    </w:p>
    <w:p w14:paraId="3AAF8D6B" w14:textId="0ED88624" w:rsidR="00A77B3E" w:rsidRDefault="00841291" w:rsidP="00841291">
      <w:pPr>
        <w:pStyle w:val="p"/>
        <w:spacing w:after="150"/>
        <w:ind w:right="180"/>
        <w:rPr>
          <w:rFonts w:eastAsia="Calibri" w:cs="Calibri"/>
        </w:rPr>
      </w:pPr>
      <w:r>
        <w:rPr>
          <w:rFonts w:eastAsia="Calibri" w:cs="Calibri"/>
        </w:rPr>
        <w:t xml:space="preserve">Chair Moore called the meeting to order at </w:t>
      </w:r>
      <w:r w:rsidR="00EE1647">
        <w:rPr>
          <w:rFonts w:eastAsia="Calibri" w:cs="Calibri"/>
        </w:rPr>
        <w:t>2:30 PM</w:t>
      </w:r>
      <w:r>
        <w:rPr>
          <w:rFonts w:eastAsia="Calibri" w:cs="Calibri"/>
        </w:rPr>
        <w:t>.</w:t>
      </w:r>
      <w:r w:rsidR="0071168D">
        <w:rPr>
          <w:rFonts w:eastAsia="Calibri" w:cs="Calibri"/>
        </w:rPr>
        <w:t xml:space="preserve"> </w:t>
      </w:r>
      <w:r w:rsidR="002A6E03">
        <w:rPr>
          <w:rFonts w:eastAsia="Calibri" w:cs="Calibri"/>
        </w:rPr>
        <w:t>Karen Stone,</w:t>
      </w:r>
      <w:r w:rsidR="002A6E03" w:rsidRPr="002A6E03">
        <w:t xml:space="preserve"> </w:t>
      </w:r>
      <w:r w:rsidR="002A6E03">
        <w:t xml:space="preserve">Vice President and General Counsel, </w:t>
      </w:r>
      <w:r w:rsidR="0071168D">
        <w:rPr>
          <w:rFonts w:eastAsia="Calibri" w:cs="Calibri"/>
        </w:rPr>
        <w:t xml:space="preserve">conducted a roll call and confirmed </w:t>
      </w:r>
      <w:r w:rsidR="007F02CB">
        <w:rPr>
          <w:rFonts w:eastAsia="Calibri" w:cs="Calibri"/>
        </w:rPr>
        <w:t xml:space="preserve">a quorum with </w:t>
      </w:r>
      <w:r w:rsidR="009E1201">
        <w:rPr>
          <w:rFonts w:eastAsia="Calibri" w:cs="Calibri"/>
        </w:rPr>
        <w:t>12</w:t>
      </w:r>
      <w:r w:rsidR="0071168D">
        <w:rPr>
          <w:rFonts w:eastAsia="Calibri" w:cs="Calibri"/>
        </w:rPr>
        <w:t xml:space="preserve"> Board of Trustees members present</w:t>
      </w:r>
      <w:r w:rsidR="009E1201">
        <w:rPr>
          <w:rFonts w:eastAsia="Calibri" w:cs="Calibri"/>
        </w:rPr>
        <w:t xml:space="preserve"> and one member</w:t>
      </w:r>
      <w:r w:rsidR="008A0FA1">
        <w:rPr>
          <w:rFonts w:eastAsia="Calibri" w:cs="Calibri"/>
        </w:rPr>
        <w:t xml:space="preserve"> absent</w:t>
      </w:r>
      <w:r w:rsidR="0071168D">
        <w:rPr>
          <w:rFonts w:eastAsia="Calibri" w:cs="Calibri"/>
        </w:rPr>
        <w:t>.</w:t>
      </w:r>
    </w:p>
    <w:p w14:paraId="3AAF8D6C" w14:textId="77777777" w:rsidR="00A77B3E" w:rsidRDefault="00EE1647" w:rsidP="00F03083">
      <w:pPr>
        <w:pStyle w:val="Heading2"/>
      </w:pPr>
      <w:r>
        <w:t xml:space="preserve">Public Comment </w:t>
      </w:r>
    </w:p>
    <w:p w14:paraId="3AAF8D6F" w14:textId="57B95C18" w:rsidR="00A3411A" w:rsidRPr="00E63225" w:rsidRDefault="002A6E03" w:rsidP="00E63225">
      <w:r>
        <w:t>VP Stone stated that one request for public comment was submitted</w:t>
      </w:r>
      <w:r w:rsidR="00C164A0">
        <w:t xml:space="preserve"> from Dr. John White, University of North Florida faculty</w:t>
      </w:r>
      <w:r w:rsidR="00E63225">
        <w:t>.</w:t>
      </w:r>
      <w:r>
        <w:t xml:space="preserve"> </w:t>
      </w:r>
      <w:r w:rsidR="00DE3A12">
        <w:t xml:space="preserve">A copy </w:t>
      </w:r>
      <w:r>
        <w:t xml:space="preserve">of </w:t>
      </w:r>
      <w:r w:rsidR="00DE3A12">
        <w:t>Dr. White’s</w:t>
      </w:r>
      <w:r>
        <w:t xml:space="preserve"> public comment </w:t>
      </w:r>
      <w:r w:rsidR="00DE3A12">
        <w:t xml:space="preserve">is </w:t>
      </w:r>
      <w:r>
        <w:t>attached as</w:t>
      </w:r>
      <w:r w:rsidR="00DE3A12">
        <w:t xml:space="preserve"> </w:t>
      </w:r>
      <w:r w:rsidR="00150267">
        <w:t>A</w:t>
      </w:r>
      <w:r w:rsidR="00DE3A12">
        <w:t>ppendix</w:t>
      </w:r>
      <w:r w:rsidR="00E63225">
        <w:t xml:space="preserve"> </w:t>
      </w:r>
      <w:r w:rsidR="00150267">
        <w:t>I</w:t>
      </w:r>
      <w:r>
        <w:t>.</w:t>
      </w:r>
    </w:p>
    <w:p w14:paraId="3AAF8D70" w14:textId="7D0EE273" w:rsidR="00A77B3E" w:rsidRDefault="00EE1647" w:rsidP="00F03083">
      <w:pPr>
        <w:pStyle w:val="Heading2"/>
      </w:pPr>
      <w:r>
        <w:t>Chair's Remarks</w:t>
      </w:r>
    </w:p>
    <w:p w14:paraId="3ECF609E" w14:textId="34254A90" w:rsidR="00150267" w:rsidRPr="00150267" w:rsidRDefault="00034AFE" w:rsidP="00150267">
      <w:pPr>
        <w:rPr>
          <w:rFonts w:eastAsia="Calibri"/>
        </w:rPr>
      </w:pPr>
      <w:r w:rsidRPr="00034AFE">
        <w:rPr>
          <w:rFonts w:eastAsia="Calibri"/>
        </w:rPr>
        <w:t>Chair Moore congratulated the new</w:t>
      </w:r>
      <w:r w:rsidR="00D749A0">
        <w:rPr>
          <w:rFonts w:eastAsia="Calibri"/>
        </w:rPr>
        <w:t>ly appointed</w:t>
      </w:r>
      <w:r w:rsidRPr="00034AFE">
        <w:rPr>
          <w:rFonts w:eastAsia="Calibri"/>
        </w:rPr>
        <w:t xml:space="preserve"> trustees, </w:t>
      </w:r>
      <w:r w:rsidR="00310B87">
        <w:rPr>
          <w:rFonts w:eastAsia="Calibri"/>
        </w:rPr>
        <w:t>And</w:t>
      </w:r>
      <w:r w:rsidRPr="00034AFE">
        <w:rPr>
          <w:rFonts w:eastAsia="Calibri"/>
        </w:rPr>
        <w:t>rew Hudson, Michael Mayo, and Dan</w:t>
      </w:r>
      <w:r w:rsidR="00310B87">
        <w:rPr>
          <w:rFonts w:eastAsia="Calibri"/>
        </w:rPr>
        <w:t>iel</w:t>
      </w:r>
      <w:r w:rsidRPr="00034AFE">
        <w:rPr>
          <w:rFonts w:eastAsia="Calibri"/>
        </w:rPr>
        <w:t xml:space="preserve"> Skinner, </w:t>
      </w:r>
      <w:r w:rsidR="00310B87">
        <w:rPr>
          <w:rFonts w:eastAsia="Calibri"/>
        </w:rPr>
        <w:t xml:space="preserve">and </w:t>
      </w:r>
      <w:r w:rsidRPr="00034AFE">
        <w:rPr>
          <w:rFonts w:eastAsia="Calibri"/>
        </w:rPr>
        <w:t>thanked them for their willingness to serve</w:t>
      </w:r>
      <w:r w:rsidR="008B7836">
        <w:rPr>
          <w:rFonts w:eastAsia="Calibri"/>
        </w:rPr>
        <w:t xml:space="preserve">. </w:t>
      </w:r>
      <w:r w:rsidR="00D15499" w:rsidRPr="00D15499">
        <w:rPr>
          <w:rFonts w:eastAsia="Calibri"/>
        </w:rPr>
        <w:t>He also extended a special thank you to Trustees</w:t>
      </w:r>
      <w:r w:rsidR="00A23331">
        <w:rPr>
          <w:rFonts w:eastAsia="Calibri"/>
        </w:rPr>
        <w:t xml:space="preserve"> </w:t>
      </w:r>
      <w:r w:rsidR="008C242B">
        <w:rPr>
          <w:rFonts w:eastAsia="Calibri"/>
        </w:rPr>
        <w:t xml:space="preserve">Gol, </w:t>
      </w:r>
      <w:r w:rsidR="008C242B" w:rsidRPr="00D15499">
        <w:rPr>
          <w:rFonts w:eastAsia="Calibri"/>
        </w:rPr>
        <w:t>Korman</w:t>
      </w:r>
      <w:r w:rsidR="00D15499" w:rsidRPr="00D15499">
        <w:rPr>
          <w:rFonts w:eastAsia="Calibri"/>
        </w:rPr>
        <w:t xml:space="preserve"> Shelton</w:t>
      </w:r>
      <w:r w:rsidR="00A23331">
        <w:rPr>
          <w:rFonts w:eastAsia="Calibri"/>
        </w:rPr>
        <w:t>,</w:t>
      </w:r>
      <w:r w:rsidR="00D15499" w:rsidRPr="00D15499">
        <w:rPr>
          <w:rFonts w:eastAsia="Calibri"/>
        </w:rPr>
        <w:t xml:space="preserve"> </w:t>
      </w:r>
      <w:r w:rsidR="00A23331">
        <w:rPr>
          <w:rFonts w:eastAsia="Calibri"/>
        </w:rPr>
        <w:t xml:space="preserve">and </w:t>
      </w:r>
      <w:r w:rsidR="00D15499" w:rsidRPr="00D15499">
        <w:rPr>
          <w:rFonts w:eastAsia="Calibri"/>
        </w:rPr>
        <w:t>La</w:t>
      </w:r>
      <w:r w:rsidR="00D15499">
        <w:rPr>
          <w:rFonts w:eastAsia="Calibri"/>
        </w:rPr>
        <w:t>z</w:t>
      </w:r>
      <w:r w:rsidR="00D15499" w:rsidRPr="00D15499">
        <w:rPr>
          <w:rFonts w:eastAsia="Calibri"/>
        </w:rPr>
        <w:t>zara</w:t>
      </w:r>
      <w:r w:rsidR="00D15499">
        <w:rPr>
          <w:rFonts w:eastAsia="Calibri"/>
        </w:rPr>
        <w:t xml:space="preserve"> </w:t>
      </w:r>
      <w:r w:rsidR="008C242B">
        <w:rPr>
          <w:rFonts w:eastAsia="Calibri"/>
        </w:rPr>
        <w:t xml:space="preserve">for </w:t>
      </w:r>
      <w:r w:rsidR="00D15499" w:rsidRPr="00D15499">
        <w:rPr>
          <w:rFonts w:eastAsia="Calibri"/>
        </w:rPr>
        <w:t>reapplying and congratulated them on their reappointment</w:t>
      </w:r>
      <w:r w:rsidR="00857072">
        <w:rPr>
          <w:rFonts w:eastAsia="Calibri"/>
        </w:rPr>
        <w:t>.</w:t>
      </w:r>
    </w:p>
    <w:p w14:paraId="3AAF8D71" w14:textId="77777777" w:rsidR="00A77B3E" w:rsidRDefault="00EE1647" w:rsidP="00F03083">
      <w:pPr>
        <w:pStyle w:val="Heading2"/>
      </w:pPr>
      <w:r>
        <w:t xml:space="preserve">Approval Items </w:t>
      </w:r>
    </w:p>
    <w:p w14:paraId="3AAF8D72" w14:textId="77777777" w:rsidR="00A77B3E" w:rsidRDefault="00EE1647" w:rsidP="009D63F4">
      <w:pPr>
        <w:pStyle w:val="Heading3"/>
        <w:spacing w:before="120"/>
        <w:rPr>
          <w:noProof/>
        </w:rPr>
      </w:pPr>
      <w:r>
        <w:rPr>
          <w:noProof/>
        </w:rPr>
        <w:t xml:space="preserve">Selection of Dr. Angela Garcia Falconetti as Interim President of University of North Florida </w:t>
      </w:r>
    </w:p>
    <w:p w14:paraId="03A6C606" w14:textId="723CAECF" w:rsidR="008B070B" w:rsidRDefault="006C6A0A" w:rsidP="008B070B">
      <w:pPr>
        <w:pStyle w:val="p"/>
        <w:ind w:left="360" w:right="180"/>
        <w:rPr>
          <w:rFonts w:eastAsia="Calibri" w:cs="Calibri"/>
        </w:rPr>
      </w:pPr>
      <w:r w:rsidRPr="006C6A0A">
        <w:rPr>
          <w:rFonts w:eastAsia="Calibri" w:cs="Calibri"/>
        </w:rPr>
        <w:t xml:space="preserve">Chair Moore </w:t>
      </w:r>
      <w:r w:rsidR="00BE1504">
        <w:rPr>
          <w:rFonts w:eastAsia="Calibri" w:cs="Calibri"/>
        </w:rPr>
        <w:t xml:space="preserve">confirmed </w:t>
      </w:r>
      <w:r w:rsidRPr="006C6A0A">
        <w:rPr>
          <w:rFonts w:eastAsia="Calibri" w:cs="Calibri"/>
        </w:rPr>
        <w:t xml:space="preserve">Dr. </w:t>
      </w:r>
      <w:r w:rsidR="00B2537D">
        <w:rPr>
          <w:rFonts w:eastAsia="Calibri" w:cs="Calibri"/>
        </w:rPr>
        <w:t xml:space="preserve">Angela Garcia </w:t>
      </w:r>
      <w:r w:rsidRPr="006C6A0A">
        <w:rPr>
          <w:rFonts w:eastAsia="Calibri" w:cs="Calibri"/>
        </w:rPr>
        <w:t>Falconetti</w:t>
      </w:r>
      <w:r w:rsidR="000A3DC7">
        <w:rPr>
          <w:rFonts w:eastAsia="Calibri" w:cs="Calibri"/>
        </w:rPr>
        <w:t xml:space="preserve"> was present and reviewed her</w:t>
      </w:r>
      <w:r w:rsidRPr="006C6A0A">
        <w:rPr>
          <w:rFonts w:eastAsia="Calibri" w:cs="Calibri"/>
        </w:rPr>
        <w:t xml:space="preserve"> qualifications. He noted </w:t>
      </w:r>
      <w:r w:rsidR="00B2537D">
        <w:rPr>
          <w:rFonts w:eastAsia="Calibri" w:cs="Calibri"/>
        </w:rPr>
        <w:t>that Dr. Falconetti</w:t>
      </w:r>
      <w:r w:rsidRPr="006C6A0A">
        <w:rPr>
          <w:rFonts w:eastAsia="Calibri" w:cs="Calibri"/>
        </w:rPr>
        <w:t xml:space="preserve"> earned both a master’s and a doctoral degree from the University of North Florida, previously worked at </w:t>
      </w:r>
      <w:r w:rsidR="001B332E">
        <w:rPr>
          <w:rFonts w:eastAsia="Calibri" w:cs="Calibri"/>
        </w:rPr>
        <w:t>UNF</w:t>
      </w:r>
      <w:r w:rsidRPr="006C6A0A">
        <w:rPr>
          <w:rFonts w:eastAsia="Calibri" w:cs="Calibri"/>
        </w:rPr>
        <w:t xml:space="preserve"> for approximately seven years, and held</w:t>
      </w:r>
      <w:r w:rsidR="003C1E40">
        <w:rPr>
          <w:rFonts w:eastAsia="Calibri" w:cs="Calibri"/>
        </w:rPr>
        <w:t xml:space="preserve"> </w:t>
      </w:r>
      <w:r w:rsidRPr="006C6A0A">
        <w:rPr>
          <w:rFonts w:eastAsia="Calibri" w:cs="Calibri"/>
        </w:rPr>
        <w:t xml:space="preserve">senior leadership roles in higher education over the past 25 years, including service as president </w:t>
      </w:r>
      <w:r w:rsidRPr="00052FFE">
        <w:rPr>
          <w:rFonts w:eastAsia="Calibri" w:cs="Calibri"/>
        </w:rPr>
        <w:t xml:space="preserve">of </w:t>
      </w:r>
      <w:r w:rsidR="001B332E" w:rsidRPr="00052FFE">
        <w:rPr>
          <w:rFonts w:eastAsia="Calibri" w:cs="Calibri"/>
        </w:rPr>
        <w:t>Polk State</w:t>
      </w:r>
      <w:r w:rsidRPr="006C6A0A">
        <w:rPr>
          <w:rFonts w:eastAsia="Calibri" w:cs="Calibri"/>
        </w:rPr>
        <w:t xml:space="preserve"> </w:t>
      </w:r>
      <w:r w:rsidR="00052FFE">
        <w:rPr>
          <w:rFonts w:eastAsia="Calibri" w:cs="Calibri"/>
        </w:rPr>
        <w:t>C</w:t>
      </w:r>
      <w:r w:rsidRPr="006C6A0A">
        <w:rPr>
          <w:rFonts w:eastAsia="Calibri" w:cs="Calibri"/>
        </w:rPr>
        <w:t xml:space="preserve">ollege. </w:t>
      </w:r>
      <w:r w:rsidR="008B070B">
        <w:rPr>
          <w:rFonts w:eastAsia="Calibri" w:cs="Calibri"/>
        </w:rPr>
        <w:t>Chair Moore</w:t>
      </w:r>
      <w:r w:rsidRPr="006C6A0A">
        <w:rPr>
          <w:rFonts w:eastAsia="Calibri" w:cs="Calibri"/>
        </w:rPr>
        <w:t xml:space="preserve"> stated that after speaking with Dr. Falconetti and considering her commitment to UNF, her longstanding ties to Jacksonville, and her family’s historical connection to the University, he believed she was well qualified to serve as interim president. He noted that her appointment would provide </w:t>
      </w:r>
      <w:r w:rsidRPr="006C6A0A">
        <w:rPr>
          <w:rFonts w:eastAsia="Calibri" w:cs="Calibri"/>
        </w:rPr>
        <w:lastRenderedPageBreak/>
        <w:t xml:space="preserve">continuity while the Board conducted the search for a permanent president and then opened the item for </w:t>
      </w:r>
      <w:r w:rsidR="008B070B">
        <w:rPr>
          <w:rFonts w:eastAsia="Calibri" w:cs="Calibri"/>
        </w:rPr>
        <w:t>Board</w:t>
      </w:r>
      <w:r w:rsidRPr="006C6A0A">
        <w:rPr>
          <w:rFonts w:eastAsia="Calibri" w:cs="Calibri"/>
        </w:rPr>
        <w:t xml:space="preserve"> discussion.</w:t>
      </w:r>
    </w:p>
    <w:p w14:paraId="184B91E9" w14:textId="37573FB3" w:rsidR="00B511A5" w:rsidRDefault="005A34AB" w:rsidP="00B511A5">
      <w:pPr>
        <w:pStyle w:val="p"/>
        <w:spacing w:before="120"/>
        <w:ind w:left="360" w:right="187"/>
        <w:rPr>
          <w:rFonts w:eastAsia="Calibri" w:cs="Calibri"/>
        </w:rPr>
      </w:pPr>
      <w:r w:rsidRPr="005A34AB">
        <w:rPr>
          <w:rFonts w:eastAsia="Calibri" w:cs="Calibri"/>
        </w:rPr>
        <w:t xml:space="preserve">Trustee Beasley thanked Dr. Falconetti for attending and acknowledged her academic background at </w:t>
      </w:r>
      <w:r w:rsidR="00970B22">
        <w:rPr>
          <w:rFonts w:eastAsia="Calibri" w:cs="Calibri"/>
        </w:rPr>
        <w:t>UNF.</w:t>
      </w:r>
      <w:r w:rsidRPr="005A34AB">
        <w:rPr>
          <w:rFonts w:eastAsia="Calibri" w:cs="Calibri"/>
        </w:rPr>
        <w:t xml:space="preserve"> He identified his roles as faculty president, faculty trustee,</w:t>
      </w:r>
      <w:r w:rsidR="00941C14">
        <w:rPr>
          <w:rFonts w:eastAsia="Calibri" w:cs="Calibri"/>
        </w:rPr>
        <w:t xml:space="preserve"> a member of the Advisory Council of the Faculty Presidents of the Board of Governors</w:t>
      </w:r>
      <w:r w:rsidRPr="005A34AB">
        <w:rPr>
          <w:rFonts w:eastAsia="Calibri" w:cs="Calibri"/>
        </w:rPr>
        <w:t xml:space="preserve"> and chair of the Board of Governors </w:t>
      </w:r>
      <w:r w:rsidR="001D6F12">
        <w:rPr>
          <w:rFonts w:eastAsia="Calibri" w:cs="Calibri"/>
        </w:rPr>
        <w:t>(BOG)</w:t>
      </w:r>
      <w:r w:rsidRPr="005A34AB">
        <w:rPr>
          <w:rFonts w:eastAsia="Calibri" w:cs="Calibri"/>
        </w:rPr>
        <w:t xml:space="preserve"> Subcommittee on Presidential Searches. He reported that recent </w:t>
      </w:r>
      <w:r w:rsidR="001D6F12">
        <w:rPr>
          <w:rFonts w:eastAsia="Calibri" w:cs="Calibri"/>
        </w:rPr>
        <w:t>BOG</w:t>
      </w:r>
      <w:r w:rsidRPr="005A34AB">
        <w:rPr>
          <w:rFonts w:eastAsia="Calibri" w:cs="Calibri"/>
        </w:rPr>
        <w:t xml:space="preserve"> discussions included proposed revisions to presidential search regulations that would prohibit interim presidents from applying for the permanent position and stated that it had been publicly indicated that the UNF interim president would not apply. Trustee Beasley then asked Dr. Falconetti to confirm her understanding and affirm that she would not apply for the permanent presidency.</w:t>
      </w:r>
    </w:p>
    <w:p w14:paraId="29EE1226" w14:textId="1FC80309" w:rsidR="004C510B" w:rsidRPr="004C510B" w:rsidRDefault="004C510B" w:rsidP="004C510B">
      <w:pPr>
        <w:pStyle w:val="p"/>
        <w:spacing w:before="120"/>
        <w:ind w:left="360" w:right="187"/>
        <w:rPr>
          <w:rFonts w:eastAsia="Calibri" w:cs="Calibri"/>
        </w:rPr>
      </w:pPr>
      <w:r>
        <w:rPr>
          <w:rFonts w:eastAsia="Calibri" w:cs="Calibri"/>
        </w:rPr>
        <w:t xml:space="preserve">Dr. Falconetti </w:t>
      </w:r>
      <w:r w:rsidRPr="004C510B">
        <w:rPr>
          <w:rFonts w:eastAsia="Calibri" w:cs="Calibri"/>
        </w:rPr>
        <w:t>stated that she would not apply for the permanent presidency. She expressed her commitment to working collaboratively with the Board, faculty, staff, administration, and the Board of Governors to support the selection of the strongest possible candidate to lead the University of North Florida forward.</w:t>
      </w:r>
    </w:p>
    <w:p w14:paraId="44159E66" w14:textId="16F4B7F2" w:rsidR="00606BEE" w:rsidRDefault="00606BEE" w:rsidP="00606BEE">
      <w:pPr>
        <w:pStyle w:val="p"/>
        <w:spacing w:before="120"/>
        <w:ind w:left="360" w:right="187"/>
        <w:rPr>
          <w:rFonts w:eastAsia="Calibri" w:cs="Calibri"/>
        </w:rPr>
      </w:pPr>
      <w:r>
        <w:rPr>
          <w:rFonts w:eastAsia="Calibri" w:cs="Calibri"/>
        </w:rPr>
        <w:t xml:space="preserve">Trustee Dyal </w:t>
      </w:r>
      <w:r w:rsidRPr="00606BEE">
        <w:rPr>
          <w:rFonts w:eastAsia="Calibri" w:cs="Calibri"/>
        </w:rPr>
        <w:t xml:space="preserve">stated that </w:t>
      </w:r>
      <w:r>
        <w:rPr>
          <w:rFonts w:eastAsia="Calibri" w:cs="Calibri"/>
        </w:rPr>
        <w:t>UNF</w:t>
      </w:r>
      <w:r w:rsidR="007E6AD9">
        <w:rPr>
          <w:rFonts w:eastAsia="Calibri" w:cs="Calibri"/>
        </w:rPr>
        <w:t xml:space="preserve"> is</w:t>
      </w:r>
      <w:r w:rsidRPr="00606BEE">
        <w:rPr>
          <w:rFonts w:eastAsia="Calibri" w:cs="Calibri"/>
        </w:rPr>
        <w:t xml:space="preserve"> at a pivotal point in its growth and emphasized the importance of strong administrative leadership with a clear commitment to advancement and student success. She asked Dr. Falconetti to discuss her specific goals for sustaining the University’s current momentum and further strengthening UNF.</w:t>
      </w:r>
      <w:r w:rsidR="00DD5850">
        <w:rPr>
          <w:rFonts w:eastAsia="Calibri" w:cs="Calibri"/>
        </w:rPr>
        <w:t xml:space="preserve"> </w:t>
      </w:r>
    </w:p>
    <w:p w14:paraId="689422E3" w14:textId="16B57780" w:rsidR="00DD5850" w:rsidRDefault="00DD5850" w:rsidP="00DD5850">
      <w:pPr>
        <w:pStyle w:val="p"/>
        <w:spacing w:before="120"/>
        <w:ind w:left="360" w:right="187"/>
        <w:rPr>
          <w:rFonts w:eastAsia="Calibri" w:cs="Calibri"/>
        </w:rPr>
      </w:pPr>
      <w:r w:rsidRPr="00DD5850">
        <w:rPr>
          <w:rFonts w:eastAsia="Calibri" w:cs="Calibri"/>
        </w:rPr>
        <w:t>Dr. Falconetti stated that student success had been the driving force throughout her career. She noted her personal connection to UNF</w:t>
      </w:r>
      <w:r w:rsidR="00FC057F">
        <w:rPr>
          <w:rFonts w:eastAsia="Calibri" w:cs="Calibri"/>
        </w:rPr>
        <w:t xml:space="preserve"> as </w:t>
      </w:r>
      <w:r w:rsidR="004C4636">
        <w:rPr>
          <w:rFonts w:eastAsia="Calibri" w:cs="Calibri"/>
        </w:rPr>
        <w:t xml:space="preserve">an </w:t>
      </w:r>
      <w:r w:rsidR="00F44E40">
        <w:rPr>
          <w:rFonts w:eastAsia="Calibri" w:cs="Calibri"/>
        </w:rPr>
        <w:t>alumnus</w:t>
      </w:r>
      <w:r w:rsidRPr="00DD5850">
        <w:rPr>
          <w:rFonts w:eastAsia="Calibri" w:cs="Calibri"/>
        </w:rPr>
        <w:t xml:space="preserve"> </w:t>
      </w:r>
      <w:r w:rsidR="004C4636">
        <w:rPr>
          <w:rFonts w:eastAsia="Calibri" w:cs="Calibri"/>
        </w:rPr>
        <w:t xml:space="preserve">and </w:t>
      </w:r>
      <w:r w:rsidRPr="00DD5850">
        <w:rPr>
          <w:rFonts w:eastAsia="Calibri" w:cs="Calibri"/>
        </w:rPr>
        <w:t xml:space="preserve">through family members who were </w:t>
      </w:r>
      <w:r w:rsidR="003D374C">
        <w:rPr>
          <w:rFonts w:eastAsia="Calibri" w:cs="Calibri"/>
        </w:rPr>
        <w:t xml:space="preserve">among </w:t>
      </w:r>
      <w:r w:rsidR="00053BC6">
        <w:rPr>
          <w:rFonts w:eastAsia="Calibri" w:cs="Calibri"/>
        </w:rPr>
        <w:t>UNF’s first graduates</w:t>
      </w:r>
      <w:r w:rsidR="00F44E40">
        <w:rPr>
          <w:rFonts w:eastAsia="Calibri" w:cs="Calibri"/>
        </w:rPr>
        <w:t>.</w:t>
      </w:r>
      <w:r w:rsidRPr="00DD5850">
        <w:rPr>
          <w:rFonts w:eastAsia="Calibri" w:cs="Calibri"/>
        </w:rPr>
        <w:t xml:space="preserve"> She emphasized her commitment to advancing the University’s existing strategic plan and ensuring that Board-established priorities remained central and successful.</w:t>
      </w:r>
    </w:p>
    <w:p w14:paraId="52018FD0" w14:textId="09390E74" w:rsidR="005323DD" w:rsidRDefault="005323DD" w:rsidP="005323DD">
      <w:pPr>
        <w:pStyle w:val="p"/>
        <w:spacing w:before="120"/>
        <w:ind w:left="360" w:right="187"/>
        <w:rPr>
          <w:rFonts w:eastAsia="Calibri" w:cs="Calibri"/>
        </w:rPr>
      </w:pPr>
      <w:r w:rsidRPr="005323DD">
        <w:rPr>
          <w:rFonts w:eastAsia="Calibri" w:cs="Calibri"/>
        </w:rPr>
        <w:t xml:space="preserve">Trustee James </w:t>
      </w:r>
      <w:r w:rsidR="00CB3EFB">
        <w:rPr>
          <w:rFonts w:eastAsia="Calibri" w:cs="Calibri"/>
        </w:rPr>
        <w:t>Beasley noted</w:t>
      </w:r>
      <w:r w:rsidRPr="005323DD">
        <w:rPr>
          <w:rFonts w:eastAsia="Calibri" w:cs="Calibri"/>
        </w:rPr>
        <w:t xml:space="preserve"> that President Limayem had previously reported a 93</w:t>
      </w:r>
      <w:r w:rsidR="00F91A72">
        <w:rPr>
          <w:rFonts w:eastAsia="Calibri" w:cs="Calibri"/>
        </w:rPr>
        <w:t>%</w:t>
      </w:r>
      <w:r w:rsidRPr="005323DD">
        <w:rPr>
          <w:rFonts w:eastAsia="Calibri" w:cs="Calibri"/>
        </w:rPr>
        <w:t xml:space="preserve"> faculty retention rate and referenc</w:t>
      </w:r>
      <w:r w:rsidR="00CB3EFB">
        <w:rPr>
          <w:rFonts w:eastAsia="Calibri" w:cs="Calibri"/>
        </w:rPr>
        <w:t>ed</w:t>
      </w:r>
      <w:r w:rsidRPr="005323DD">
        <w:rPr>
          <w:rFonts w:eastAsia="Calibri" w:cs="Calibri"/>
        </w:rPr>
        <w:t xml:space="preserve"> ongoing discussions with senior leadership about faculty staffing needs. </w:t>
      </w:r>
      <w:r w:rsidR="00CB3EFB">
        <w:rPr>
          <w:rFonts w:eastAsia="Calibri" w:cs="Calibri"/>
        </w:rPr>
        <w:t>He</w:t>
      </w:r>
      <w:r w:rsidRPr="005323DD">
        <w:rPr>
          <w:rFonts w:eastAsia="Calibri" w:cs="Calibri"/>
        </w:rPr>
        <w:t xml:space="preserve"> requested Dr. Falconetti’s perspective on the most effective strategies for recruiting and retaining world-class faculty.</w:t>
      </w:r>
    </w:p>
    <w:p w14:paraId="78A2DDD3" w14:textId="20838BD6" w:rsidR="00580E8A" w:rsidRDefault="00580E8A" w:rsidP="00580E8A">
      <w:pPr>
        <w:pStyle w:val="p"/>
        <w:spacing w:before="120"/>
        <w:ind w:left="360" w:right="187"/>
        <w:rPr>
          <w:rFonts w:eastAsia="Calibri" w:cs="Calibri"/>
        </w:rPr>
      </w:pPr>
      <w:r w:rsidRPr="00580E8A">
        <w:rPr>
          <w:rFonts w:eastAsia="Calibri" w:cs="Calibri"/>
        </w:rPr>
        <w:t xml:space="preserve">Dr. Falconetti responded that recruiting world-class faculty required close collaboration with faculty and leadership to ensure they had the resources necessary to excel in teaching, research, and advancing the University’s research agenda. She confirmed that Polk State College had a faculty retention rate comparable to </w:t>
      </w:r>
      <w:r w:rsidR="00D976C4">
        <w:rPr>
          <w:rFonts w:eastAsia="Calibri" w:cs="Calibri"/>
        </w:rPr>
        <w:t>UNF</w:t>
      </w:r>
      <w:r w:rsidRPr="00580E8A">
        <w:rPr>
          <w:rFonts w:eastAsia="Calibri" w:cs="Calibri"/>
        </w:rPr>
        <w:t>, noting that faculty turnover in 2024 was 6.1</w:t>
      </w:r>
      <w:r w:rsidR="0017122F">
        <w:rPr>
          <w:rFonts w:eastAsia="Calibri" w:cs="Calibri"/>
        </w:rPr>
        <w:t>%</w:t>
      </w:r>
      <w:r w:rsidRPr="00580E8A">
        <w:rPr>
          <w:rFonts w:eastAsia="Calibri" w:cs="Calibri"/>
        </w:rPr>
        <w:t>, and stated that the institution was proud of its strong retention performance.</w:t>
      </w:r>
    </w:p>
    <w:p w14:paraId="11DA77D9" w14:textId="497C5DBB" w:rsidR="00DB33D5" w:rsidRPr="00DB33D5" w:rsidRDefault="00DB33D5" w:rsidP="00DB33D5">
      <w:pPr>
        <w:pStyle w:val="p"/>
        <w:spacing w:before="120"/>
        <w:ind w:left="360" w:right="187"/>
        <w:rPr>
          <w:rFonts w:eastAsia="Calibri" w:cs="Calibri"/>
        </w:rPr>
      </w:pPr>
      <w:r w:rsidRPr="00DB33D5">
        <w:rPr>
          <w:rFonts w:eastAsia="Calibri" w:cs="Calibri"/>
        </w:rPr>
        <w:t xml:space="preserve">Trustee Dyal stated that students valued transparency between the student body and </w:t>
      </w:r>
      <w:r w:rsidR="00053BC6">
        <w:rPr>
          <w:rFonts w:eastAsia="Calibri" w:cs="Calibri"/>
        </w:rPr>
        <w:t>u</w:t>
      </w:r>
      <w:r w:rsidRPr="00DB33D5">
        <w:rPr>
          <w:rFonts w:eastAsia="Calibri" w:cs="Calibri"/>
        </w:rPr>
        <w:t xml:space="preserve">niversity administration. </w:t>
      </w:r>
      <w:r>
        <w:rPr>
          <w:rFonts w:eastAsia="Calibri" w:cs="Calibri"/>
        </w:rPr>
        <w:t>Sh</w:t>
      </w:r>
      <w:r w:rsidRPr="00DB33D5">
        <w:rPr>
          <w:rFonts w:eastAsia="Calibri" w:cs="Calibri"/>
        </w:rPr>
        <w:t>e asked for Dr. Falconetti’s perspective on how communication might differ between faculty</w:t>
      </w:r>
      <w:r>
        <w:rPr>
          <w:rFonts w:eastAsia="Calibri" w:cs="Calibri"/>
        </w:rPr>
        <w:t>,</w:t>
      </w:r>
      <w:r w:rsidRPr="00DB33D5">
        <w:rPr>
          <w:rFonts w:eastAsia="Calibri" w:cs="Calibri"/>
        </w:rPr>
        <w:t xml:space="preserve"> staff</w:t>
      </w:r>
      <w:r>
        <w:rPr>
          <w:rFonts w:eastAsia="Calibri" w:cs="Calibri"/>
        </w:rPr>
        <w:t>,</w:t>
      </w:r>
      <w:r w:rsidRPr="00DB33D5">
        <w:rPr>
          <w:rFonts w:eastAsia="Calibri" w:cs="Calibri"/>
        </w:rPr>
        <w:t xml:space="preserve"> and </w:t>
      </w:r>
      <w:r>
        <w:rPr>
          <w:rFonts w:eastAsia="Calibri" w:cs="Calibri"/>
        </w:rPr>
        <w:t>students.</w:t>
      </w:r>
    </w:p>
    <w:p w14:paraId="3002157B" w14:textId="07EF38DE" w:rsidR="000C62D7" w:rsidRPr="000C62D7" w:rsidRDefault="000C62D7" w:rsidP="000C62D7">
      <w:pPr>
        <w:pStyle w:val="p"/>
        <w:spacing w:before="120"/>
        <w:ind w:left="360" w:right="187"/>
        <w:rPr>
          <w:rFonts w:eastAsia="Calibri" w:cs="Calibri"/>
        </w:rPr>
      </w:pPr>
      <w:r w:rsidRPr="000C62D7">
        <w:rPr>
          <w:rFonts w:eastAsia="Calibri" w:cs="Calibri"/>
        </w:rPr>
        <w:lastRenderedPageBreak/>
        <w:t>Dr. Falconetti responded that communication across the University should be consistent, while recognizing that messaging may differ based on the distinct roles</w:t>
      </w:r>
      <w:r w:rsidR="007040F3">
        <w:rPr>
          <w:rFonts w:eastAsia="Calibri" w:cs="Calibri"/>
        </w:rPr>
        <w:t xml:space="preserve">. </w:t>
      </w:r>
      <w:r w:rsidRPr="000C62D7">
        <w:rPr>
          <w:rFonts w:eastAsia="Calibri" w:cs="Calibri"/>
        </w:rPr>
        <w:t xml:space="preserve">She expressed her interest in building strong relationships with the Student </w:t>
      </w:r>
      <w:r w:rsidR="006A2D20">
        <w:rPr>
          <w:rFonts w:eastAsia="Calibri" w:cs="Calibri"/>
        </w:rPr>
        <w:t>Government</w:t>
      </w:r>
      <w:r w:rsidRPr="000C62D7">
        <w:rPr>
          <w:rFonts w:eastAsia="Calibri" w:cs="Calibri"/>
        </w:rPr>
        <w:t xml:space="preserve"> President and student leaders to collaboratively advance the University. She acknowledged her </w:t>
      </w:r>
      <w:r w:rsidR="007040F3" w:rsidRPr="000C62D7">
        <w:rPr>
          <w:rFonts w:eastAsia="Calibri" w:cs="Calibri"/>
        </w:rPr>
        <w:t>experience</w:t>
      </w:r>
      <w:r w:rsidRPr="000C62D7">
        <w:rPr>
          <w:rFonts w:eastAsia="Calibri" w:cs="Calibri"/>
        </w:rPr>
        <w:t xml:space="preserve"> as a UNF student and stated that she looked forward to</w:t>
      </w:r>
      <w:r w:rsidR="007040F3">
        <w:rPr>
          <w:rFonts w:eastAsia="Calibri" w:cs="Calibri"/>
        </w:rPr>
        <w:t xml:space="preserve"> </w:t>
      </w:r>
      <w:r w:rsidRPr="000C62D7">
        <w:rPr>
          <w:rFonts w:eastAsia="Calibri" w:cs="Calibri"/>
        </w:rPr>
        <w:t>working together to enhance the overall student experience.</w:t>
      </w:r>
    </w:p>
    <w:p w14:paraId="33EC1983" w14:textId="77777777" w:rsidR="007A1321" w:rsidRPr="007A1321" w:rsidRDefault="007A1321" w:rsidP="007A1321">
      <w:pPr>
        <w:pStyle w:val="p"/>
        <w:spacing w:before="120"/>
        <w:ind w:left="360" w:right="187"/>
        <w:rPr>
          <w:rFonts w:eastAsia="Calibri" w:cs="Calibri"/>
        </w:rPr>
      </w:pPr>
      <w:r w:rsidRPr="007A1321">
        <w:rPr>
          <w:rFonts w:eastAsia="Calibri" w:cs="Calibri"/>
        </w:rPr>
        <w:t>Trustee James Beasley asked about the transition from the state college system to the state university system, noting differences in expectations for faculty teaching, scholarship, and creative work. He referenced faculty concerns related to recent correspondence from the Foundation for Individual Rights and Expression and emphasized the importance of community-engaged learning, research, and service in a diverse city such as Jacksonville. He asked whether Dr. Falconetti was prepared to quickly shift from monitoring faculty work under the state college model to actively supporting faculty teaching and scholarship as part of assigned responsibilities in the university system.</w:t>
      </w:r>
    </w:p>
    <w:p w14:paraId="73EBA467" w14:textId="77777777" w:rsidR="00F13988" w:rsidRPr="00F13988" w:rsidRDefault="00F13988" w:rsidP="00F13988">
      <w:pPr>
        <w:pStyle w:val="p"/>
        <w:spacing w:before="120"/>
        <w:ind w:left="360" w:right="187"/>
        <w:rPr>
          <w:rFonts w:eastAsia="Calibri" w:cs="Calibri"/>
        </w:rPr>
      </w:pPr>
      <w:r w:rsidRPr="00F13988">
        <w:rPr>
          <w:rFonts w:eastAsia="Calibri" w:cs="Calibri"/>
        </w:rPr>
        <w:t>Dr. Falconetti explained that the referenced letter was a collective response issued by all 28 presidents. She emphasized that she valued academic freedom and took it seriously, noting that it encompassed the examination of evidence, engagement with multiple viewpoints, and the fostering of critical thinking. She stated that, as Interim President, she would support academic freedom while also ensuring compliance with state law.</w:t>
      </w:r>
    </w:p>
    <w:p w14:paraId="07DE6241" w14:textId="0BBDACCE" w:rsidR="00580E8A" w:rsidRPr="005323DD" w:rsidRDefault="00851427" w:rsidP="009D63F4">
      <w:pPr>
        <w:pStyle w:val="p"/>
        <w:spacing w:before="120"/>
        <w:ind w:left="360" w:right="187"/>
        <w:rPr>
          <w:rFonts w:eastAsia="Calibri" w:cs="Calibri"/>
        </w:rPr>
      </w:pPr>
      <w:r w:rsidRPr="003E0680">
        <w:rPr>
          <w:rFonts w:eastAsia="Calibri" w:cs="Calibri"/>
        </w:rPr>
        <w:t>Hearing no other comments, questions or suggestions, Chair Moore asked if there was a MOTION to APPROVE the appointment of Dr. Angela Garcia Falconetti as Interim Preside</w:t>
      </w:r>
      <w:r w:rsidR="003E0680" w:rsidRPr="003E0680">
        <w:rPr>
          <w:rFonts w:eastAsia="Calibri" w:cs="Calibri"/>
        </w:rPr>
        <w:t>nt</w:t>
      </w:r>
      <w:r w:rsidRPr="003E0680">
        <w:rPr>
          <w:rFonts w:eastAsia="Calibri" w:cs="Calibri"/>
        </w:rPr>
        <w:t xml:space="preserve">. </w:t>
      </w:r>
      <w:r w:rsidR="00C279CD" w:rsidRPr="003E0680">
        <w:rPr>
          <w:rFonts w:eastAsia="Calibri" w:cs="Calibri"/>
        </w:rPr>
        <w:t>Trustee Patel made a MOTION to APPROVE Dr. Angela Garcia Falconetti, subject to a start date mutually agreed upon between UNF Board Chair and Polk State College</w:t>
      </w:r>
      <w:r w:rsidR="00C279CD" w:rsidRPr="00C279CD">
        <w:rPr>
          <w:rFonts w:eastAsia="Calibri" w:cs="Calibri"/>
        </w:rPr>
        <w:t xml:space="preserve"> Board Chair, to be appointed as</w:t>
      </w:r>
      <w:r w:rsidR="00C279CD">
        <w:rPr>
          <w:rFonts w:eastAsia="Calibri" w:cs="Calibri"/>
        </w:rPr>
        <w:t xml:space="preserve"> </w:t>
      </w:r>
      <w:r w:rsidR="00C279CD" w:rsidRPr="00C279CD">
        <w:rPr>
          <w:rFonts w:eastAsia="Calibri" w:cs="Calibri"/>
        </w:rPr>
        <w:t>Interim President of the University. Additionally, because it is in the best interests of the</w:t>
      </w:r>
      <w:r w:rsidR="00C279CD">
        <w:rPr>
          <w:rFonts w:eastAsia="Calibri" w:cs="Calibri"/>
        </w:rPr>
        <w:t xml:space="preserve"> </w:t>
      </w:r>
      <w:r w:rsidR="00C279CD" w:rsidRPr="00C279CD">
        <w:rPr>
          <w:rFonts w:eastAsia="Calibri" w:cs="Calibri"/>
        </w:rPr>
        <w:t>University that she be delegated, consistent with Regulation 1.001(5)(e) of the Board of</w:t>
      </w:r>
      <w:r w:rsidR="00C279CD">
        <w:rPr>
          <w:rFonts w:eastAsia="Calibri" w:cs="Calibri"/>
        </w:rPr>
        <w:t xml:space="preserve"> </w:t>
      </w:r>
      <w:r w:rsidR="00C279CD" w:rsidRPr="00C279CD">
        <w:rPr>
          <w:rFonts w:eastAsia="Calibri" w:cs="Calibri"/>
        </w:rPr>
        <w:t>Governors, full authority to serve as the Interim President pending confirmation of her</w:t>
      </w:r>
      <w:r w:rsidR="00C279CD">
        <w:rPr>
          <w:rFonts w:eastAsia="Calibri" w:cs="Calibri"/>
        </w:rPr>
        <w:t xml:space="preserve"> </w:t>
      </w:r>
      <w:r w:rsidR="00C279CD" w:rsidRPr="00C279CD">
        <w:rPr>
          <w:rFonts w:eastAsia="Calibri" w:cs="Calibri"/>
        </w:rPr>
        <w:t>appointment by the Board of Governors.</w:t>
      </w:r>
      <w:r w:rsidR="00A7641A">
        <w:rPr>
          <w:rFonts w:eastAsia="Calibri" w:cs="Calibri"/>
        </w:rPr>
        <w:t xml:space="preserve"> Trustee Demetree SECONDED.</w:t>
      </w:r>
      <w:r w:rsidR="009D63F4">
        <w:rPr>
          <w:rFonts w:eastAsia="Calibri" w:cs="Calibri"/>
        </w:rPr>
        <w:t xml:space="preserve"> </w:t>
      </w:r>
      <w:r w:rsidR="009D63F4" w:rsidRPr="00B274DA">
        <w:t>The Board APPROVED the motion</w:t>
      </w:r>
      <w:r w:rsidR="009D63F4">
        <w:t xml:space="preserve"> with </w:t>
      </w:r>
      <w:r w:rsidR="00157953" w:rsidRPr="00CE24E4">
        <w:t>a</w:t>
      </w:r>
      <w:r w:rsidR="009D63F4" w:rsidRPr="00CE24E4">
        <w:t xml:space="preserve"> 1</w:t>
      </w:r>
      <w:r w:rsidR="009D63F4">
        <w:t>2</w:t>
      </w:r>
      <w:r w:rsidR="009D63F4" w:rsidRPr="00CE24E4">
        <w:t xml:space="preserve"> to 1 vote, with Trustee </w:t>
      </w:r>
      <w:r w:rsidR="009D63F4">
        <w:t>Beasley</w:t>
      </w:r>
      <w:r w:rsidR="009D63F4" w:rsidRPr="00CE24E4">
        <w:t xml:space="preserve"> voting “no.”</w:t>
      </w:r>
      <w:r w:rsidR="00D93761">
        <w:rPr>
          <w:rFonts w:eastAsia="Calibri" w:cs="Calibri"/>
        </w:rPr>
        <w:t xml:space="preserve"> </w:t>
      </w:r>
    </w:p>
    <w:p w14:paraId="3AAF8D7B" w14:textId="612F97F8" w:rsidR="00A77B3E" w:rsidRDefault="00EE1647" w:rsidP="009D63F4">
      <w:pPr>
        <w:pStyle w:val="Heading3"/>
        <w:spacing w:before="120"/>
        <w:rPr>
          <w:noProof/>
        </w:rPr>
      </w:pPr>
      <w:r>
        <w:rPr>
          <w:noProof/>
        </w:rPr>
        <w:t xml:space="preserve">Interim President's Employment Agreement </w:t>
      </w:r>
    </w:p>
    <w:p w14:paraId="2E9C172F" w14:textId="4460B0A6" w:rsidR="00A50EEF" w:rsidRPr="00A50EEF" w:rsidRDefault="00335B67" w:rsidP="00D44CC7">
      <w:pPr>
        <w:pStyle w:val="p"/>
        <w:ind w:left="360" w:right="180"/>
        <w:rPr>
          <w:rFonts w:eastAsia="Calibri"/>
        </w:rPr>
      </w:pPr>
      <w:r>
        <w:rPr>
          <w:rFonts w:eastAsia="Calibri"/>
        </w:rPr>
        <w:t>Chair Moore</w:t>
      </w:r>
      <w:r w:rsidR="00EF087B">
        <w:rPr>
          <w:rFonts w:eastAsia="Calibri"/>
        </w:rPr>
        <w:t xml:space="preserve"> </w:t>
      </w:r>
      <w:r w:rsidR="00D44CC7">
        <w:rPr>
          <w:rFonts w:eastAsia="Calibri"/>
        </w:rPr>
        <w:t>asked for a MOTION to APPROVE</w:t>
      </w:r>
      <w:r w:rsidR="00D44CC7" w:rsidRPr="00D44CC7">
        <w:rPr>
          <w:rFonts w:eastAsia="Calibri"/>
        </w:rPr>
        <w:t xml:space="preserve"> delegating to the Board Chair the authority (</w:t>
      </w:r>
      <w:proofErr w:type="spellStart"/>
      <w:r w:rsidR="00D44CC7" w:rsidRPr="00D44CC7">
        <w:rPr>
          <w:rFonts w:eastAsia="Calibri"/>
        </w:rPr>
        <w:t>i</w:t>
      </w:r>
      <w:proofErr w:type="spellEnd"/>
      <w:r w:rsidR="00D44CC7" w:rsidRPr="00D44CC7">
        <w:rPr>
          <w:rFonts w:eastAsia="Calibri"/>
        </w:rPr>
        <w:t>) to negotiate and execute, on</w:t>
      </w:r>
      <w:r w:rsidR="00D44CC7">
        <w:rPr>
          <w:rFonts w:eastAsia="Calibri"/>
        </w:rPr>
        <w:t xml:space="preserve"> </w:t>
      </w:r>
      <w:r w:rsidR="00D44CC7" w:rsidRPr="00D44CC7">
        <w:rPr>
          <w:rFonts w:eastAsia="Calibri"/>
        </w:rPr>
        <w:t>behalf of the Board, an Interim President employment agreement and (ii) to provide</w:t>
      </w:r>
      <w:r w:rsidR="00D44CC7">
        <w:rPr>
          <w:rFonts w:eastAsia="Calibri"/>
        </w:rPr>
        <w:t xml:space="preserve"> </w:t>
      </w:r>
      <w:r w:rsidR="00D44CC7" w:rsidRPr="00D44CC7">
        <w:rPr>
          <w:rFonts w:eastAsia="Calibri"/>
        </w:rPr>
        <w:t>timely to the Board a copy of the final employment agreement.</w:t>
      </w:r>
      <w:r w:rsidR="00D44CC7">
        <w:rPr>
          <w:rFonts w:eastAsia="Calibri"/>
        </w:rPr>
        <w:t xml:space="preserve"> </w:t>
      </w:r>
      <w:r w:rsidR="00C1254C">
        <w:rPr>
          <w:rFonts w:eastAsia="Calibri"/>
        </w:rPr>
        <w:t>Chair Moore clarified that t</w:t>
      </w:r>
      <w:r w:rsidR="00C1254C" w:rsidRPr="00C1254C">
        <w:rPr>
          <w:rFonts w:eastAsia="Calibri"/>
        </w:rPr>
        <w:t>he University’s budget funds the compensation outlined in the employment agreement,</w:t>
      </w:r>
      <w:r w:rsidR="001F5125">
        <w:rPr>
          <w:rFonts w:eastAsia="Calibri"/>
        </w:rPr>
        <w:t xml:space="preserve"> </w:t>
      </w:r>
      <w:r w:rsidR="00C1254C" w:rsidRPr="00C1254C">
        <w:rPr>
          <w:rFonts w:eastAsia="Calibri"/>
        </w:rPr>
        <w:t>with no more than $200,000 drawn from public funds, as permitted by Florida Statutes.</w:t>
      </w:r>
      <w:r w:rsidR="001F5125">
        <w:rPr>
          <w:rFonts w:eastAsia="Calibri"/>
        </w:rPr>
        <w:t xml:space="preserve"> </w:t>
      </w:r>
      <w:r w:rsidR="00C1254C" w:rsidRPr="00C1254C">
        <w:rPr>
          <w:rFonts w:eastAsia="Calibri"/>
        </w:rPr>
        <w:t>Any compensation above that cap is paid with non-state funds.</w:t>
      </w:r>
      <w:r w:rsidR="001F5125">
        <w:rPr>
          <w:rFonts w:eastAsia="Calibri"/>
        </w:rPr>
        <w:t xml:space="preserve"> </w:t>
      </w:r>
      <w:r w:rsidR="00D44CC7">
        <w:rPr>
          <w:rFonts w:eastAsia="Calibri"/>
        </w:rPr>
        <w:t xml:space="preserve">Trustee </w:t>
      </w:r>
      <w:r>
        <w:rPr>
          <w:rFonts w:eastAsia="Calibri"/>
        </w:rPr>
        <w:t>Gol</w:t>
      </w:r>
      <w:r w:rsidR="00D44CC7">
        <w:rPr>
          <w:rFonts w:eastAsia="Calibri"/>
        </w:rPr>
        <w:t xml:space="preserve"> made a MOTION to APPROVE</w:t>
      </w:r>
      <w:r w:rsidR="001F5125">
        <w:rPr>
          <w:rFonts w:eastAsia="Calibri"/>
        </w:rPr>
        <w:t>, and Trustee</w:t>
      </w:r>
      <w:r w:rsidR="00C1254C">
        <w:rPr>
          <w:rFonts w:eastAsia="Calibri"/>
        </w:rPr>
        <w:t xml:space="preserve"> </w:t>
      </w:r>
      <w:r>
        <w:rPr>
          <w:rFonts w:eastAsia="Calibri"/>
        </w:rPr>
        <w:t>Mayo</w:t>
      </w:r>
      <w:r w:rsidR="001F5125">
        <w:rPr>
          <w:rFonts w:eastAsia="Calibri"/>
        </w:rPr>
        <w:t xml:space="preserve"> </w:t>
      </w:r>
      <w:r w:rsidR="00683B32">
        <w:rPr>
          <w:rFonts w:eastAsia="Calibri"/>
        </w:rPr>
        <w:t>SECONDED.</w:t>
      </w:r>
      <w:r w:rsidR="001F5125">
        <w:rPr>
          <w:rFonts w:eastAsia="Calibri"/>
        </w:rPr>
        <w:t xml:space="preserve"> The Board unanimously </w:t>
      </w:r>
      <w:r w:rsidR="003801F6">
        <w:rPr>
          <w:rFonts w:eastAsia="Calibri"/>
        </w:rPr>
        <w:t xml:space="preserve">approved </w:t>
      </w:r>
      <w:r w:rsidR="00683B32">
        <w:rPr>
          <w:rFonts w:eastAsia="Calibri"/>
        </w:rPr>
        <w:t xml:space="preserve">the </w:t>
      </w:r>
      <w:r w:rsidR="00A0795F">
        <w:rPr>
          <w:rFonts w:eastAsia="Calibri"/>
        </w:rPr>
        <w:t>motion.</w:t>
      </w:r>
    </w:p>
    <w:p w14:paraId="3AAF8D7C" w14:textId="77777777" w:rsidR="00A77B3E" w:rsidRDefault="00EE1647" w:rsidP="009D63F4">
      <w:pPr>
        <w:pStyle w:val="Heading3"/>
        <w:spacing w:before="120"/>
        <w:rPr>
          <w:noProof/>
        </w:rPr>
      </w:pPr>
      <w:r>
        <w:rPr>
          <w:noProof/>
        </w:rPr>
        <w:t xml:space="preserve">Presidential Search </w:t>
      </w:r>
    </w:p>
    <w:p w14:paraId="44E0CF90" w14:textId="77777777" w:rsidR="00B4108E" w:rsidRDefault="00862480" w:rsidP="00B4108E">
      <w:pPr>
        <w:pStyle w:val="p"/>
        <w:spacing w:before="40"/>
        <w:ind w:left="360" w:right="187"/>
        <w:rPr>
          <w:rFonts w:eastAsia="Calibri" w:cs="Calibri"/>
        </w:rPr>
      </w:pPr>
      <w:r>
        <w:rPr>
          <w:rFonts w:eastAsia="Calibri" w:cs="Calibri"/>
        </w:rPr>
        <w:lastRenderedPageBreak/>
        <w:t>Chair Moore asked for a MOTION to APPROVE</w:t>
      </w:r>
      <w:r w:rsidRPr="00862480">
        <w:rPr>
          <w:rFonts w:eastAsia="Calibri" w:cs="Calibri"/>
        </w:rPr>
        <w:t xml:space="preserve"> the delegation of authority to the Board Chair to engage an executive search</w:t>
      </w:r>
      <w:r w:rsidR="006604D9">
        <w:rPr>
          <w:rFonts w:eastAsia="Calibri" w:cs="Calibri"/>
        </w:rPr>
        <w:t xml:space="preserve"> </w:t>
      </w:r>
      <w:r w:rsidRPr="00862480">
        <w:rPr>
          <w:rFonts w:eastAsia="Calibri" w:cs="Calibri"/>
        </w:rPr>
        <w:t>firm and to further engage The Segal Group to conduct any necessary updates to the</w:t>
      </w:r>
      <w:r w:rsidR="006604D9">
        <w:rPr>
          <w:rFonts w:eastAsia="Calibri" w:cs="Calibri"/>
        </w:rPr>
        <w:t xml:space="preserve"> </w:t>
      </w:r>
      <w:r w:rsidRPr="00862480">
        <w:rPr>
          <w:rFonts w:eastAsia="Calibri" w:cs="Calibri"/>
        </w:rPr>
        <w:t>recently completed executive compensation study.</w:t>
      </w:r>
      <w:r>
        <w:rPr>
          <w:rFonts w:eastAsia="Calibri" w:cs="Calibri"/>
        </w:rPr>
        <w:t xml:space="preserve"> </w:t>
      </w:r>
      <w:r w:rsidR="008F6254">
        <w:rPr>
          <w:rFonts w:eastAsia="Calibri" w:cs="Calibri"/>
        </w:rPr>
        <w:t xml:space="preserve">Trustee </w:t>
      </w:r>
      <w:r w:rsidR="00EE1647">
        <w:rPr>
          <w:rFonts w:eastAsia="Calibri" w:cs="Calibri"/>
        </w:rPr>
        <w:t>Demetree</w:t>
      </w:r>
      <w:r w:rsidR="008F6254">
        <w:rPr>
          <w:rFonts w:eastAsia="Calibri" w:cs="Calibri"/>
        </w:rPr>
        <w:t xml:space="preserve"> made a MOTION to APPROVE, and Trustee </w:t>
      </w:r>
      <w:r w:rsidR="00EE1647">
        <w:rPr>
          <w:rFonts w:eastAsia="Calibri" w:cs="Calibri"/>
        </w:rPr>
        <w:t>Mayo</w:t>
      </w:r>
      <w:r w:rsidR="008F6254">
        <w:rPr>
          <w:rFonts w:eastAsia="Calibri" w:cs="Calibri"/>
        </w:rPr>
        <w:t xml:space="preserve"> SECONDED.</w:t>
      </w:r>
      <w:r w:rsidR="00B4108E">
        <w:rPr>
          <w:rFonts w:eastAsia="Calibri" w:cs="Calibri"/>
        </w:rPr>
        <w:t xml:space="preserve"> </w:t>
      </w:r>
    </w:p>
    <w:p w14:paraId="3AAF8D7E" w14:textId="7B1CCB7C" w:rsidR="00A3411A" w:rsidRDefault="0099309E" w:rsidP="00365D47">
      <w:pPr>
        <w:pStyle w:val="p"/>
        <w:spacing w:before="120"/>
        <w:ind w:left="360" w:right="187"/>
        <w:rPr>
          <w:rFonts w:eastAsia="Calibri" w:cs="Calibri"/>
        </w:rPr>
      </w:pPr>
      <w:r w:rsidRPr="0099309E">
        <w:rPr>
          <w:rFonts w:eastAsia="Calibri" w:cs="Calibri"/>
        </w:rPr>
        <w:t>Following the motion, Chair Moore stated that he had spoken with the Board of Governors and that the permanent search process would proceed.</w:t>
      </w:r>
      <w:r>
        <w:rPr>
          <w:rFonts w:eastAsia="Calibri" w:cs="Calibri"/>
        </w:rPr>
        <w:t xml:space="preserve"> </w:t>
      </w:r>
      <w:r w:rsidR="001245D4" w:rsidRPr="001245D4">
        <w:rPr>
          <w:rFonts w:eastAsia="Calibri" w:cs="Calibri"/>
        </w:rPr>
        <w:t xml:space="preserve">He noted that while the process was expected to take six to eight months, he would prefer a faster </w:t>
      </w:r>
      <w:r w:rsidR="005F7F1E" w:rsidRPr="001245D4">
        <w:rPr>
          <w:rFonts w:eastAsia="Calibri" w:cs="Calibri"/>
        </w:rPr>
        <w:t>timeline and</w:t>
      </w:r>
      <w:r w:rsidR="001245D4" w:rsidRPr="001245D4">
        <w:rPr>
          <w:rFonts w:eastAsia="Calibri" w:cs="Calibri"/>
        </w:rPr>
        <w:t xml:space="preserve"> affirmed that the University would fully adhere to Board of Governors regulations. He indicated that discussions would continue regarding next steps, including formation of the search committee. </w:t>
      </w:r>
      <w:r w:rsidR="00EE1647">
        <w:rPr>
          <w:rFonts w:eastAsia="Calibri" w:cs="Calibri"/>
        </w:rPr>
        <w:t> </w:t>
      </w:r>
    </w:p>
    <w:p w14:paraId="3AAF8D81" w14:textId="77777777" w:rsidR="00A77B3E" w:rsidRDefault="00EE1647" w:rsidP="0041629C">
      <w:pPr>
        <w:pStyle w:val="Heading2"/>
      </w:pPr>
      <w:r>
        <w:t xml:space="preserve">Adjournment </w:t>
      </w:r>
    </w:p>
    <w:p w14:paraId="49688228" w14:textId="77777777" w:rsidR="00365D47" w:rsidRDefault="00365D47" w:rsidP="007635E0">
      <w:pPr>
        <w:pStyle w:val="p"/>
        <w:spacing w:after="150"/>
        <w:ind w:right="180"/>
        <w:rPr>
          <w:rFonts w:eastAsia="Calibri" w:cs="Calibri"/>
        </w:rPr>
      </w:pPr>
      <w:r w:rsidRPr="001245D4">
        <w:rPr>
          <w:rFonts w:eastAsia="Calibri" w:cs="Calibri"/>
        </w:rPr>
        <w:t>Before adjournment, Chair Moore invited President L</w:t>
      </w:r>
      <w:r>
        <w:rPr>
          <w:rFonts w:eastAsia="Calibri" w:cs="Calibri"/>
        </w:rPr>
        <w:t>imayem</w:t>
      </w:r>
      <w:r w:rsidRPr="001245D4">
        <w:rPr>
          <w:rFonts w:eastAsia="Calibri" w:cs="Calibri"/>
        </w:rPr>
        <w:t xml:space="preserve"> to offer any remarks</w:t>
      </w:r>
      <w:r>
        <w:rPr>
          <w:rFonts w:eastAsia="Calibri" w:cs="Calibri"/>
        </w:rPr>
        <w:t>.</w:t>
      </w:r>
    </w:p>
    <w:p w14:paraId="61C63052" w14:textId="77777777" w:rsidR="007635E0" w:rsidRPr="007635E0" w:rsidRDefault="007635E0" w:rsidP="007635E0">
      <w:pPr>
        <w:pStyle w:val="p"/>
        <w:spacing w:after="150"/>
        <w:ind w:right="180"/>
        <w:rPr>
          <w:rFonts w:eastAsia="Calibri" w:cs="Calibri"/>
        </w:rPr>
      </w:pPr>
      <w:r w:rsidRPr="007635E0">
        <w:rPr>
          <w:rFonts w:eastAsia="Calibri" w:cs="Calibri"/>
        </w:rPr>
        <w:t>President Limayem thanked Chair Moore for the opportunity to speak and noted that this was likely his final Board of Trustees meeting as President of the University of North Florida. He expressed appreciation to Chair Moore for his leadership and support of the University and thanked the trustees for entrusting him with the stewardship of the institution. He acknowledged the Board’s support and emphasis on student-centered decision-making throughout his tenure.</w:t>
      </w:r>
    </w:p>
    <w:p w14:paraId="0B389FB2" w14:textId="77777777" w:rsidR="007635E0" w:rsidRPr="007635E0" w:rsidRDefault="007635E0" w:rsidP="007635E0">
      <w:pPr>
        <w:pStyle w:val="p"/>
        <w:spacing w:after="150"/>
        <w:ind w:right="180"/>
        <w:rPr>
          <w:rFonts w:eastAsia="Calibri" w:cs="Calibri"/>
        </w:rPr>
      </w:pPr>
      <w:r w:rsidRPr="007635E0">
        <w:rPr>
          <w:rFonts w:eastAsia="Calibri" w:cs="Calibri"/>
        </w:rPr>
        <w:t>President Limayem thanked the University’s leadership team, faculty, staff, and students for their dedication to UNF, and expressed appreciation to the Jacksonville community for welcoming him and his family. He reflected on accomplishments during his presidency, including record enrollment, retention, transfer student success, and graduation rates, as well as securing historic levels of support from the state, city, federal government, and philanthropic partners. He emphasized that these achievements were the result of collective efforts across the University.</w:t>
      </w:r>
    </w:p>
    <w:p w14:paraId="75215D72" w14:textId="77777777" w:rsidR="00717914" w:rsidRDefault="007635E0" w:rsidP="00717914">
      <w:pPr>
        <w:pStyle w:val="p"/>
        <w:spacing w:after="150"/>
        <w:ind w:right="180"/>
        <w:rPr>
          <w:rFonts w:eastAsia="Calibri" w:cs="Calibri"/>
        </w:rPr>
      </w:pPr>
      <w:r w:rsidRPr="007635E0">
        <w:rPr>
          <w:rFonts w:eastAsia="Calibri" w:cs="Calibri"/>
        </w:rPr>
        <w:t xml:space="preserve">President Limayem congratulated Dr. Angela </w:t>
      </w:r>
      <w:r w:rsidR="00E26E86">
        <w:rPr>
          <w:rFonts w:eastAsia="Calibri" w:cs="Calibri"/>
        </w:rPr>
        <w:t>Falconetti</w:t>
      </w:r>
      <w:r w:rsidRPr="007635E0">
        <w:rPr>
          <w:rFonts w:eastAsia="Calibri" w:cs="Calibri"/>
        </w:rPr>
        <w:t xml:space="preserve"> on her selection as interim president and stated that the University would be well served under her leadership. He concluded by reaffirming his continued support for UNF and its future goals, including institutional growth, research advancement, and ensuring experiential learning opportunities for all graduates</w:t>
      </w:r>
      <w:r w:rsidR="00717914">
        <w:rPr>
          <w:rFonts w:eastAsia="Calibri" w:cs="Calibri"/>
        </w:rPr>
        <w:t xml:space="preserve">. </w:t>
      </w:r>
      <w:r w:rsidR="00717914" w:rsidRPr="00717914">
        <w:rPr>
          <w:rFonts w:eastAsia="Calibri" w:cs="Calibri"/>
        </w:rPr>
        <w:t>He stated, “once an Osprey, always an Osprey,” and thanked Chair Moore and the Board.</w:t>
      </w:r>
    </w:p>
    <w:p w14:paraId="43B289AF" w14:textId="77777777" w:rsidR="009142B0" w:rsidRDefault="000C7B82" w:rsidP="009142B0">
      <w:pPr>
        <w:pStyle w:val="p"/>
        <w:spacing w:after="150"/>
        <w:ind w:right="180"/>
        <w:rPr>
          <w:rFonts w:eastAsia="Calibri"/>
        </w:rPr>
      </w:pPr>
      <w:r w:rsidRPr="000C7B82">
        <w:rPr>
          <w:rFonts w:eastAsia="Calibri"/>
        </w:rPr>
        <w:t>Chair Moore expressed gratitude to President Limayem and then invited the Board to share their comments.</w:t>
      </w:r>
      <w:r>
        <w:rPr>
          <w:rFonts w:eastAsia="Calibri"/>
        </w:rPr>
        <w:t xml:space="preserve"> </w:t>
      </w:r>
    </w:p>
    <w:p w14:paraId="7081E28D" w14:textId="77777777" w:rsidR="009142B0" w:rsidRDefault="00B70322" w:rsidP="009142B0">
      <w:pPr>
        <w:pStyle w:val="p"/>
        <w:spacing w:after="150"/>
        <w:ind w:right="180"/>
        <w:rPr>
          <w:rFonts w:eastAsia="Calibri" w:cs="Calibri"/>
        </w:rPr>
      </w:pPr>
      <w:r w:rsidRPr="00B70322">
        <w:rPr>
          <w:rFonts w:eastAsia="Calibri" w:cs="Calibri"/>
        </w:rPr>
        <w:t>Trustee Demetree thanked President Limayem for his service to the University and the Jacksonville community and noted that he would be greatly missed.</w:t>
      </w:r>
      <w:r w:rsidR="000C7B82">
        <w:rPr>
          <w:rFonts w:eastAsia="Calibri" w:cs="Calibri"/>
        </w:rPr>
        <w:t xml:space="preserve"> </w:t>
      </w:r>
    </w:p>
    <w:p w14:paraId="72015F86" w14:textId="3358CB74" w:rsidR="009142B0" w:rsidRDefault="009E31B1" w:rsidP="009142B0">
      <w:pPr>
        <w:pStyle w:val="p"/>
        <w:spacing w:after="150"/>
        <w:ind w:right="180"/>
        <w:rPr>
          <w:rFonts w:eastAsia="Calibri" w:cs="Calibri"/>
        </w:rPr>
      </w:pPr>
      <w:r w:rsidRPr="009E31B1">
        <w:rPr>
          <w:rFonts w:eastAsia="Calibri" w:cs="Calibri"/>
        </w:rPr>
        <w:t>Trustee Patel stated that it had been an honor to work with President Limayem and expressed appreciation for his leadership during his tenure.</w:t>
      </w:r>
      <w:r w:rsidR="000C7B82">
        <w:rPr>
          <w:rFonts w:eastAsia="Calibri" w:cs="Calibri"/>
        </w:rPr>
        <w:t xml:space="preserve"> </w:t>
      </w:r>
    </w:p>
    <w:p w14:paraId="58AD1A23" w14:textId="03D08816" w:rsidR="009142B0" w:rsidRDefault="00F31345" w:rsidP="009142B0">
      <w:pPr>
        <w:pStyle w:val="p"/>
        <w:spacing w:after="150"/>
        <w:ind w:right="180"/>
        <w:rPr>
          <w:rFonts w:eastAsia="Calibri" w:cs="Calibri"/>
        </w:rPr>
      </w:pPr>
      <w:r w:rsidRPr="00F31345">
        <w:rPr>
          <w:rFonts w:eastAsia="Calibri" w:cs="Calibri"/>
        </w:rPr>
        <w:lastRenderedPageBreak/>
        <w:t>Trustee Beasley made a brief remark related to prior work with President Limayem, and President Limayem</w:t>
      </w:r>
      <w:r>
        <w:rPr>
          <w:rFonts w:eastAsia="Calibri" w:cs="Calibri"/>
        </w:rPr>
        <w:t xml:space="preserve"> thanked him.</w:t>
      </w:r>
      <w:r w:rsidR="00654D97">
        <w:rPr>
          <w:rFonts w:eastAsia="Calibri" w:cs="Calibri"/>
        </w:rPr>
        <w:t xml:space="preserve"> </w:t>
      </w:r>
    </w:p>
    <w:p w14:paraId="335A03EB" w14:textId="39F4BEB2" w:rsidR="009142B0" w:rsidRDefault="00654D97" w:rsidP="009142B0">
      <w:pPr>
        <w:pStyle w:val="p"/>
        <w:spacing w:after="150"/>
        <w:ind w:right="180"/>
        <w:rPr>
          <w:rFonts w:eastAsia="Calibri" w:cs="Calibri"/>
        </w:rPr>
      </w:pPr>
      <w:r w:rsidRPr="00654D97">
        <w:rPr>
          <w:rFonts w:eastAsia="Calibri" w:cs="Calibri"/>
        </w:rPr>
        <w:t xml:space="preserve">Trustee Boyle thanked President Limayem on behalf of the students and noted his sustained focus on student success. </w:t>
      </w:r>
      <w:r w:rsidR="009142B0">
        <w:rPr>
          <w:rFonts w:eastAsia="Calibri" w:cs="Calibri"/>
        </w:rPr>
        <w:t>He</w:t>
      </w:r>
      <w:r w:rsidRPr="00654D97">
        <w:rPr>
          <w:rFonts w:eastAsia="Calibri" w:cs="Calibri"/>
        </w:rPr>
        <w:t xml:space="preserve"> expressed appreciation for the goals established during his tenure and stated that the work would continue.</w:t>
      </w:r>
      <w:r w:rsidR="009142B0">
        <w:rPr>
          <w:rFonts w:eastAsia="Calibri" w:cs="Calibri"/>
        </w:rPr>
        <w:t xml:space="preserve"> </w:t>
      </w:r>
    </w:p>
    <w:p w14:paraId="0CF9EEDE" w14:textId="5C5B3DAD" w:rsidR="009142B0" w:rsidRPr="009142B0" w:rsidRDefault="009142B0" w:rsidP="009142B0">
      <w:pPr>
        <w:pStyle w:val="p"/>
        <w:spacing w:after="150"/>
        <w:ind w:right="180"/>
        <w:rPr>
          <w:rFonts w:eastAsia="Calibri" w:cs="Calibri"/>
        </w:rPr>
      </w:pPr>
      <w:r w:rsidRPr="009142B0">
        <w:rPr>
          <w:rFonts w:eastAsia="Calibri" w:cs="Calibri"/>
        </w:rPr>
        <w:t>Trustee Davis stated that she had participated in President Limayem’s initial interview process and reflected on the high expectations set at the time of his appointment. She noted that President Limayem elevated expectations for the University and established strong standards during his tenure. She thanked him for his service and expressed appreciation for the opportunity to continue working together through ongoing partnerships, including with the University of South Florida.</w:t>
      </w:r>
    </w:p>
    <w:p w14:paraId="0967B5B3" w14:textId="77777777" w:rsidR="00C83788" w:rsidRPr="00C83788" w:rsidRDefault="00C83788" w:rsidP="00C83788">
      <w:pPr>
        <w:pStyle w:val="p"/>
        <w:spacing w:after="150"/>
        <w:ind w:right="180"/>
        <w:rPr>
          <w:rFonts w:eastAsia="Calibri" w:cs="Calibri"/>
        </w:rPr>
      </w:pPr>
      <w:r w:rsidRPr="00C83788">
        <w:rPr>
          <w:rFonts w:eastAsia="Calibri" w:cs="Calibri"/>
        </w:rPr>
        <w:t>Trustee Mayo stated that, as a new trustee, he wished to add his appreciation for President Limayem based on his experience working with him in the community and within the healthcare sector. He noted President Limayem’s strong engagement with healthcare leadership and the importance of that work to the University, particularly the Brooks College of Health. Trustee Mayo expressed appreciation for President Limayem’s leadership, wished him well, and stated his intention to carry forward the work and priorities established during his tenure.</w:t>
      </w:r>
    </w:p>
    <w:p w14:paraId="7B530C33" w14:textId="4324ABEB" w:rsidR="00094E24" w:rsidRPr="00094E24" w:rsidRDefault="00E02600" w:rsidP="00094E24">
      <w:pPr>
        <w:pStyle w:val="p"/>
        <w:spacing w:after="150"/>
        <w:ind w:right="180"/>
        <w:rPr>
          <w:rFonts w:eastAsia="Calibri" w:cs="Calibri"/>
        </w:rPr>
      </w:pPr>
      <w:r>
        <w:rPr>
          <w:rFonts w:eastAsia="Calibri" w:cs="Calibri"/>
        </w:rPr>
        <w:t>C</w:t>
      </w:r>
      <w:r w:rsidRPr="00E02600">
        <w:rPr>
          <w:rFonts w:eastAsia="Calibri" w:cs="Calibri"/>
        </w:rPr>
        <w:t xml:space="preserve">hair Moore announced that a farewell reception for President Limayem would be held on Tuesday, </w:t>
      </w:r>
      <w:r>
        <w:rPr>
          <w:rFonts w:eastAsia="Calibri" w:cs="Calibri"/>
        </w:rPr>
        <w:t xml:space="preserve">February </w:t>
      </w:r>
      <w:r w:rsidRPr="00E02600">
        <w:rPr>
          <w:rFonts w:eastAsia="Calibri" w:cs="Calibri"/>
        </w:rPr>
        <w:t>10,</w:t>
      </w:r>
      <w:r>
        <w:rPr>
          <w:rFonts w:eastAsia="Calibri" w:cs="Calibri"/>
        </w:rPr>
        <w:t xml:space="preserve"> </w:t>
      </w:r>
      <w:r w:rsidR="00465DAC">
        <w:rPr>
          <w:rFonts w:eastAsia="Calibri" w:cs="Calibri"/>
        </w:rPr>
        <w:t>2026,</w:t>
      </w:r>
      <w:r w:rsidRPr="00E02600">
        <w:rPr>
          <w:rFonts w:eastAsia="Calibri" w:cs="Calibri"/>
        </w:rPr>
        <w:t xml:space="preserve"> from 3:30 </w:t>
      </w:r>
      <w:r w:rsidR="00884872">
        <w:rPr>
          <w:rFonts w:eastAsia="Calibri" w:cs="Calibri"/>
        </w:rPr>
        <w:t>PM</w:t>
      </w:r>
      <w:r w:rsidRPr="00E02600">
        <w:rPr>
          <w:rFonts w:eastAsia="Calibri" w:cs="Calibri"/>
        </w:rPr>
        <w:t xml:space="preserve"> to 5:00 </w:t>
      </w:r>
      <w:r w:rsidR="00884872">
        <w:rPr>
          <w:rFonts w:eastAsia="Calibri" w:cs="Calibri"/>
        </w:rPr>
        <w:t>PM</w:t>
      </w:r>
      <w:r w:rsidRPr="00E02600">
        <w:rPr>
          <w:rFonts w:eastAsia="Calibri" w:cs="Calibri"/>
        </w:rPr>
        <w:t xml:space="preserve"> in the </w:t>
      </w:r>
      <w:r>
        <w:rPr>
          <w:rFonts w:eastAsia="Calibri" w:cs="Calibri"/>
        </w:rPr>
        <w:t>Joh</w:t>
      </w:r>
      <w:r w:rsidR="00053BC6">
        <w:rPr>
          <w:rFonts w:eastAsia="Calibri" w:cs="Calibri"/>
        </w:rPr>
        <w:t>n</w:t>
      </w:r>
      <w:r>
        <w:rPr>
          <w:rFonts w:eastAsia="Calibri" w:cs="Calibri"/>
        </w:rPr>
        <w:t xml:space="preserve"> A. Delaney </w:t>
      </w:r>
      <w:r w:rsidRPr="00E02600">
        <w:rPr>
          <w:rFonts w:eastAsia="Calibri" w:cs="Calibri"/>
        </w:rPr>
        <w:t>Student Union</w:t>
      </w:r>
      <w:r w:rsidR="00094E24">
        <w:rPr>
          <w:rFonts w:ascii="Segoe UI" w:hAnsi="Segoe UI" w:cs="Segoe UI"/>
          <w:sz w:val="21"/>
          <w:szCs w:val="21"/>
        </w:rPr>
        <w:t xml:space="preserve">, and </w:t>
      </w:r>
      <w:r w:rsidR="00094E24" w:rsidRPr="00094E24">
        <w:rPr>
          <w:rFonts w:eastAsia="Calibri" w:cs="Calibri"/>
        </w:rPr>
        <w:t>that the campus community was invited to attend.</w:t>
      </w:r>
    </w:p>
    <w:p w14:paraId="612FEEC0" w14:textId="1BE21891" w:rsidR="00DC133D" w:rsidRDefault="00465DAC" w:rsidP="00E02600">
      <w:pPr>
        <w:pStyle w:val="p"/>
        <w:spacing w:after="150"/>
        <w:ind w:right="180"/>
        <w:rPr>
          <w:rFonts w:eastAsia="Calibri" w:cs="Calibri"/>
        </w:rPr>
      </w:pPr>
      <w:r>
        <w:rPr>
          <w:rFonts w:eastAsia="Calibri" w:cs="Calibri"/>
        </w:rPr>
        <w:t>Chair Moore adjourned the meeting at 3:01 PM.</w:t>
      </w:r>
    </w:p>
    <w:p w14:paraId="4BD53EBA" w14:textId="77777777" w:rsidR="00DC133D" w:rsidRDefault="00DC133D" w:rsidP="00DC133D">
      <w:pPr>
        <w:pStyle w:val="Heading2"/>
        <w:numPr>
          <w:ilvl w:val="0"/>
          <w:numId w:val="0"/>
        </w:numPr>
        <w:jc w:val="center"/>
      </w:pPr>
      <w:r>
        <w:br w:type="page"/>
      </w:r>
      <w:r>
        <w:lastRenderedPageBreak/>
        <w:t>Appendix I</w:t>
      </w:r>
    </w:p>
    <w:p w14:paraId="4ED44D6C" w14:textId="5FF8CAEE" w:rsidR="00DC133D" w:rsidRDefault="00DC133D" w:rsidP="00DC133D">
      <w:pPr>
        <w:spacing w:before="120"/>
        <w:jc w:val="center"/>
      </w:pPr>
      <w:r>
        <w:t>Public Comment – Dr. John White</w:t>
      </w:r>
    </w:p>
    <w:p w14:paraId="41AAF8A2" w14:textId="17AE5443" w:rsidR="00DC133D" w:rsidRDefault="00DC133D" w:rsidP="00DC133D">
      <w:pPr>
        <w:spacing w:before="120"/>
        <w:jc w:val="center"/>
      </w:pPr>
      <w:r>
        <w:t>Special Board of Trustees Meeting</w:t>
      </w:r>
    </w:p>
    <w:p w14:paraId="571134DE" w14:textId="5A58E599" w:rsidR="00DC133D" w:rsidRDefault="00DC133D" w:rsidP="00DC133D">
      <w:pPr>
        <w:spacing w:before="120"/>
        <w:jc w:val="center"/>
      </w:pPr>
      <w:r>
        <w:t>February 5, 2026</w:t>
      </w:r>
    </w:p>
    <w:p w14:paraId="564B6384" w14:textId="77777777" w:rsidR="00370264" w:rsidRPr="00FA4CDA" w:rsidRDefault="00370264" w:rsidP="006012C4">
      <w:pPr>
        <w:spacing w:before="120" w:after="160" w:line="278" w:lineRule="auto"/>
        <w:ind w:left="360"/>
      </w:pPr>
      <w:r>
        <w:t xml:space="preserve">I </w:t>
      </w:r>
      <w:r w:rsidRPr="00FA4CDA">
        <w:t>want to thank you for the opportunity to speak today. For those of you who don't know me, my name is John White, and I'm in my 18th year as a professor at UNF.</w:t>
      </w:r>
    </w:p>
    <w:p w14:paraId="2535AE86" w14:textId="77777777" w:rsidR="00370264" w:rsidRPr="00FA4CDA" w:rsidRDefault="00370264" w:rsidP="00370264">
      <w:pPr>
        <w:spacing w:after="160" w:line="278" w:lineRule="auto"/>
        <w:ind w:left="360"/>
      </w:pPr>
      <w:r w:rsidRPr="00FA4CDA">
        <w:t>Having served on this very board, I know how challenging it can be.</w:t>
      </w:r>
    </w:p>
    <w:p w14:paraId="17750FEB" w14:textId="60D75A09" w:rsidR="00370264" w:rsidRPr="00FA4CDA" w:rsidRDefault="00370264" w:rsidP="00370264">
      <w:pPr>
        <w:spacing w:after="160" w:line="278" w:lineRule="auto"/>
        <w:ind w:left="360"/>
      </w:pPr>
      <w:r w:rsidRPr="00FA4CDA">
        <w:t>I've asked to be heard today because my faculty colleagues and I have grave concerns about the appointment of Dr. Falconetti as UNF's next interim president.</w:t>
      </w:r>
    </w:p>
    <w:p w14:paraId="00F0578F" w14:textId="77777777" w:rsidR="00370264" w:rsidRPr="00FA4CDA" w:rsidRDefault="00370264" w:rsidP="00370264">
      <w:pPr>
        <w:spacing w:after="160" w:line="278" w:lineRule="auto"/>
        <w:ind w:left="360"/>
      </w:pPr>
      <w:r w:rsidRPr="00FA4CDA">
        <w:t>Unfortunately, I only have the time to cite two major concerns.</w:t>
      </w:r>
    </w:p>
    <w:p w14:paraId="1F5BAA5F" w14:textId="77777777" w:rsidR="00370264" w:rsidRPr="00FA4CDA" w:rsidRDefault="00370264" w:rsidP="00370264">
      <w:pPr>
        <w:spacing w:after="160" w:line="278" w:lineRule="auto"/>
        <w:ind w:left="360"/>
      </w:pPr>
      <w:r w:rsidRPr="00FA4CDA">
        <w:t>First, I think there are significant and troubling reasons to question Dr. Falconetti's fitness for this role.</w:t>
      </w:r>
    </w:p>
    <w:p w14:paraId="1AA3B271" w14:textId="77777777" w:rsidR="00370264" w:rsidRPr="00FA4CDA" w:rsidRDefault="00370264" w:rsidP="00370264">
      <w:pPr>
        <w:spacing w:after="160" w:line="278" w:lineRule="auto"/>
        <w:ind w:left="360"/>
      </w:pPr>
      <w:r w:rsidRPr="00FA4CDA">
        <w:t>Her connection to UNF comes from graduate work, completed here almost 20 years ago.</w:t>
      </w:r>
    </w:p>
    <w:p w14:paraId="1501534F" w14:textId="77777777" w:rsidR="00370264" w:rsidRPr="00FA4CDA" w:rsidRDefault="00370264" w:rsidP="00370264">
      <w:pPr>
        <w:spacing w:after="160" w:line="278" w:lineRule="auto"/>
        <w:ind w:left="360"/>
      </w:pPr>
      <w:r w:rsidRPr="00FA4CDA">
        <w:t>Not only have context at UNF changed dramatically in the past two decades, but being a student at a university is in no way equivalent to knowing anything about the inner workings of that university.</w:t>
      </w:r>
    </w:p>
    <w:p w14:paraId="6EE5CD02" w14:textId="77777777" w:rsidR="00370264" w:rsidRPr="00FA4CDA" w:rsidRDefault="00370264" w:rsidP="00370264">
      <w:pPr>
        <w:spacing w:after="160" w:line="278" w:lineRule="auto"/>
        <w:ind w:left="360"/>
      </w:pPr>
      <w:r w:rsidRPr="00FA4CDA">
        <w:t>And while Dr. Falconetti is an expert about community colleges, we are not a community college. UNF is markedly different than any institution in which Dr. Falconetti has served.</w:t>
      </w:r>
    </w:p>
    <w:p w14:paraId="00F6BCFB" w14:textId="77777777" w:rsidR="00370264" w:rsidRPr="00FA4CDA" w:rsidRDefault="00370264" w:rsidP="00370264">
      <w:pPr>
        <w:spacing w:after="160" w:line="278" w:lineRule="auto"/>
        <w:ind w:left="360"/>
      </w:pPr>
      <w:r w:rsidRPr="00FA4CDA">
        <w:t>Her lack of experience in leadership at the university level is concerning, as is her track record at the community college level.</w:t>
      </w:r>
    </w:p>
    <w:p w14:paraId="14BC8CA1" w14:textId="77777777" w:rsidR="00370264" w:rsidRPr="00FA4CDA" w:rsidRDefault="00370264" w:rsidP="00370264">
      <w:pPr>
        <w:spacing w:after="160" w:line="278" w:lineRule="auto"/>
        <w:ind w:left="360"/>
      </w:pPr>
      <w:r w:rsidRPr="00FA4CDA">
        <w:t>As you know, enrollment and graduation rates are key bond metrics, and they can hurt a university.</w:t>
      </w:r>
    </w:p>
    <w:p w14:paraId="206BACBF" w14:textId="77777777" w:rsidR="00370264" w:rsidRPr="00FA4CDA" w:rsidRDefault="00370264" w:rsidP="00370264">
      <w:pPr>
        <w:spacing w:after="160" w:line="278" w:lineRule="auto"/>
        <w:ind w:left="360"/>
      </w:pPr>
      <w:r w:rsidRPr="00FA4CDA">
        <w:t>Under Dr. Falconetti's leadership, Polk State saw a precipitous and seemingly permanent drop in enrollment.</w:t>
      </w:r>
    </w:p>
    <w:p w14:paraId="5DCED977" w14:textId="77777777" w:rsidR="00370264" w:rsidRPr="00FA4CDA" w:rsidRDefault="00370264" w:rsidP="00370264">
      <w:pPr>
        <w:spacing w:after="160" w:line="278" w:lineRule="auto"/>
        <w:ind w:left="360"/>
      </w:pPr>
      <w:r w:rsidRPr="00FA4CDA">
        <w:t>We don't want a repeat of that here.</w:t>
      </w:r>
    </w:p>
    <w:p w14:paraId="637983A8" w14:textId="77777777" w:rsidR="00370264" w:rsidRPr="00FA4CDA" w:rsidRDefault="00370264" w:rsidP="00370264">
      <w:pPr>
        <w:spacing w:after="160" w:line="278" w:lineRule="auto"/>
        <w:ind w:left="360"/>
      </w:pPr>
      <w:r w:rsidRPr="00FA4CDA">
        <w:t>One of Polk State's trustees, who is also a prominent member of the Board of Governors, publicly raised major concerns about this issue, and about the questionable use of scholarship funds in trying to tweak the metric.</w:t>
      </w:r>
    </w:p>
    <w:p w14:paraId="47BCA8E2" w14:textId="77777777" w:rsidR="00370264" w:rsidRPr="00FA4CDA" w:rsidRDefault="00370264" w:rsidP="00370264">
      <w:pPr>
        <w:spacing w:after="160" w:line="278" w:lineRule="auto"/>
        <w:ind w:left="360"/>
      </w:pPr>
      <w:r w:rsidRPr="00FA4CDA">
        <w:lastRenderedPageBreak/>
        <w:t>Trustee and Governor Ashley Bell Barnett said, and I quote, I have first-hand accounts of dismal morale and questionable leadership. I don't like what the data shows, and I don't like being surprised. End quote.</w:t>
      </w:r>
    </w:p>
    <w:p w14:paraId="2BA7D2AD" w14:textId="40A5FD03" w:rsidR="00370264" w:rsidRPr="00FA4CDA" w:rsidRDefault="00370264" w:rsidP="00370264">
      <w:pPr>
        <w:spacing w:after="160" w:line="278" w:lineRule="auto"/>
        <w:ind w:left="360"/>
      </w:pPr>
      <w:r w:rsidRPr="00FA4CDA">
        <w:t>As suggested just now, there's also the problem that the work atmosphere at Polk State under Dr. Falconetti has been widely described as, quote, toxic, end quote.</w:t>
      </w:r>
    </w:p>
    <w:p w14:paraId="6049F1E4" w14:textId="77777777" w:rsidR="00370264" w:rsidRPr="00FA4CDA" w:rsidRDefault="00370264" w:rsidP="00370264">
      <w:pPr>
        <w:spacing w:after="160" w:line="278" w:lineRule="auto"/>
        <w:ind w:left="360"/>
      </w:pPr>
      <w:r w:rsidRPr="00FA4CDA">
        <w:t xml:space="preserve">Under Dr. Falconetti, </w:t>
      </w:r>
      <w:r>
        <w:t>Po</w:t>
      </w:r>
      <w:r w:rsidRPr="00FA4CDA">
        <w:t>lk State has seen the turnover of more than 45% of its faculty.</w:t>
      </w:r>
    </w:p>
    <w:p w14:paraId="0FD196C4" w14:textId="77777777" w:rsidR="00370264" w:rsidRPr="00FA4CDA" w:rsidRDefault="00370264" w:rsidP="00370264">
      <w:pPr>
        <w:spacing w:after="160" w:line="278" w:lineRule="auto"/>
        <w:ind w:left="360"/>
      </w:pPr>
      <w:r w:rsidRPr="00FA4CDA">
        <w:t>Things there are so bad that the Faculty Senate there unanimously passed a vote of no confidence in her.</w:t>
      </w:r>
    </w:p>
    <w:p w14:paraId="769195FF" w14:textId="77777777" w:rsidR="00370264" w:rsidRPr="00FA4CDA" w:rsidRDefault="00370264" w:rsidP="00370264">
      <w:pPr>
        <w:spacing w:after="160" w:line="278" w:lineRule="auto"/>
        <w:ind w:left="360"/>
      </w:pPr>
      <w:r w:rsidRPr="00FA4CDA">
        <w:t>Her administration has also been cited as being troublingly prone to retaliation, including the firing of the president of its Faculty Senate after he questioned her about potential Sunshine Law violations.</w:t>
      </w:r>
    </w:p>
    <w:p w14:paraId="4A344BB3" w14:textId="77777777" w:rsidR="00370264" w:rsidRPr="00FA4CDA" w:rsidRDefault="00370264" w:rsidP="00370264">
      <w:pPr>
        <w:spacing w:after="160" w:line="278" w:lineRule="auto"/>
        <w:ind w:left="360"/>
      </w:pPr>
      <w:r w:rsidRPr="00FA4CDA">
        <w:t>Second, coming from your various areas of expertise, you certainly know that getting buy-in to a product, an idea, or a form of change is essential to the greater success of that endeavor.</w:t>
      </w:r>
    </w:p>
    <w:p w14:paraId="5348F9CD" w14:textId="77777777" w:rsidR="00370264" w:rsidRPr="00FA4CDA" w:rsidRDefault="00370264" w:rsidP="00370264">
      <w:pPr>
        <w:spacing w:after="160" w:line="278" w:lineRule="auto"/>
        <w:ind w:left="360"/>
      </w:pPr>
      <w:r w:rsidRPr="00FA4CDA">
        <w:t>Seeking to install a leader here without having first solicited the ideas or feelings of the almost 20,000 people who work at UNF or attend it will position this body as being not representative of or responsive to the broader community.</w:t>
      </w:r>
    </w:p>
    <w:p w14:paraId="31A41D44" w14:textId="77777777" w:rsidR="00370264" w:rsidRPr="00FA4CDA" w:rsidRDefault="00370264" w:rsidP="00370264">
      <w:pPr>
        <w:spacing w:after="160" w:line="278" w:lineRule="auto"/>
        <w:ind w:left="360"/>
      </w:pPr>
      <w:r w:rsidRPr="00FA4CDA">
        <w:t>Make no mistake, voting to approve Dr. Falconetti as interim president will engender feelings of fear and distrust toward this body from the university's most important stakeholders, its students, its faculty, its staff, and its alumni.</w:t>
      </w:r>
    </w:p>
    <w:p w14:paraId="000393D9" w14:textId="77777777" w:rsidR="00370264" w:rsidRPr="00FA4CDA" w:rsidRDefault="00370264" w:rsidP="00370264">
      <w:pPr>
        <w:spacing w:after="160" w:line="278" w:lineRule="auto"/>
        <w:ind w:left="360"/>
      </w:pPr>
      <w:r w:rsidRPr="00FA4CDA">
        <w:t>Having worked on this board during the tenure of a very unpopular president, I know the lasting damages that poor leadership and that poor faculty-administration relationships can cause to a university.</w:t>
      </w:r>
    </w:p>
    <w:p w14:paraId="244B8CA7" w14:textId="77777777" w:rsidR="00370264" w:rsidRPr="00FA4CDA" w:rsidRDefault="00370264" w:rsidP="00370264">
      <w:pPr>
        <w:spacing w:after="160" w:line="278" w:lineRule="auto"/>
        <w:ind w:left="360"/>
      </w:pPr>
      <w:r w:rsidRPr="00FA4CDA">
        <w:t>I also fear that such actions could easily taint the search for a permanent president.</w:t>
      </w:r>
    </w:p>
    <w:p w14:paraId="015FAB94" w14:textId="3AE82B97" w:rsidR="00370264" w:rsidRPr="00FA4CDA" w:rsidRDefault="00370264" w:rsidP="00370264">
      <w:pPr>
        <w:spacing w:after="160" w:line="278" w:lineRule="auto"/>
        <w:ind w:left="360"/>
      </w:pPr>
      <w:r w:rsidRPr="00FA4CDA">
        <w:t>These are things that none of us want. I therefore implore you to reconsider this candidate and reconsider this vote. And if you do have a vote, vote no.</w:t>
      </w:r>
    </w:p>
    <w:p w14:paraId="4E4603F3" w14:textId="77777777" w:rsidR="00370264" w:rsidRPr="00FA4CDA" w:rsidRDefault="00370264" w:rsidP="00370264">
      <w:pPr>
        <w:spacing w:after="160" w:line="278" w:lineRule="auto"/>
        <w:ind w:left="360"/>
      </w:pPr>
      <w:r w:rsidRPr="00FA4CDA">
        <w:t>Thank you for your time.</w:t>
      </w:r>
    </w:p>
    <w:p w14:paraId="6F1265CB" w14:textId="77777777" w:rsidR="00370264" w:rsidRDefault="00370264" w:rsidP="00370264"/>
    <w:p w14:paraId="056C0400" w14:textId="4A261691" w:rsidR="00E02600" w:rsidRPr="00E02600" w:rsidRDefault="00E02600" w:rsidP="00E02600">
      <w:pPr>
        <w:pStyle w:val="p"/>
        <w:spacing w:after="150"/>
        <w:ind w:right="180"/>
        <w:rPr>
          <w:rFonts w:eastAsia="Calibri" w:cs="Calibri"/>
        </w:rPr>
      </w:pPr>
    </w:p>
    <w:sectPr w:rsidR="00E02600" w:rsidRPr="00E02600">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73A11" w14:textId="77777777" w:rsidR="0082749A" w:rsidRDefault="0082749A">
      <w:r>
        <w:separator/>
      </w:r>
    </w:p>
  </w:endnote>
  <w:endnote w:type="continuationSeparator" w:id="0">
    <w:p w14:paraId="2E26CA0E" w14:textId="77777777" w:rsidR="0082749A" w:rsidRDefault="0082749A">
      <w:r>
        <w:continuationSeparator/>
      </w:r>
    </w:p>
  </w:endnote>
  <w:endnote w:type="continuationNotice" w:id="1">
    <w:p w14:paraId="393E4684" w14:textId="77777777" w:rsidR="0082749A" w:rsidRDefault="00827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414"/>
      <w:gridCol w:w="3208"/>
    </w:tblGrid>
    <w:tr w:rsidR="00A3411A" w14:paraId="3AAF8D9C" w14:textId="77777777">
      <w:tc>
        <w:tcPr>
          <w:tcW w:w="3333" w:type="pct"/>
        </w:tcPr>
        <w:p w14:paraId="3AAF8D9A" w14:textId="77777777" w:rsidR="00A3411A" w:rsidRDefault="00EE1647">
          <w:pPr>
            <w:rPr>
              <w:rFonts w:eastAsia="Calibri" w:cs="Calibri"/>
              <w:noProof/>
              <w:sz w:val="20"/>
            </w:rPr>
          </w:pPr>
          <w:r>
            <w:rPr>
              <w:rFonts w:eastAsia="Calibri" w:cs="Calibri"/>
              <w:noProof/>
              <w:sz w:val="20"/>
            </w:rPr>
            <w:t xml:space="preserve">Minutes generated by </w:t>
          </w:r>
          <w:hyperlink r:id="rId1" w:history="1">
            <w:r>
              <w:rPr>
                <w:rStyle w:val="Hyperlink"/>
                <w:rFonts w:eastAsia="Calibri" w:cs="Calibri"/>
                <w:noProof/>
                <w:sz w:val="20"/>
              </w:rPr>
              <w:t>OnBoard</w:t>
            </w:r>
          </w:hyperlink>
          <w:r>
            <w:rPr>
              <w:rFonts w:eastAsia="Calibri" w:cs="Calibri"/>
              <w:noProof/>
              <w:sz w:val="20"/>
            </w:rPr>
            <w:t>.</w:t>
          </w:r>
        </w:p>
      </w:tc>
      <w:tc>
        <w:tcPr>
          <w:tcW w:w="1667" w:type="pct"/>
        </w:tcPr>
        <w:p w14:paraId="3AAF8D9B" w14:textId="77777777" w:rsidR="00A3411A" w:rsidRDefault="00EE1647">
          <w:pPr>
            <w:jc w:val="right"/>
            <w:rPr>
              <w:rFonts w:eastAsia="Calibri" w:cs="Calibri"/>
              <w:noProof/>
              <w:sz w:val="20"/>
            </w:rPr>
          </w:pPr>
          <w:r>
            <w:rPr>
              <w:rFonts w:eastAsia="Calibri" w:cs="Calibri"/>
              <w:noProof/>
              <w:sz w:val="20"/>
            </w:rPr>
            <w:fldChar w:fldCharType="begin"/>
          </w:r>
          <w:r>
            <w:rPr>
              <w:rFonts w:eastAsia="Calibri" w:cs="Calibri"/>
              <w:noProof/>
              <w:sz w:val="20"/>
            </w:rPr>
            <w:instrText>PAGE</w:instrText>
          </w:r>
          <w:r>
            <w:rPr>
              <w:rFonts w:eastAsia="Calibri" w:cs="Calibri"/>
              <w:noProof/>
              <w:sz w:val="20"/>
            </w:rPr>
            <w:fldChar w:fldCharType="separate"/>
          </w:r>
          <w:r>
            <w:rPr>
              <w:rFonts w:eastAsia="Calibri" w:cs="Calibri"/>
              <w:noProof/>
              <w:sz w:val="20"/>
            </w:rPr>
            <w:fldChar w:fldCharType="end"/>
          </w:r>
        </w:p>
      </w:tc>
    </w:tr>
  </w:tbl>
  <w:p w14:paraId="3AAF8D9D" w14:textId="77777777" w:rsidR="00A3411A" w:rsidRDefault="00A3411A">
    <w:pPr>
      <w:rPr>
        <w:rFonts w:eastAsia="Calibri" w:cs="Calibri"/>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8DA1" w14:textId="77777777" w:rsidR="00505849" w:rsidRDefault="00505849">
    <w:pPr>
      <w:rPr>
        <w:rFonts w:eastAsia="Calibri" w:cs="Calibri"/>
        <w:noProof/>
        <w:sz w:val="20"/>
      </w:rPr>
    </w:pPr>
  </w:p>
  <w:sdt>
    <w:sdtPr>
      <w:id w:val="-1757432456"/>
      <w:docPartObj>
        <w:docPartGallery w:val="Page Numbers (Bottom of Page)"/>
        <w:docPartUnique/>
      </w:docPartObj>
    </w:sdtPr>
    <w:sdtEndPr>
      <w:rPr>
        <w:noProof/>
      </w:rPr>
    </w:sdtEndPr>
    <w:sdtContent>
      <w:p w14:paraId="64E9C177" w14:textId="1D293994" w:rsidR="00A3411A" w:rsidRDefault="000A3DC7">
        <w:pPr>
          <w:pStyle w:val="Footer"/>
          <w:jc w:val="right"/>
          <w:rPr>
            <w:rFonts w:eastAsia="Calibri"/>
          </w:rP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AEE6" w14:textId="77777777" w:rsidR="00FD4449" w:rsidRDefault="00FD4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EB6BC" w14:textId="77777777" w:rsidR="0082749A" w:rsidRDefault="0082749A">
      <w:r>
        <w:separator/>
      </w:r>
    </w:p>
  </w:footnote>
  <w:footnote w:type="continuationSeparator" w:id="0">
    <w:p w14:paraId="5CD70A98" w14:textId="77777777" w:rsidR="0082749A" w:rsidRDefault="0082749A">
      <w:r>
        <w:continuationSeparator/>
      </w:r>
    </w:p>
  </w:footnote>
  <w:footnote w:type="continuationNotice" w:id="1">
    <w:p w14:paraId="62105ABA" w14:textId="77777777" w:rsidR="0082749A" w:rsidRDefault="008274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E395" w14:textId="77777777" w:rsidR="00FD4449" w:rsidRDefault="00FD4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21C1" w14:textId="33E30A12" w:rsidR="00496B39" w:rsidRPr="00496B39" w:rsidRDefault="00000000" w:rsidP="00496B39">
    <w:pPr>
      <w:ind w:left="1440"/>
      <w:rPr>
        <w:rFonts w:eastAsia="Calibri" w:cs="Calibri"/>
        <w:b/>
        <w:bCs/>
        <w:noProof/>
        <w:sz w:val="28"/>
        <w:szCs w:val="18"/>
      </w:rPr>
    </w:pPr>
    <w:sdt>
      <w:sdtPr>
        <w:rPr>
          <w:rFonts w:eastAsia="Calibri" w:cs="Calibri"/>
          <w:b/>
          <w:bCs/>
          <w:noProof/>
          <w:sz w:val="28"/>
          <w:szCs w:val="18"/>
        </w:rPr>
        <w:id w:val="1342971628"/>
        <w:docPartObj>
          <w:docPartGallery w:val="Watermarks"/>
          <w:docPartUnique/>
        </w:docPartObj>
      </w:sdtPr>
      <w:sdtContent>
        <w:r>
          <w:rPr>
            <w:rFonts w:eastAsia="Calibri" w:cs="Calibri"/>
            <w:b/>
            <w:bCs/>
            <w:noProof/>
            <w:sz w:val="28"/>
            <w:szCs w:val="18"/>
          </w:rPr>
          <w:pict w14:anchorId="487A2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b/>
        <w:bCs/>
        <w:noProof/>
        <w:sz w:val="18"/>
        <w:szCs w:val="18"/>
      </w:rPr>
      <w:pict w14:anchorId="6C6E0D57">
        <v:shapetype id="_x0000_t202" coordsize="21600,21600" o:spt="202" path="m,l,21600r21600,l21600,xe">
          <v:stroke joinstyle="miter"/>
          <v:path gradientshapeok="t" o:connecttype="rect"/>
        </v:shapetype>
        <v:shape id="TextBox 100002" o:spid="_x0000_s1025" type="#_x0000_t202" style="position:absolute;left:0;text-align:left;margin-left:0;margin-top:0;width:71.25pt;height:61.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" fillcolor="white [3201]" stroked="f" strokeweight=".5pt">
          <v:textbox inset="0,0,0,0">
            <w:txbxContent>
              <w:p w14:paraId="674112AE" w14:textId="77777777" w:rsidR="00496B39" w:rsidRDefault="00496B39" w:rsidP="00496B39">
                <w:r>
                  <w:rPr>
                    <w:noProof/>
                  </w:rPr>
                  <w:drawing>
                    <wp:inline distT="0" distB="0" distL="0" distR="0" wp14:anchorId="1A65CB3F" wp14:editId="4E33030E">
                      <wp:extent cx="653253" cy="786765"/>
                      <wp:effectExtent l="0" t="0" r="0" b="0"/>
                      <wp:docPr id="323236704" name="Picture 323236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36704" name=""/>
                              <pic:cNvPicPr>
                                <a:picLocks noChangeAspect="1"/>
                              </pic:cNvPicPr>
                            </pic:nvPicPr>
                            <pic:blipFill>
                              <a:blip r:embed="rId1"/>
                              <a:stretch>
                                <a:fillRect/>
                              </a:stretch>
                            </pic:blipFill>
                            <pic:spPr>
                              <a:xfrm>
                                <a:off x="0" y="0"/>
                                <a:ext cx="653253" cy="786765"/>
                              </a:xfrm>
                              <a:prstGeom prst="rect">
                                <a:avLst/>
                              </a:prstGeom>
                            </pic:spPr>
                          </pic:pic>
                        </a:graphicData>
                      </a:graphic>
                    </wp:inline>
                  </w:drawing>
                </w:r>
              </w:p>
              <w:p w14:paraId="46768762" w14:textId="77777777" w:rsidR="00496B39" w:rsidRDefault="00496B39" w:rsidP="00496B39"/>
            </w:txbxContent>
          </v:textbox>
          <w10:wrap type="square"/>
        </v:shape>
      </w:pict>
    </w:r>
    <w:r w:rsidR="00A50EEF">
      <w:rPr>
        <w:rFonts w:eastAsia="Calibri" w:cs="Calibri"/>
        <w:b/>
        <w:bCs/>
        <w:noProof/>
        <w:sz w:val="28"/>
        <w:szCs w:val="18"/>
      </w:rPr>
      <w:t xml:space="preserve">Special </w:t>
    </w:r>
    <w:r w:rsidR="00496B39" w:rsidRPr="00496B39">
      <w:rPr>
        <w:rFonts w:eastAsia="Calibri" w:cs="Calibri"/>
        <w:b/>
        <w:bCs/>
        <w:noProof/>
        <w:sz w:val="28"/>
        <w:szCs w:val="18"/>
      </w:rPr>
      <w:t>Board of Trustees Meeting</w:t>
    </w:r>
  </w:p>
  <w:p w14:paraId="7760B1A4" w14:textId="77777777" w:rsidR="00496B39" w:rsidRDefault="00496B39" w:rsidP="00496B39">
    <w:pPr>
      <w:ind w:left="1440"/>
      <w:rPr>
        <w:rFonts w:eastAsia="Calibri" w:cs="Calibri"/>
        <w:noProof/>
        <w:sz w:val="22"/>
      </w:rPr>
    </w:pPr>
    <w:r>
      <w:rPr>
        <w:rFonts w:eastAsia="Calibri" w:cs="Calibri"/>
        <w:noProof/>
        <w:sz w:val="22"/>
      </w:rPr>
      <w:t>University of North Florida</w:t>
    </w:r>
  </w:p>
  <w:p w14:paraId="538BDA30" w14:textId="5F32D345" w:rsidR="00496B39" w:rsidRDefault="00496B39" w:rsidP="00496B39">
    <w:pPr>
      <w:ind w:left="1440"/>
      <w:rPr>
        <w:rFonts w:eastAsia="Calibri" w:cs="Calibri"/>
        <w:noProof/>
        <w:sz w:val="22"/>
      </w:rPr>
    </w:pPr>
    <w:r>
      <w:rPr>
        <w:rFonts w:eastAsia="Calibri" w:cs="Calibri"/>
        <w:noProof/>
        <w:sz w:val="22"/>
      </w:rPr>
      <w:t>February 5, 2026 2:30 PM EST</w:t>
    </w:r>
  </w:p>
  <w:p w14:paraId="373E35C9" w14:textId="15D7EC0B" w:rsidR="00496B39" w:rsidRDefault="00496B39" w:rsidP="00496B39">
    <w:pPr>
      <w:ind w:left="1440"/>
      <w:rPr>
        <w:rFonts w:eastAsia="Calibri" w:cs="Calibri"/>
        <w:noProof/>
        <w:sz w:val="22"/>
      </w:rPr>
    </w:pPr>
    <w:r>
      <w:rPr>
        <w:rFonts w:eastAsia="Calibri" w:cs="Calibri"/>
        <w:noProof/>
        <w:sz w:val="22"/>
      </w:rPr>
      <w:t>Virtual</w:t>
    </w:r>
  </w:p>
  <w:p w14:paraId="1DE5136E" w14:textId="77777777" w:rsidR="00496B39" w:rsidRDefault="00496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ABDE" w14:textId="77777777" w:rsidR="00FD4449" w:rsidRDefault="00FD4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4C3944"/>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6C3EBA"/>
    <w:multiLevelType w:val="multilevel"/>
    <w:tmpl w:val="F43E70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1B8A273E"/>
    <w:multiLevelType w:val="multilevel"/>
    <w:tmpl w:val="38B00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F60107A"/>
    <w:multiLevelType w:val="multilevel"/>
    <w:tmpl w:val="7D3CE5BE"/>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suff w:val="space"/>
      <w:lvlText w:val="%3."/>
      <w:lvlJc w:val="left"/>
      <w:pPr>
        <w:tabs>
          <w:tab w:val="num" w:pos="2160"/>
        </w:tabs>
        <w:ind w:left="720" w:firstLine="0"/>
      </w:pPr>
      <w:rPr>
        <w:b/>
      </w:rPr>
    </w:lvl>
    <w:lvl w:ilvl="3">
      <w:start w:val="1"/>
      <w:numFmt w:val="lowerLetter"/>
      <w:suff w:val="space"/>
      <w:lvlText w:val="%4."/>
      <w:lvlJc w:val="left"/>
      <w:pPr>
        <w:tabs>
          <w:tab w:val="num" w:pos="2880"/>
        </w:tabs>
        <w:ind w:left="1080" w:firstLine="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7717846">
    <w:abstractNumId w:val="0"/>
  </w:num>
  <w:num w:numId="2" w16cid:durableId="563294835">
    <w:abstractNumId w:val="1"/>
  </w:num>
  <w:num w:numId="3" w16cid:durableId="1556356752">
    <w:abstractNumId w:val="4"/>
  </w:num>
  <w:num w:numId="4" w16cid:durableId="1814522346">
    <w:abstractNumId w:val="2"/>
  </w:num>
  <w:num w:numId="5" w16cid:durableId="593779753">
    <w:abstractNumId w:val="3"/>
  </w:num>
  <w:num w:numId="6" w16cid:durableId="1602183798">
    <w:abstractNumId w:val="0"/>
  </w:num>
  <w:num w:numId="7" w16cid:durableId="1957710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527F"/>
    <w:rsid w:val="000107A9"/>
    <w:rsid w:val="00034AFE"/>
    <w:rsid w:val="00037F5A"/>
    <w:rsid w:val="00040A66"/>
    <w:rsid w:val="00052FFE"/>
    <w:rsid w:val="00053BC6"/>
    <w:rsid w:val="0006284A"/>
    <w:rsid w:val="00066724"/>
    <w:rsid w:val="000764B5"/>
    <w:rsid w:val="00094E24"/>
    <w:rsid w:val="000A3DC7"/>
    <w:rsid w:val="000A6D2D"/>
    <w:rsid w:val="000B70E5"/>
    <w:rsid w:val="000C014C"/>
    <w:rsid w:val="000C171B"/>
    <w:rsid w:val="000C62D7"/>
    <w:rsid w:val="000C7B82"/>
    <w:rsid w:val="00104A96"/>
    <w:rsid w:val="00107A15"/>
    <w:rsid w:val="001245D4"/>
    <w:rsid w:val="00150267"/>
    <w:rsid w:val="00157953"/>
    <w:rsid w:val="0016571E"/>
    <w:rsid w:val="0017122F"/>
    <w:rsid w:val="001A4D7F"/>
    <w:rsid w:val="001B332E"/>
    <w:rsid w:val="001B5E95"/>
    <w:rsid w:val="001C1A99"/>
    <w:rsid w:val="001C20FA"/>
    <w:rsid w:val="001C7972"/>
    <w:rsid w:val="001D6F12"/>
    <w:rsid w:val="001F5125"/>
    <w:rsid w:val="0021151C"/>
    <w:rsid w:val="00223C79"/>
    <w:rsid w:val="00235D95"/>
    <w:rsid w:val="00241B2C"/>
    <w:rsid w:val="002471D0"/>
    <w:rsid w:val="00264C97"/>
    <w:rsid w:val="002655A4"/>
    <w:rsid w:val="0026792A"/>
    <w:rsid w:val="002770C4"/>
    <w:rsid w:val="0028271F"/>
    <w:rsid w:val="002949AC"/>
    <w:rsid w:val="002A6E03"/>
    <w:rsid w:val="002B6D56"/>
    <w:rsid w:val="002C052C"/>
    <w:rsid w:val="002D3C65"/>
    <w:rsid w:val="002E311A"/>
    <w:rsid w:val="00303D33"/>
    <w:rsid w:val="00303FFA"/>
    <w:rsid w:val="00310B87"/>
    <w:rsid w:val="00311C29"/>
    <w:rsid w:val="0033315A"/>
    <w:rsid w:val="003338CD"/>
    <w:rsid w:val="00335224"/>
    <w:rsid w:val="00335B67"/>
    <w:rsid w:val="00344EF0"/>
    <w:rsid w:val="00364C7A"/>
    <w:rsid w:val="00365D47"/>
    <w:rsid w:val="00370264"/>
    <w:rsid w:val="00373B05"/>
    <w:rsid w:val="0037679A"/>
    <w:rsid w:val="00377CAE"/>
    <w:rsid w:val="003801F6"/>
    <w:rsid w:val="00382AB7"/>
    <w:rsid w:val="003A2B7D"/>
    <w:rsid w:val="003B44D9"/>
    <w:rsid w:val="003C1E40"/>
    <w:rsid w:val="003D374C"/>
    <w:rsid w:val="003E0680"/>
    <w:rsid w:val="003E7077"/>
    <w:rsid w:val="003F2B71"/>
    <w:rsid w:val="00413218"/>
    <w:rsid w:val="0041629C"/>
    <w:rsid w:val="00447B43"/>
    <w:rsid w:val="00450D55"/>
    <w:rsid w:val="00465DAC"/>
    <w:rsid w:val="00467D41"/>
    <w:rsid w:val="00473863"/>
    <w:rsid w:val="00496B39"/>
    <w:rsid w:val="00496C3B"/>
    <w:rsid w:val="004C020F"/>
    <w:rsid w:val="004C4636"/>
    <w:rsid w:val="004C510B"/>
    <w:rsid w:val="004D19E5"/>
    <w:rsid w:val="004D4B60"/>
    <w:rsid w:val="004E29DF"/>
    <w:rsid w:val="0050239B"/>
    <w:rsid w:val="00505849"/>
    <w:rsid w:val="00511441"/>
    <w:rsid w:val="005323DD"/>
    <w:rsid w:val="00533B22"/>
    <w:rsid w:val="00545126"/>
    <w:rsid w:val="00563915"/>
    <w:rsid w:val="00563986"/>
    <w:rsid w:val="00580E8A"/>
    <w:rsid w:val="00581050"/>
    <w:rsid w:val="00597ED6"/>
    <w:rsid w:val="005A34AB"/>
    <w:rsid w:val="005B3216"/>
    <w:rsid w:val="005C09F2"/>
    <w:rsid w:val="005D7101"/>
    <w:rsid w:val="005E0272"/>
    <w:rsid w:val="005F7F1E"/>
    <w:rsid w:val="006012C4"/>
    <w:rsid w:val="00606BEE"/>
    <w:rsid w:val="006075FB"/>
    <w:rsid w:val="00607AD7"/>
    <w:rsid w:val="00640CF0"/>
    <w:rsid w:val="0065289C"/>
    <w:rsid w:val="00654D97"/>
    <w:rsid w:val="006604D9"/>
    <w:rsid w:val="00683B32"/>
    <w:rsid w:val="00691603"/>
    <w:rsid w:val="006A2D20"/>
    <w:rsid w:val="006B0317"/>
    <w:rsid w:val="006B257C"/>
    <w:rsid w:val="006C6A0A"/>
    <w:rsid w:val="006D681A"/>
    <w:rsid w:val="007040F3"/>
    <w:rsid w:val="0071168D"/>
    <w:rsid w:val="00717914"/>
    <w:rsid w:val="00734AE0"/>
    <w:rsid w:val="0074593E"/>
    <w:rsid w:val="00753EA6"/>
    <w:rsid w:val="007566BF"/>
    <w:rsid w:val="00757EAE"/>
    <w:rsid w:val="007615B5"/>
    <w:rsid w:val="007635E0"/>
    <w:rsid w:val="0077374F"/>
    <w:rsid w:val="007A1321"/>
    <w:rsid w:val="007A72C4"/>
    <w:rsid w:val="007B2DAB"/>
    <w:rsid w:val="007D2571"/>
    <w:rsid w:val="007D3B9A"/>
    <w:rsid w:val="007D6BCF"/>
    <w:rsid w:val="007E6AD9"/>
    <w:rsid w:val="007F02CB"/>
    <w:rsid w:val="00803F8C"/>
    <w:rsid w:val="00804149"/>
    <w:rsid w:val="00816EC5"/>
    <w:rsid w:val="0082749A"/>
    <w:rsid w:val="00837513"/>
    <w:rsid w:val="00841291"/>
    <w:rsid w:val="00842BDC"/>
    <w:rsid w:val="00850876"/>
    <w:rsid w:val="00851427"/>
    <w:rsid w:val="0085687D"/>
    <w:rsid w:val="00857072"/>
    <w:rsid w:val="008578CB"/>
    <w:rsid w:val="00862480"/>
    <w:rsid w:val="00867784"/>
    <w:rsid w:val="00877876"/>
    <w:rsid w:val="008827EB"/>
    <w:rsid w:val="00884872"/>
    <w:rsid w:val="0089101F"/>
    <w:rsid w:val="008910EE"/>
    <w:rsid w:val="00892C0E"/>
    <w:rsid w:val="0089353B"/>
    <w:rsid w:val="008940B6"/>
    <w:rsid w:val="008A0FA1"/>
    <w:rsid w:val="008B070B"/>
    <w:rsid w:val="008B7836"/>
    <w:rsid w:val="008C242B"/>
    <w:rsid w:val="008C3E06"/>
    <w:rsid w:val="008F6254"/>
    <w:rsid w:val="008F7C00"/>
    <w:rsid w:val="00904A55"/>
    <w:rsid w:val="0091242B"/>
    <w:rsid w:val="009142B0"/>
    <w:rsid w:val="00922CA8"/>
    <w:rsid w:val="00941C14"/>
    <w:rsid w:val="00970B22"/>
    <w:rsid w:val="00977AD3"/>
    <w:rsid w:val="00985B84"/>
    <w:rsid w:val="0099309E"/>
    <w:rsid w:val="00993A7C"/>
    <w:rsid w:val="009B2C7A"/>
    <w:rsid w:val="009C7EB8"/>
    <w:rsid w:val="009D1DE1"/>
    <w:rsid w:val="009D63F4"/>
    <w:rsid w:val="009E1201"/>
    <w:rsid w:val="009E31B1"/>
    <w:rsid w:val="00A0795F"/>
    <w:rsid w:val="00A23331"/>
    <w:rsid w:val="00A3347D"/>
    <w:rsid w:val="00A3411A"/>
    <w:rsid w:val="00A411BC"/>
    <w:rsid w:val="00A50EEF"/>
    <w:rsid w:val="00A55BE0"/>
    <w:rsid w:val="00A608B6"/>
    <w:rsid w:val="00A71C7A"/>
    <w:rsid w:val="00A72740"/>
    <w:rsid w:val="00A7641A"/>
    <w:rsid w:val="00A77B3E"/>
    <w:rsid w:val="00A92A5F"/>
    <w:rsid w:val="00A97793"/>
    <w:rsid w:val="00AC4B0B"/>
    <w:rsid w:val="00AF0B19"/>
    <w:rsid w:val="00AF5883"/>
    <w:rsid w:val="00B15DA2"/>
    <w:rsid w:val="00B16515"/>
    <w:rsid w:val="00B2537D"/>
    <w:rsid w:val="00B4108E"/>
    <w:rsid w:val="00B511A5"/>
    <w:rsid w:val="00B70322"/>
    <w:rsid w:val="00B739B8"/>
    <w:rsid w:val="00B73CEB"/>
    <w:rsid w:val="00B7484E"/>
    <w:rsid w:val="00B80ADB"/>
    <w:rsid w:val="00BA08DA"/>
    <w:rsid w:val="00BB75F1"/>
    <w:rsid w:val="00BE1504"/>
    <w:rsid w:val="00BE24DD"/>
    <w:rsid w:val="00BE3CBE"/>
    <w:rsid w:val="00C1254C"/>
    <w:rsid w:val="00C14F2A"/>
    <w:rsid w:val="00C164A0"/>
    <w:rsid w:val="00C279CD"/>
    <w:rsid w:val="00C43FBF"/>
    <w:rsid w:val="00C54A00"/>
    <w:rsid w:val="00C633D9"/>
    <w:rsid w:val="00C64C58"/>
    <w:rsid w:val="00C83788"/>
    <w:rsid w:val="00C87749"/>
    <w:rsid w:val="00C91D7B"/>
    <w:rsid w:val="00CA29C4"/>
    <w:rsid w:val="00CA2A55"/>
    <w:rsid w:val="00CB3EFB"/>
    <w:rsid w:val="00CB4EC8"/>
    <w:rsid w:val="00CC37E8"/>
    <w:rsid w:val="00CC7AF6"/>
    <w:rsid w:val="00CF2C14"/>
    <w:rsid w:val="00D118AF"/>
    <w:rsid w:val="00D134C3"/>
    <w:rsid w:val="00D15499"/>
    <w:rsid w:val="00D43CE5"/>
    <w:rsid w:val="00D44CC7"/>
    <w:rsid w:val="00D6411E"/>
    <w:rsid w:val="00D64EC1"/>
    <w:rsid w:val="00D72A56"/>
    <w:rsid w:val="00D749A0"/>
    <w:rsid w:val="00D93761"/>
    <w:rsid w:val="00D976C4"/>
    <w:rsid w:val="00D97972"/>
    <w:rsid w:val="00DA28F4"/>
    <w:rsid w:val="00DB33D5"/>
    <w:rsid w:val="00DC133D"/>
    <w:rsid w:val="00DC55C0"/>
    <w:rsid w:val="00DD5850"/>
    <w:rsid w:val="00DE3A12"/>
    <w:rsid w:val="00DE575C"/>
    <w:rsid w:val="00DF11F3"/>
    <w:rsid w:val="00E00326"/>
    <w:rsid w:val="00E02600"/>
    <w:rsid w:val="00E26E86"/>
    <w:rsid w:val="00E27659"/>
    <w:rsid w:val="00E32524"/>
    <w:rsid w:val="00E32618"/>
    <w:rsid w:val="00E3503F"/>
    <w:rsid w:val="00E45587"/>
    <w:rsid w:val="00E63225"/>
    <w:rsid w:val="00EB3ABC"/>
    <w:rsid w:val="00EB46A0"/>
    <w:rsid w:val="00EC1C2E"/>
    <w:rsid w:val="00ED4D03"/>
    <w:rsid w:val="00EE1647"/>
    <w:rsid w:val="00EF087B"/>
    <w:rsid w:val="00F03083"/>
    <w:rsid w:val="00F13988"/>
    <w:rsid w:val="00F31345"/>
    <w:rsid w:val="00F44E40"/>
    <w:rsid w:val="00F57E09"/>
    <w:rsid w:val="00F62FAF"/>
    <w:rsid w:val="00F6563A"/>
    <w:rsid w:val="00F91A72"/>
    <w:rsid w:val="00FA192D"/>
    <w:rsid w:val="00FA4AB1"/>
    <w:rsid w:val="00FC057F"/>
    <w:rsid w:val="00FD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F8D61"/>
  <w15:docId w15:val="{2D61A489-7B91-4C7F-BDFA-7DE89220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C4"/>
    <w:rPr>
      <w:rFonts w:ascii="Calibri" w:hAnsi="Calibri"/>
      <w:sz w:val="24"/>
      <w:szCs w:val="24"/>
    </w:rPr>
  </w:style>
  <w:style w:type="paragraph" w:styleId="Heading1">
    <w:name w:val="heading 1"/>
    <w:basedOn w:val="Normal"/>
    <w:next w:val="Normal"/>
    <w:link w:val="Heading1Char"/>
    <w:qFormat/>
    <w:rsid w:val="006012C4"/>
    <w:pPr>
      <w:spacing w:before="480" w:after="240"/>
      <w:outlineLvl w:val="0"/>
    </w:pPr>
    <w:rPr>
      <w:rFonts w:eastAsia="Calibri" w:cs="Calibri"/>
      <w:b/>
      <w:sz w:val="28"/>
    </w:rPr>
  </w:style>
  <w:style w:type="paragraph" w:styleId="Heading2">
    <w:name w:val="heading 2"/>
    <w:basedOn w:val="Normal"/>
    <w:next w:val="Normal"/>
    <w:link w:val="Heading2Char"/>
    <w:unhideWhenUsed/>
    <w:qFormat/>
    <w:rsid w:val="006012C4"/>
    <w:pPr>
      <w:numPr>
        <w:numId w:val="1"/>
      </w:numPr>
      <w:tabs>
        <w:tab w:val="right" w:pos="9360"/>
      </w:tabs>
      <w:spacing w:before="120" w:after="120"/>
      <w:outlineLvl w:val="1"/>
    </w:pPr>
    <w:rPr>
      <w:rFonts w:eastAsia="Calibri" w:cs="Calibri"/>
      <w:b/>
      <w:noProof/>
    </w:rPr>
  </w:style>
  <w:style w:type="paragraph" w:styleId="Heading3">
    <w:name w:val="heading 3"/>
    <w:basedOn w:val="Normal"/>
    <w:next w:val="Normal"/>
    <w:link w:val="Heading3Char"/>
    <w:unhideWhenUsed/>
    <w:qFormat/>
    <w:rsid w:val="006012C4"/>
    <w:pPr>
      <w:numPr>
        <w:ilvl w:val="1"/>
        <w:numId w:val="1"/>
      </w:numPr>
      <w:tabs>
        <w:tab w:val="right" w:pos="9360"/>
      </w:tabs>
      <w:spacing w:after="40"/>
      <w:outlineLvl w:val="2"/>
    </w:pPr>
    <w:rPr>
      <w:rFonts w:eastAsia="Calibri" w:cs="Calibri"/>
      <w:b/>
    </w:rPr>
  </w:style>
  <w:style w:type="paragraph" w:styleId="Heading4">
    <w:name w:val="heading 4"/>
    <w:basedOn w:val="Heading3"/>
    <w:next w:val="Normal"/>
    <w:link w:val="Heading4Char"/>
    <w:unhideWhenUsed/>
    <w:qFormat/>
    <w:rsid w:val="006012C4"/>
    <w:pPr>
      <w:numPr>
        <w:ilvl w:val="2"/>
        <w:numId w:val="5"/>
      </w:numPr>
      <w:tabs>
        <w:tab w:val="clear" w:pos="9360"/>
        <w:tab w:val="left" w:pos="990"/>
        <w:tab w:val="num" w:pos="1440"/>
      </w:tabs>
      <w:ind w:left="1440"/>
      <w:outlineLvl w:val="3"/>
    </w:pPr>
  </w:style>
  <w:style w:type="character" w:default="1" w:styleId="DefaultParagraphFont">
    <w:name w:val="Default Paragraph Font"/>
    <w:uiPriority w:val="1"/>
    <w:semiHidden/>
    <w:unhideWhenUsed/>
    <w:rsid w:val="006012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12C4"/>
  </w:style>
  <w:style w:type="character" w:styleId="Hyperlink">
    <w:name w:val="Hyperlink"/>
    <w:basedOn w:val="DefaultParagraphFont"/>
    <w:rsid w:val="00EF7B96"/>
    <w:rPr>
      <w:color w:val="0563C1"/>
      <w:u w:val="single"/>
    </w:rPr>
  </w:style>
  <w:style w:type="paragraph" w:customStyle="1" w:styleId="container">
    <w:name w:val="container"/>
    <w:basedOn w:val="Normal"/>
    <w:rsid w:val="006012C4"/>
    <w:rPr>
      <w:rFonts w:eastAsia="Calibri" w:cs="Calibri"/>
      <w:color w:val="7B7B89"/>
    </w:rPr>
  </w:style>
  <w:style w:type="paragraph" w:customStyle="1" w:styleId="p">
    <w:name w:val="p"/>
    <w:basedOn w:val="Normal"/>
    <w:rsid w:val="006012C4"/>
  </w:style>
  <w:style w:type="paragraph" w:styleId="Header">
    <w:name w:val="header"/>
    <w:basedOn w:val="Normal"/>
    <w:link w:val="HeaderChar"/>
    <w:rsid w:val="006012C4"/>
    <w:pPr>
      <w:tabs>
        <w:tab w:val="center" w:pos="4680"/>
        <w:tab w:val="right" w:pos="9360"/>
      </w:tabs>
    </w:pPr>
  </w:style>
  <w:style w:type="character" w:customStyle="1" w:styleId="HeaderChar">
    <w:name w:val="Header Char"/>
    <w:basedOn w:val="DefaultParagraphFont"/>
    <w:link w:val="Header"/>
    <w:rsid w:val="006012C4"/>
    <w:rPr>
      <w:rFonts w:ascii="Calibri" w:hAnsi="Calibri"/>
      <w:sz w:val="24"/>
      <w:szCs w:val="24"/>
    </w:rPr>
  </w:style>
  <w:style w:type="paragraph" w:styleId="Footer">
    <w:name w:val="footer"/>
    <w:basedOn w:val="Normal"/>
    <w:link w:val="FooterChar"/>
    <w:rsid w:val="006012C4"/>
    <w:pPr>
      <w:tabs>
        <w:tab w:val="center" w:pos="4680"/>
        <w:tab w:val="right" w:pos="9360"/>
      </w:tabs>
    </w:pPr>
  </w:style>
  <w:style w:type="character" w:customStyle="1" w:styleId="FooterChar">
    <w:name w:val="Footer Char"/>
    <w:basedOn w:val="DefaultParagraphFont"/>
    <w:link w:val="Footer"/>
    <w:rsid w:val="006012C4"/>
    <w:rPr>
      <w:rFonts w:ascii="Calibri" w:hAnsi="Calibri"/>
      <w:sz w:val="24"/>
      <w:szCs w:val="24"/>
    </w:rPr>
  </w:style>
  <w:style w:type="character" w:customStyle="1" w:styleId="Heading1Char">
    <w:name w:val="Heading 1 Char"/>
    <w:basedOn w:val="DefaultParagraphFont"/>
    <w:link w:val="Heading1"/>
    <w:rsid w:val="006012C4"/>
    <w:rPr>
      <w:rFonts w:ascii="Calibri" w:eastAsia="Calibri" w:hAnsi="Calibri" w:cs="Calibri"/>
      <w:b/>
      <w:sz w:val="28"/>
      <w:szCs w:val="24"/>
    </w:rPr>
  </w:style>
  <w:style w:type="character" w:customStyle="1" w:styleId="Heading2Char">
    <w:name w:val="Heading 2 Char"/>
    <w:basedOn w:val="DefaultParagraphFont"/>
    <w:link w:val="Heading2"/>
    <w:rsid w:val="006012C4"/>
    <w:rPr>
      <w:rFonts w:ascii="Calibri" w:eastAsia="Calibri" w:hAnsi="Calibri" w:cs="Calibri"/>
      <w:b/>
      <w:noProof/>
      <w:sz w:val="24"/>
      <w:szCs w:val="24"/>
    </w:rPr>
  </w:style>
  <w:style w:type="character" w:customStyle="1" w:styleId="Heading3Char">
    <w:name w:val="Heading 3 Char"/>
    <w:basedOn w:val="DefaultParagraphFont"/>
    <w:link w:val="Heading3"/>
    <w:rsid w:val="006012C4"/>
    <w:rPr>
      <w:rFonts w:ascii="Calibri" w:eastAsia="Calibri" w:hAnsi="Calibri" w:cs="Calibri"/>
      <w:b/>
      <w:sz w:val="24"/>
      <w:szCs w:val="24"/>
    </w:rPr>
  </w:style>
  <w:style w:type="character" w:customStyle="1" w:styleId="Heading4Char">
    <w:name w:val="Heading 4 Char"/>
    <w:link w:val="Heading4"/>
    <w:rsid w:val="006012C4"/>
    <w:rPr>
      <w:rFonts w:ascii="Calibri" w:eastAsia="Calibri" w:hAnsi="Calibri" w:cs="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0204">
      <w:bodyDiv w:val="1"/>
      <w:marLeft w:val="0"/>
      <w:marRight w:val="0"/>
      <w:marTop w:val="0"/>
      <w:marBottom w:val="0"/>
      <w:divBdr>
        <w:top w:val="none" w:sz="0" w:space="0" w:color="auto"/>
        <w:left w:val="none" w:sz="0" w:space="0" w:color="auto"/>
        <w:bottom w:val="none" w:sz="0" w:space="0" w:color="auto"/>
        <w:right w:val="none" w:sz="0" w:space="0" w:color="auto"/>
      </w:divBdr>
      <w:divsChild>
        <w:div w:id="928197054">
          <w:marLeft w:val="0"/>
          <w:marRight w:val="0"/>
          <w:marTop w:val="0"/>
          <w:marBottom w:val="0"/>
          <w:divBdr>
            <w:top w:val="none" w:sz="0" w:space="0" w:color="auto"/>
            <w:left w:val="none" w:sz="0" w:space="0" w:color="auto"/>
            <w:bottom w:val="none" w:sz="0" w:space="0" w:color="auto"/>
            <w:right w:val="none" w:sz="0" w:space="0" w:color="auto"/>
          </w:divBdr>
        </w:div>
      </w:divsChild>
    </w:div>
    <w:div w:id="39138331">
      <w:bodyDiv w:val="1"/>
      <w:marLeft w:val="0"/>
      <w:marRight w:val="0"/>
      <w:marTop w:val="0"/>
      <w:marBottom w:val="0"/>
      <w:divBdr>
        <w:top w:val="none" w:sz="0" w:space="0" w:color="auto"/>
        <w:left w:val="none" w:sz="0" w:space="0" w:color="auto"/>
        <w:bottom w:val="none" w:sz="0" w:space="0" w:color="auto"/>
        <w:right w:val="none" w:sz="0" w:space="0" w:color="auto"/>
      </w:divBdr>
      <w:divsChild>
        <w:div w:id="272173947">
          <w:marLeft w:val="0"/>
          <w:marRight w:val="0"/>
          <w:marTop w:val="0"/>
          <w:marBottom w:val="0"/>
          <w:divBdr>
            <w:top w:val="none" w:sz="0" w:space="0" w:color="auto"/>
            <w:left w:val="none" w:sz="0" w:space="0" w:color="auto"/>
            <w:bottom w:val="none" w:sz="0" w:space="0" w:color="auto"/>
            <w:right w:val="none" w:sz="0" w:space="0" w:color="auto"/>
          </w:divBdr>
        </w:div>
      </w:divsChild>
    </w:div>
    <w:div w:id="109587726">
      <w:bodyDiv w:val="1"/>
      <w:marLeft w:val="0"/>
      <w:marRight w:val="0"/>
      <w:marTop w:val="0"/>
      <w:marBottom w:val="0"/>
      <w:divBdr>
        <w:top w:val="none" w:sz="0" w:space="0" w:color="auto"/>
        <w:left w:val="none" w:sz="0" w:space="0" w:color="auto"/>
        <w:bottom w:val="none" w:sz="0" w:space="0" w:color="auto"/>
        <w:right w:val="none" w:sz="0" w:space="0" w:color="auto"/>
      </w:divBdr>
      <w:divsChild>
        <w:div w:id="2104059501">
          <w:marLeft w:val="0"/>
          <w:marRight w:val="0"/>
          <w:marTop w:val="0"/>
          <w:marBottom w:val="0"/>
          <w:divBdr>
            <w:top w:val="none" w:sz="0" w:space="0" w:color="auto"/>
            <w:left w:val="none" w:sz="0" w:space="0" w:color="auto"/>
            <w:bottom w:val="none" w:sz="0" w:space="0" w:color="auto"/>
            <w:right w:val="none" w:sz="0" w:space="0" w:color="auto"/>
          </w:divBdr>
        </w:div>
      </w:divsChild>
    </w:div>
    <w:div w:id="136191868">
      <w:bodyDiv w:val="1"/>
      <w:marLeft w:val="0"/>
      <w:marRight w:val="0"/>
      <w:marTop w:val="0"/>
      <w:marBottom w:val="0"/>
      <w:divBdr>
        <w:top w:val="none" w:sz="0" w:space="0" w:color="auto"/>
        <w:left w:val="none" w:sz="0" w:space="0" w:color="auto"/>
        <w:bottom w:val="none" w:sz="0" w:space="0" w:color="auto"/>
        <w:right w:val="none" w:sz="0" w:space="0" w:color="auto"/>
      </w:divBdr>
      <w:divsChild>
        <w:div w:id="666982530">
          <w:marLeft w:val="0"/>
          <w:marRight w:val="0"/>
          <w:marTop w:val="0"/>
          <w:marBottom w:val="0"/>
          <w:divBdr>
            <w:top w:val="none" w:sz="0" w:space="0" w:color="auto"/>
            <w:left w:val="none" w:sz="0" w:space="0" w:color="auto"/>
            <w:bottom w:val="none" w:sz="0" w:space="0" w:color="auto"/>
            <w:right w:val="none" w:sz="0" w:space="0" w:color="auto"/>
          </w:divBdr>
        </w:div>
      </w:divsChild>
    </w:div>
    <w:div w:id="196552857">
      <w:bodyDiv w:val="1"/>
      <w:marLeft w:val="0"/>
      <w:marRight w:val="0"/>
      <w:marTop w:val="0"/>
      <w:marBottom w:val="0"/>
      <w:divBdr>
        <w:top w:val="none" w:sz="0" w:space="0" w:color="auto"/>
        <w:left w:val="none" w:sz="0" w:space="0" w:color="auto"/>
        <w:bottom w:val="none" w:sz="0" w:space="0" w:color="auto"/>
        <w:right w:val="none" w:sz="0" w:space="0" w:color="auto"/>
      </w:divBdr>
      <w:divsChild>
        <w:div w:id="1746535344">
          <w:marLeft w:val="0"/>
          <w:marRight w:val="0"/>
          <w:marTop w:val="0"/>
          <w:marBottom w:val="0"/>
          <w:divBdr>
            <w:top w:val="none" w:sz="0" w:space="0" w:color="auto"/>
            <w:left w:val="none" w:sz="0" w:space="0" w:color="auto"/>
            <w:bottom w:val="none" w:sz="0" w:space="0" w:color="auto"/>
            <w:right w:val="none" w:sz="0" w:space="0" w:color="auto"/>
          </w:divBdr>
        </w:div>
      </w:divsChild>
    </w:div>
    <w:div w:id="201939240">
      <w:bodyDiv w:val="1"/>
      <w:marLeft w:val="0"/>
      <w:marRight w:val="0"/>
      <w:marTop w:val="0"/>
      <w:marBottom w:val="0"/>
      <w:divBdr>
        <w:top w:val="none" w:sz="0" w:space="0" w:color="auto"/>
        <w:left w:val="none" w:sz="0" w:space="0" w:color="auto"/>
        <w:bottom w:val="none" w:sz="0" w:space="0" w:color="auto"/>
        <w:right w:val="none" w:sz="0" w:space="0" w:color="auto"/>
      </w:divBdr>
      <w:divsChild>
        <w:div w:id="1957252852">
          <w:marLeft w:val="0"/>
          <w:marRight w:val="0"/>
          <w:marTop w:val="0"/>
          <w:marBottom w:val="0"/>
          <w:divBdr>
            <w:top w:val="none" w:sz="0" w:space="0" w:color="auto"/>
            <w:left w:val="none" w:sz="0" w:space="0" w:color="auto"/>
            <w:bottom w:val="none" w:sz="0" w:space="0" w:color="auto"/>
            <w:right w:val="none" w:sz="0" w:space="0" w:color="auto"/>
          </w:divBdr>
        </w:div>
      </w:divsChild>
    </w:div>
    <w:div w:id="222716006">
      <w:bodyDiv w:val="1"/>
      <w:marLeft w:val="0"/>
      <w:marRight w:val="0"/>
      <w:marTop w:val="0"/>
      <w:marBottom w:val="0"/>
      <w:divBdr>
        <w:top w:val="none" w:sz="0" w:space="0" w:color="auto"/>
        <w:left w:val="none" w:sz="0" w:space="0" w:color="auto"/>
        <w:bottom w:val="none" w:sz="0" w:space="0" w:color="auto"/>
        <w:right w:val="none" w:sz="0" w:space="0" w:color="auto"/>
      </w:divBdr>
      <w:divsChild>
        <w:div w:id="1429353543">
          <w:marLeft w:val="0"/>
          <w:marRight w:val="0"/>
          <w:marTop w:val="0"/>
          <w:marBottom w:val="0"/>
          <w:divBdr>
            <w:top w:val="none" w:sz="0" w:space="0" w:color="auto"/>
            <w:left w:val="none" w:sz="0" w:space="0" w:color="auto"/>
            <w:bottom w:val="none" w:sz="0" w:space="0" w:color="auto"/>
            <w:right w:val="none" w:sz="0" w:space="0" w:color="auto"/>
          </w:divBdr>
        </w:div>
      </w:divsChild>
    </w:div>
    <w:div w:id="247425345">
      <w:bodyDiv w:val="1"/>
      <w:marLeft w:val="0"/>
      <w:marRight w:val="0"/>
      <w:marTop w:val="0"/>
      <w:marBottom w:val="0"/>
      <w:divBdr>
        <w:top w:val="none" w:sz="0" w:space="0" w:color="auto"/>
        <w:left w:val="none" w:sz="0" w:space="0" w:color="auto"/>
        <w:bottom w:val="none" w:sz="0" w:space="0" w:color="auto"/>
        <w:right w:val="none" w:sz="0" w:space="0" w:color="auto"/>
      </w:divBdr>
      <w:divsChild>
        <w:div w:id="1494031422">
          <w:marLeft w:val="0"/>
          <w:marRight w:val="0"/>
          <w:marTop w:val="0"/>
          <w:marBottom w:val="0"/>
          <w:divBdr>
            <w:top w:val="none" w:sz="0" w:space="0" w:color="auto"/>
            <w:left w:val="none" w:sz="0" w:space="0" w:color="auto"/>
            <w:bottom w:val="none" w:sz="0" w:space="0" w:color="auto"/>
            <w:right w:val="none" w:sz="0" w:space="0" w:color="auto"/>
          </w:divBdr>
        </w:div>
      </w:divsChild>
    </w:div>
    <w:div w:id="250704565">
      <w:bodyDiv w:val="1"/>
      <w:marLeft w:val="0"/>
      <w:marRight w:val="0"/>
      <w:marTop w:val="0"/>
      <w:marBottom w:val="0"/>
      <w:divBdr>
        <w:top w:val="none" w:sz="0" w:space="0" w:color="auto"/>
        <w:left w:val="none" w:sz="0" w:space="0" w:color="auto"/>
        <w:bottom w:val="none" w:sz="0" w:space="0" w:color="auto"/>
        <w:right w:val="none" w:sz="0" w:space="0" w:color="auto"/>
      </w:divBdr>
      <w:divsChild>
        <w:div w:id="741567336">
          <w:marLeft w:val="0"/>
          <w:marRight w:val="0"/>
          <w:marTop w:val="0"/>
          <w:marBottom w:val="0"/>
          <w:divBdr>
            <w:top w:val="none" w:sz="0" w:space="0" w:color="auto"/>
            <w:left w:val="none" w:sz="0" w:space="0" w:color="auto"/>
            <w:bottom w:val="none" w:sz="0" w:space="0" w:color="auto"/>
            <w:right w:val="none" w:sz="0" w:space="0" w:color="auto"/>
          </w:divBdr>
        </w:div>
      </w:divsChild>
    </w:div>
    <w:div w:id="273099994">
      <w:bodyDiv w:val="1"/>
      <w:marLeft w:val="0"/>
      <w:marRight w:val="0"/>
      <w:marTop w:val="0"/>
      <w:marBottom w:val="0"/>
      <w:divBdr>
        <w:top w:val="none" w:sz="0" w:space="0" w:color="auto"/>
        <w:left w:val="none" w:sz="0" w:space="0" w:color="auto"/>
        <w:bottom w:val="none" w:sz="0" w:space="0" w:color="auto"/>
        <w:right w:val="none" w:sz="0" w:space="0" w:color="auto"/>
      </w:divBdr>
      <w:divsChild>
        <w:div w:id="1986397595">
          <w:marLeft w:val="0"/>
          <w:marRight w:val="0"/>
          <w:marTop w:val="0"/>
          <w:marBottom w:val="0"/>
          <w:divBdr>
            <w:top w:val="none" w:sz="0" w:space="0" w:color="auto"/>
            <w:left w:val="none" w:sz="0" w:space="0" w:color="auto"/>
            <w:bottom w:val="none" w:sz="0" w:space="0" w:color="auto"/>
            <w:right w:val="none" w:sz="0" w:space="0" w:color="auto"/>
          </w:divBdr>
        </w:div>
      </w:divsChild>
    </w:div>
    <w:div w:id="382411075">
      <w:bodyDiv w:val="1"/>
      <w:marLeft w:val="0"/>
      <w:marRight w:val="0"/>
      <w:marTop w:val="0"/>
      <w:marBottom w:val="0"/>
      <w:divBdr>
        <w:top w:val="none" w:sz="0" w:space="0" w:color="auto"/>
        <w:left w:val="none" w:sz="0" w:space="0" w:color="auto"/>
        <w:bottom w:val="none" w:sz="0" w:space="0" w:color="auto"/>
        <w:right w:val="none" w:sz="0" w:space="0" w:color="auto"/>
      </w:divBdr>
      <w:divsChild>
        <w:div w:id="163473793">
          <w:marLeft w:val="0"/>
          <w:marRight w:val="0"/>
          <w:marTop w:val="0"/>
          <w:marBottom w:val="0"/>
          <w:divBdr>
            <w:top w:val="none" w:sz="0" w:space="0" w:color="auto"/>
            <w:left w:val="none" w:sz="0" w:space="0" w:color="auto"/>
            <w:bottom w:val="none" w:sz="0" w:space="0" w:color="auto"/>
            <w:right w:val="none" w:sz="0" w:space="0" w:color="auto"/>
          </w:divBdr>
        </w:div>
      </w:divsChild>
    </w:div>
    <w:div w:id="438840627">
      <w:bodyDiv w:val="1"/>
      <w:marLeft w:val="0"/>
      <w:marRight w:val="0"/>
      <w:marTop w:val="0"/>
      <w:marBottom w:val="0"/>
      <w:divBdr>
        <w:top w:val="none" w:sz="0" w:space="0" w:color="auto"/>
        <w:left w:val="none" w:sz="0" w:space="0" w:color="auto"/>
        <w:bottom w:val="none" w:sz="0" w:space="0" w:color="auto"/>
        <w:right w:val="none" w:sz="0" w:space="0" w:color="auto"/>
      </w:divBdr>
      <w:divsChild>
        <w:div w:id="292253474">
          <w:marLeft w:val="0"/>
          <w:marRight w:val="0"/>
          <w:marTop w:val="0"/>
          <w:marBottom w:val="0"/>
          <w:divBdr>
            <w:top w:val="none" w:sz="0" w:space="0" w:color="auto"/>
            <w:left w:val="none" w:sz="0" w:space="0" w:color="auto"/>
            <w:bottom w:val="none" w:sz="0" w:space="0" w:color="auto"/>
            <w:right w:val="none" w:sz="0" w:space="0" w:color="auto"/>
          </w:divBdr>
        </w:div>
      </w:divsChild>
    </w:div>
    <w:div w:id="470052185">
      <w:bodyDiv w:val="1"/>
      <w:marLeft w:val="0"/>
      <w:marRight w:val="0"/>
      <w:marTop w:val="0"/>
      <w:marBottom w:val="0"/>
      <w:divBdr>
        <w:top w:val="none" w:sz="0" w:space="0" w:color="auto"/>
        <w:left w:val="none" w:sz="0" w:space="0" w:color="auto"/>
        <w:bottom w:val="none" w:sz="0" w:space="0" w:color="auto"/>
        <w:right w:val="none" w:sz="0" w:space="0" w:color="auto"/>
      </w:divBdr>
      <w:divsChild>
        <w:div w:id="1056004740">
          <w:marLeft w:val="0"/>
          <w:marRight w:val="0"/>
          <w:marTop w:val="0"/>
          <w:marBottom w:val="0"/>
          <w:divBdr>
            <w:top w:val="none" w:sz="0" w:space="0" w:color="auto"/>
            <w:left w:val="none" w:sz="0" w:space="0" w:color="auto"/>
            <w:bottom w:val="none" w:sz="0" w:space="0" w:color="auto"/>
            <w:right w:val="none" w:sz="0" w:space="0" w:color="auto"/>
          </w:divBdr>
        </w:div>
      </w:divsChild>
    </w:div>
    <w:div w:id="545602082">
      <w:bodyDiv w:val="1"/>
      <w:marLeft w:val="0"/>
      <w:marRight w:val="0"/>
      <w:marTop w:val="0"/>
      <w:marBottom w:val="0"/>
      <w:divBdr>
        <w:top w:val="none" w:sz="0" w:space="0" w:color="auto"/>
        <w:left w:val="none" w:sz="0" w:space="0" w:color="auto"/>
        <w:bottom w:val="none" w:sz="0" w:space="0" w:color="auto"/>
        <w:right w:val="none" w:sz="0" w:space="0" w:color="auto"/>
      </w:divBdr>
      <w:divsChild>
        <w:div w:id="973631837">
          <w:marLeft w:val="0"/>
          <w:marRight w:val="0"/>
          <w:marTop w:val="0"/>
          <w:marBottom w:val="0"/>
          <w:divBdr>
            <w:top w:val="none" w:sz="0" w:space="0" w:color="auto"/>
            <w:left w:val="none" w:sz="0" w:space="0" w:color="auto"/>
            <w:bottom w:val="none" w:sz="0" w:space="0" w:color="auto"/>
            <w:right w:val="none" w:sz="0" w:space="0" w:color="auto"/>
          </w:divBdr>
        </w:div>
      </w:divsChild>
    </w:div>
    <w:div w:id="621493761">
      <w:bodyDiv w:val="1"/>
      <w:marLeft w:val="0"/>
      <w:marRight w:val="0"/>
      <w:marTop w:val="0"/>
      <w:marBottom w:val="0"/>
      <w:divBdr>
        <w:top w:val="none" w:sz="0" w:space="0" w:color="auto"/>
        <w:left w:val="none" w:sz="0" w:space="0" w:color="auto"/>
        <w:bottom w:val="none" w:sz="0" w:space="0" w:color="auto"/>
        <w:right w:val="none" w:sz="0" w:space="0" w:color="auto"/>
      </w:divBdr>
      <w:divsChild>
        <w:div w:id="1570578322">
          <w:marLeft w:val="0"/>
          <w:marRight w:val="0"/>
          <w:marTop w:val="0"/>
          <w:marBottom w:val="0"/>
          <w:divBdr>
            <w:top w:val="none" w:sz="0" w:space="0" w:color="auto"/>
            <w:left w:val="none" w:sz="0" w:space="0" w:color="auto"/>
            <w:bottom w:val="none" w:sz="0" w:space="0" w:color="auto"/>
            <w:right w:val="none" w:sz="0" w:space="0" w:color="auto"/>
          </w:divBdr>
        </w:div>
      </w:divsChild>
    </w:div>
    <w:div w:id="743452304">
      <w:bodyDiv w:val="1"/>
      <w:marLeft w:val="0"/>
      <w:marRight w:val="0"/>
      <w:marTop w:val="0"/>
      <w:marBottom w:val="0"/>
      <w:divBdr>
        <w:top w:val="none" w:sz="0" w:space="0" w:color="auto"/>
        <w:left w:val="none" w:sz="0" w:space="0" w:color="auto"/>
        <w:bottom w:val="none" w:sz="0" w:space="0" w:color="auto"/>
        <w:right w:val="none" w:sz="0" w:space="0" w:color="auto"/>
      </w:divBdr>
      <w:divsChild>
        <w:div w:id="5712980">
          <w:marLeft w:val="0"/>
          <w:marRight w:val="0"/>
          <w:marTop w:val="0"/>
          <w:marBottom w:val="0"/>
          <w:divBdr>
            <w:top w:val="none" w:sz="0" w:space="0" w:color="auto"/>
            <w:left w:val="none" w:sz="0" w:space="0" w:color="auto"/>
            <w:bottom w:val="none" w:sz="0" w:space="0" w:color="auto"/>
            <w:right w:val="none" w:sz="0" w:space="0" w:color="auto"/>
          </w:divBdr>
        </w:div>
      </w:divsChild>
    </w:div>
    <w:div w:id="752552018">
      <w:bodyDiv w:val="1"/>
      <w:marLeft w:val="0"/>
      <w:marRight w:val="0"/>
      <w:marTop w:val="0"/>
      <w:marBottom w:val="0"/>
      <w:divBdr>
        <w:top w:val="none" w:sz="0" w:space="0" w:color="auto"/>
        <w:left w:val="none" w:sz="0" w:space="0" w:color="auto"/>
        <w:bottom w:val="none" w:sz="0" w:space="0" w:color="auto"/>
        <w:right w:val="none" w:sz="0" w:space="0" w:color="auto"/>
      </w:divBdr>
      <w:divsChild>
        <w:div w:id="307246939">
          <w:marLeft w:val="0"/>
          <w:marRight w:val="0"/>
          <w:marTop w:val="0"/>
          <w:marBottom w:val="0"/>
          <w:divBdr>
            <w:top w:val="none" w:sz="0" w:space="0" w:color="auto"/>
            <w:left w:val="none" w:sz="0" w:space="0" w:color="auto"/>
            <w:bottom w:val="none" w:sz="0" w:space="0" w:color="auto"/>
            <w:right w:val="none" w:sz="0" w:space="0" w:color="auto"/>
          </w:divBdr>
        </w:div>
      </w:divsChild>
    </w:div>
    <w:div w:id="778372682">
      <w:bodyDiv w:val="1"/>
      <w:marLeft w:val="0"/>
      <w:marRight w:val="0"/>
      <w:marTop w:val="0"/>
      <w:marBottom w:val="0"/>
      <w:divBdr>
        <w:top w:val="none" w:sz="0" w:space="0" w:color="auto"/>
        <w:left w:val="none" w:sz="0" w:space="0" w:color="auto"/>
        <w:bottom w:val="none" w:sz="0" w:space="0" w:color="auto"/>
        <w:right w:val="none" w:sz="0" w:space="0" w:color="auto"/>
      </w:divBdr>
      <w:divsChild>
        <w:div w:id="1951011075">
          <w:marLeft w:val="0"/>
          <w:marRight w:val="0"/>
          <w:marTop w:val="0"/>
          <w:marBottom w:val="0"/>
          <w:divBdr>
            <w:top w:val="none" w:sz="0" w:space="0" w:color="auto"/>
            <w:left w:val="none" w:sz="0" w:space="0" w:color="auto"/>
            <w:bottom w:val="none" w:sz="0" w:space="0" w:color="auto"/>
            <w:right w:val="none" w:sz="0" w:space="0" w:color="auto"/>
          </w:divBdr>
        </w:div>
      </w:divsChild>
    </w:div>
    <w:div w:id="822549953">
      <w:bodyDiv w:val="1"/>
      <w:marLeft w:val="0"/>
      <w:marRight w:val="0"/>
      <w:marTop w:val="0"/>
      <w:marBottom w:val="0"/>
      <w:divBdr>
        <w:top w:val="none" w:sz="0" w:space="0" w:color="auto"/>
        <w:left w:val="none" w:sz="0" w:space="0" w:color="auto"/>
        <w:bottom w:val="none" w:sz="0" w:space="0" w:color="auto"/>
        <w:right w:val="none" w:sz="0" w:space="0" w:color="auto"/>
      </w:divBdr>
      <w:divsChild>
        <w:div w:id="126313684">
          <w:marLeft w:val="0"/>
          <w:marRight w:val="0"/>
          <w:marTop w:val="0"/>
          <w:marBottom w:val="0"/>
          <w:divBdr>
            <w:top w:val="none" w:sz="0" w:space="0" w:color="auto"/>
            <w:left w:val="none" w:sz="0" w:space="0" w:color="auto"/>
            <w:bottom w:val="none" w:sz="0" w:space="0" w:color="auto"/>
            <w:right w:val="none" w:sz="0" w:space="0" w:color="auto"/>
          </w:divBdr>
        </w:div>
      </w:divsChild>
    </w:div>
    <w:div w:id="914128309">
      <w:bodyDiv w:val="1"/>
      <w:marLeft w:val="0"/>
      <w:marRight w:val="0"/>
      <w:marTop w:val="0"/>
      <w:marBottom w:val="0"/>
      <w:divBdr>
        <w:top w:val="none" w:sz="0" w:space="0" w:color="auto"/>
        <w:left w:val="none" w:sz="0" w:space="0" w:color="auto"/>
        <w:bottom w:val="none" w:sz="0" w:space="0" w:color="auto"/>
        <w:right w:val="none" w:sz="0" w:space="0" w:color="auto"/>
      </w:divBdr>
      <w:divsChild>
        <w:div w:id="2063165155">
          <w:marLeft w:val="0"/>
          <w:marRight w:val="0"/>
          <w:marTop w:val="0"/>
          <w:marBottom w:val="0"/>
          <w:divBdr>
            <w:top w:val="none" w:sz="0" w:space="0" w:color="auto"/>
            <w:left w:val="none" w:sz="0" w:space="0" w:color="auto"/>
            <w:bottom w:val="none" w:sz="0" w:space="0" w:color="auto"/>
            <w:right w:val="none" w:sz="0" w:space="0" w:color="auto"/>
          </w:divBdr>
        </w:div>
      </w:divsChild>
    </w:div>
    <w:div w:id="916591285">
      <w:bodyDiv w:val="1"/>
      <w:marLeft w:val="0"/>
      <w:marRight w:val="0"/>
      <w:marTop w:val="0"/>
      <w:marBottom w:val="0"/>
      <w:divBdr>
        <w:top w:val="none" w:sz="0" w:space="0" w:color="auto"/>
        <w:left w:val="none" w:sz="0" w:space="0" w:color="auto"/>
        <w:bottom w:val="none" w:sz="0" w:space="0" w:color="auto"/>
        <w:right w:val="none" w:sz="0" w:space="0" w:color="auto"/>
      </w:divBdr>
      <w:divsChild>
        <w:div w:id="1772890496">
          <w:marLeft w:val="0"/>
          <w:marRight w:val="0"/>
          <w:marTop w:val="0"/>
          <w:marBottom w:val="0"/>
          <w:divBdr>
            <w:top w:val="none" w:sz="0" w:space="0" w:color="auto"/>
            <w:left w:val="none" w:sz="0" w:space="0" w:color="auto"/>
            <w:bottom w:val="none" w:sz="0" w:space="0" w:color="auto"/>
            <w:right w:val="none" w:sz="0" w:space="0" w:color="auto"/>
          </w:divBdr>
        </w:div>
      </w:divsChild>
    </w:div>
    <w:div w:id="943415944">
      <w:bodyDiv w:val="1"/>
      <w:marLeft w:val="0"/>
      <w:marRight w:val="0"/>
      <w:marTop w:val="0"/>
      <w:marBottom w:val="0"/>
      <w:divBdr>
        <w:top w:val="none" w:sz="0" w:space="0" w:color="auto"/>
        <w:left w:val="none" w:sz="0" w:space="0" w:color="auto"/>
        <w:bottom w:val="none" w:sz="0" w:space="0" w:color="auto"/>
        <w:right w:val="none" w:sz="0" w:space="0" w:color="auto"/>
      </w:divBdr>
      <w:divsChild>
        <w:div w:id="443378957">
          <w:marLeft w:val="0"/>
          <w:marRight w:val="0"/>
          <w:marTop w:val="0"/>
          <w:marBottom w:val="0"/>
          <w:divBdr>
            <w:top w:val="none" w:sz="0" w:space="0" w:color="auto"/>
            <w:left w:val="none" w:sz="0" w:space="0" w:color="auto"/>
            <w:bottom w:val="none" w:sz="0" w:space="0" w:color="auto"/>
            <w:right w:val="none" w:sz="0" w:space="0" w:color="auto"/>
          </w:divBdr>
        </w:div>
      </w:divsChild>
    </w:div>
    <w:div w:id="968169272">
      <w:bodyDiv w:val="1"/>
      <w:marLeft w:val="0"/>
      <w:marRight w:val="0"/>
      <w:marTop w:val="0"/>
      <w:marBottom w:val="0"/>
      <w:divBdr>
        <w:top w:val="none" w:sz="0" w:space="0" w:color="auto"/>
        <w:left w:val="none" w:sz="0" w:space="0" w:color="auto"/>
        <w:bottom w:val="none" w:sz="0" w:space="0" w:color="auto"/>
        <w:right w:val="none" w:sz="0" w:space="0" w:color="auto"/>
      </w:divBdr>
      <w:divsChild>
        <w:div w:id="539636527">
          <w:marLeft w:val="0"/>
          <w:marRight w:val="0"/>
          <w:marTop w:val="0"/>
          <w:marBottom w:val="0"/>
          <w:divBdr>
            <w:top w:val="none" w:sz="0" w:space="0" w:color="auto"/>
            <w:left w:val="none" w:sz="0" w:space="0" w:color="auto"/>
            <w:bottom w:val="none" w:sz="0" w:space="0" w:color="auto"/>
            <w:right w:val="none" w:sz="0" w:space="0" w:color="auto"/>
          </w:divBdr>
        </w:div>
      </w:divsChild>
    </w:div>
    <w:div w:id="978613087">
      <w:bodyDiv w:val="1"/>
      <w:marLeft w:val="0"/>
      <w:marRight w:val="0"/>
      <w:marTop w:val="0"/>
      <w:marBottom w:val="0"/>
      <w:divBdr>
        <w:top w:val="none" w:sz="0" w:space="0" w:color="auto"/>
        <w:left w:val="none" w:sz="0" w:space="0" w:color="auto"/>
        <w:bottom w:val="none" w:sz="0" w:space="0" w:color="auto"/>
        <w:right w:val="none" w:sz="0" w:space="0" w:color="auto"/>
      </w:divBdr>
      <w:divsChild>
        <w:div w:id="99499527">
          <w:marLeft w:val="0"/>
          <w:marRight w:val="0"/>
          <w:marTop w:val="0"/>
          <w:marBottom w:val="0"/>
          <w:divBdr>
            <w:top w:val="none" w:sz="0" w:space="0" w:color="auto"/>
            <w:left w:val="none" w:sz="0" w:space="0" w:color="auto"/>
            <w:bottom w:val="none" w:sz="0" w:space="0" w:color="auto"/>
            <w:right w:val="none" w:sz="0" w:space="0" w:color="auto"/>
          </w:divBdr>
        </w:div>
      </w:divsChild>
    </w:div>
    <w:div w:id="1007057381">
      <w:bodyDiv w:val="1"/>
      <w:marLeft w:val="0"/>
      <w:marRight w:val="0"/>
      <w:marTop w:val="0"/>
      <w:marBottom w:val="0"/>
      <w:divBdr>
        <w:top w:val="none" w:sz="0" w:space="0" w:color="auto"/>
        <w:left w:val="none" w:sz="0" w:space="0" w:color="auto"/>
        <w:bottom w:val="none" w:sz="0" w:space="0" w:color="auto"/>
        <w:right w:val="none" w:sz="0" w:space="0" w:color="auto"/>
      </w:divBdr>
      <w:divsChild>
        <w:div w:id="552351599">
          <w:marLeft w:val="0"/>
          <w:marRight w:val="0"/>
          <w:marTop w:val="0"/>
          <w:marBottom w:val="0"/>
          <w:divBdr>
            <w:top w:val="none" w:sz="0" w:space="0" w:color="auto"/>
            <w:left w:val="none" w:sz="0" w:space="0" w:color="auto"/>
            <w:bottom w:val="none" w:sz="0" w:space="0" w:color="auto"/>
            <w:right w:val="none" w:sz="0" w:space="0" w:color="auto"/>
          </w:divBdr>
        </w:div>
      </w:divsChild>
    </w:div>
    <w:div w:id="1029990570">
      <w:bodyDiv w:val="1"/>
      <w:marLeft w:val="0"/>
      <w:marRight w:val="0"/>
      <w:marTop w:val="0"/>
      <w:marBottom w:val="0"/>
      <w:divBdr>
        <w:top w:val="none" w:sz="0" w:space="0" w:color="auto"/>
        <w:left w:val="none" w:sz="0" w:space="0" w:color="auto"/>
        <w:bottom w:val="none" w:sz="0" w:space="0" w:color="auto"/>
        <w:right w:val="none" w:sz="0" w:space="0" w:color="auto"/>
      </w:divBdr>
      <w:divsChild>
        <w:div w:id="760757881">
          <w:marLeft w:val="0"/>
          <w:marRight w:val="0"/>
          <w:marTop w:val="0"/>
          <w:marBottom w:val="0"/>
          <w:divBdr>
            <w:top w:val="none" w:sz="0" w:space="0" w:color="auto"/>
            <w:left w:val="none" w:sz="0" w:space="0" w:color="auto"/>
            <w:bottom w:val="none" w:sz="0" w:space="0" w:color="auto"/>
            <w:right w:val="none" w:sz="0" w:space="0" w:color="auto"/>
          </w:divBdr>
        </w:div>
      </w:divsChild>
    </w:div>
    <w:div w:id="1068110953">
      <w:bodyDiv w:val="1"/>
      <w:marLeft w:val="0"/>
      <w:marRight w:val="0"/>
      <w:marTop w:val="0"/>
      <w:marBottom w:val="0"/>
      <w:divBdr>
        <w:top w:val="none" w:sz="0" w:space="0" w:color="auto"/>
        <w:left w:val="none" w:sz="0" w:space="0" w:color="auto"/>
        <w:bottom w:val="none" w:sz="0" w:space="0" w:color="auto"/>
        <w:right w:val="none" w:sz="0" w:space="0" w:color="auto"/>
      </w:divBdr>
      <w:divsChild>
        <w:div w:id="1937054503">
          <w:marLeft w:val="0"/>
          <w:marRight w:val="0"/>
          <w:marTop w:val="0"/>
          <w:marBottom w:val="0"/>
          <w:divBdr>
            <w:top w:val="none" w:sz="0" w:space="0" w:color="auto"/>
            <w:left w:val="none" w:sz="0" w:space="0" w:color="auto"/>
            <w:bottom w:val="none" w:sz="0" w:space="0" w:color="auto"/>
            <w:right w:val="none" w:sz="0" w:space="0" w:color="auto"/>
          </w:divBdr>
        </w:div>
      </w:divsChild>
    </w:div>
    <w:div w:id="1070807431">
      <w:bodyDiv w:val="1"/>
      <w:marLeft w:val="0"/>
      <w:marRight w:val="0"/>
      <w:marTop w:val="0"/>
      <w:marBottom w:val="0"/>
      <w:divBdr>
        <w:top w:val="none" w:sz="0" w:space="0" w:color="auto"/>
        <w:left w:val="none" w:sz="0" w:space="0" w:color="auto"/>
        <w:bottom w:val="none" w:sz="0" w:space="0" w:color="auto"/>
        <w:right w:val="none" w:sz="0" w:space="0" w:color="auto"/>
      </w:divBdr>
      <w:divsChild>
        <w:div w:id="1841046659">
          <w:marLeft w:val="0"/>
          <w:marRight w:val="0"/>
          <w:marTop w:val="0"/>
          <w:marBottom w:val="0"/>
          <w:divBdr>
            <w:top w:val="none" w:sz="0" w:space="0" w:color="auto"/>
            <w:left w:val="none" w:sz="0" w:space="0" w:color="auto"/>
            <w:bottom w:val="none" w:sz="0" w:space="0" w:color="auto"/>
            <w:right w:val="none" w:sz="0" w:space="0" w:color="auto"/>
          </w:divBdr>
        </w:div>
      </w:divsChild>
    </w:div>
    <w:div w:id="1100952053">
      <w:bodyDiv w:val="1"/>
      <w:marLeft w:val="0"/>
      <w:marRight w:val="0"/>
      <w:marTop w:val="0"/>
      <w:marBottom w:val="0"/>
      <w:divBdr>
        <w:top w:val="none" w:sz="0" w:space="0" w:color="auto"/>
        <w:left w:val="none" w:sz="0" w:space="0" w:color="auto"/>
        <w:bottom w:val="none" w:sz="0" w:space="0" w:color="auto"/>
        <w:right w:val="none" w:sz="0" w:space="0" w:color="auto"/>
      </w:divBdr>
      <w:divsChild>
        <w:div w:id="736824829">
          <w:marLeft w:val="0"/>
          <w:marRight w:val="0"/>
          <w:marTop w:val="0"/>
          <w:marBottom w:val="0"/>
          <w:divBdr>
            <w:top w:val="none" w:sz="0" w:space="0" w:color="auto"/>
            <w:left w:val="none" w:sz="0" w:space="0" w:color="auto"/>
            <w:bottom w:val="none" w:sz="0" w:space="0" w:color="auto"/>
            <w:right w:val="none" w:sz="0" w:space="0" w:color="auto"/>
          </w:divBdr>
        </w:div>
      </w:divsChild>
    </w:div>
    <w:div w:id="1122307599">
      <w:bodyDiv w:val="1"/>
      <w:marLeft w:val="0"/>
      <w:marRight w:val="0"/>
      <w:marTop w:val="0"/>
      <w:marBottom w:val="0"/>
      <w:divBdr>
        <w:top w:val="none" w:sz="0" w:space="0" w:color="auto"/>
        <w:left w:val="none" w:sz="0" w:space="0" w:color="auto"/>
        <w:bottom w:val="none" w:sz="0" w:space="0" w:color="auto"/>
        <w:right w:val="none" w:sz="0" w:space="0" w:color="auto"/>
      </w:divBdr>
      <w:divsChild>
        <w:div w:id="856847803">
          <w:marLeft w:val="0"/>
          <w:marRight w:val="0"/>
          <w:marTop w:val="0"/>
          <w:marBottom w:val="0"/>
          <w:divBdr>
            <w:top w:val="none" w:sz="0" w:space="0" w:color="auto"/>
            <w:left w:val="none" w:sz="0" w:space="0" w:color="auto"/>
            <w:bottom w:val="none" w:sz="0" w:space="0" w:color="auto"/>
            <w:right w:val="none" w:sz="0" w:space="0" w:color="auto"/>
          </w:divBdr>
        </w:div>
      </w:divsChild>
    </w:div>
    <w:div w:id="1152679829">
      <w:bodyDiv w:val="1"/>
      <w:marLeft w:val="0"/>
      <w:marRight w:val="0"/>
      <w:marTop w:val="0"/>
      <w:marBottom w:val="0"/>
      <w:divBdr>
        <w:top w:val="none" w:sz="0" w:space="0" w:color="auto"/>
        <w:left w:val="none" w:sz="0" w:space="0" w:color="auto"/>
        <w:bottom w:val="none" w:sz="0" w:space="0" w:color="auto"/>
        <w:right w:val="none" w:sz="0" w:space="0" w:color="auto"/>
      </w:divBdr>
      <w:divsChild>
        <w:div w:id="2105494652">
          <w:marLeft w:val="0"/>
          <w:marRight w:val="0"/>
          <w:marTop w:val="0"/>
          <w:marBottom w:val="0"/>
          <w:divBdr>
            <w:top w:val="none" w:sz="0" w:space="0" w:color="auto"/>
            <w:left w:val="none" w:sz="0" w:space="0" w:color="auto"/>
            <w:bottom w:val="none" w:sz="0" w:space="0" w:color="auto"/>
            <w:right w:val="none" w:sz="0" w:space="0" w:color="auto"/>
          </w:divBdr>
        </w:div>
      </w:divsChild>
    </w:div>
    <w:div w:id="1206681040">
      <w:bodyDiv w:val="1"/>
      <w:marLeft w:val="0"/>
      <w:marRight w:val="0"/>
      <w:marTop w:val="0"/>
      <w:marBottom w:val="0"/>
      <w:divBdr>
        <w:top w:val="none" w:sz="0" w:space="0" w:color="auto"/>
        <w:left w:val="none" w:sz="0" w:space="0" w:color="auto"/>
        <w:bottom w:val="none" w:sz="0" w:space="0" w:color="auto"/>
        <w:right w:val="none" w:sz="0" w:space="0" w:color="auto"/>
      </w:divBdr>
      <w:divsChild>
        <w:div w:id="1665277225">
          <w:marLeft w:val="0"/>
          <w:marRight w:val="0"/>
          <w:marTop w:val="0"/>
          <w:marBottom w:val="0"/>
          <w:divBdr>
            <w:top w:val="none" w:sz="0" w:space="0" w:color="auto"/>
            <w:left w:val="none" w:sz="0" w:space="0" w:color="auto"/>
            <w:bottom w:val="none" w:sz="0" w:space="0" w:color="auto"/>
            <w:right w:val="none" w:sz="0" w:space="0" w:color="auto"/>
          </w:divBdr>
        </w:div>
      </w:divsChild>
    </w:div>
    <w:div w:id="1222600556">
      <w:bodyDiv w:val="1"/>
      <w:marLeft w:val="0"/>
      <w:marRight w:val="0"/>
      <w:marTop w:val="0"/>
      <w:marBottom w:val="0"/>
      <w:divBdr>
        <w:top w:val="none" w:sz="0" w:space="0" w:color="auto"/>
        <w:left w:val="none" w:sz="0" w:space="0" w:color="auto"/>
        <w:bottom w:val="none" w:sz="0" w:space="0" w:color="auto"/>
        <w:right w:val="none" w:sz="0" w:space="0" w:color="auto"/>
      </w:divBdr>
      <w:divsChild>
        <w:div w:id="1422599910">
          <w:marLeft w:val="0"/>
          <w:marRight w:val="0"/>
          <w:marTop w:val="0"/>
          <w:marBottom w:val="0"/>
          <w:divBdr>
            <w:top w:val="none" w:sz="0" w:space="0" w:color="auto"/>
            <w:left w:val="none" w:sz="0" w:space="0" w:color="auto"/>
            <w:bottom w:val="none" w:sz="0" w:space="0" w:color="auto"/>
            <w:right w:val="none" w:sz="0" w:space="0" w:color="auto"/>
          </w:divBdr>
        </w:div>
      </w:divsChild>
    </w:div>
    <w:div w:id="1234661398">
      <w:bodyDiv w:val="1"/>
      <w:marLeft w:val="0"/>
      <w:marRight w:val="0"/>
      <w:marTop w:val="0"/>
      <w:marBottom w:val="0"/>
      <w:divBdr>
        <w:top w:val="none" w:sz="0" w:space="0" w:color="auto"/>
        <w:left w:val="none" w:sz="0" w:space="0" w:color="auto"/>
        <w:bottom w:val="none" w:sz="0" w:space="0" w:color="auto"/>
        <w:right w:val="none" w:sz="0" w:space="0" w:color="auto"/>
      </w:divBdr>
      <w:divsChild>
        <w:div w:id="615916869">
          <w:marLeft w:val="0"/>
          <w:marRight w:val="0"/>
          <w:marTop w:val="0"/>
          <w:marBottom w:val="0"/>
          <w:divBdr>
            <w:top w:val="none" w:sz="0" w:space="0" w:color="auto"/>
            <w:left w:val="none" w:sz="0" w:space="0" w:color="auto"/>
            <w:bottom w:val="none" w:sz="0" w:space="0" w:color="auto"/>
            <w:right w:val="none" w:sz="0" w:space="0" w:color="auto"/>
          </w:divBdr>
        </w:div>
      </w:divsChild>
    </w:div>
    <w:div w:id="1304042210">
      <w:bodyDiv w:val="1"/>
      <w:marLeft w:val="0"/>
      <w:marRight w:val="0"/>
      <w:marTop w:val="0"/>
      <w:marBottom w:val="0"/>
      <w:divBdr>
        <w:top w:val="none" w:sz="0" w:space="0" w:color="auto"/>
        <w:left w:val="none" w:sz="0" w:space="0" w:color="auto"/>
        <w:bottom w:val="none" w:sz="0" w:space="0" w:color="auto"/>
        <w:right w:val="none" w:sz="0" w:space="0" w:color="auto"/>
      </w:divBdr>
      <w:divsChild>
        <w:div w:id="1793939561">
          <w:marLeft w:val="0"/>
          <w:marRight w:val="0"/>
          <w:marTop w:val="0"/>
          <w:marBottom w:val="0"/>
          <w:divBdr>
            <w:top w:val="none" w:sz="0" w:space="0" w:color="auto"/>
            <w:left w:val="none" w:sz="0" w:space="0" w:color="auto"/>
            <w:bottom w:val="none" w:sz="0" w:space="0" w:color="auto"/>
            <w:right w:val="none" w:sz="0" w:space="0" w:color="auto"/>
          </w:divBdr>
        </w:div>
      </w:divsChild>
    </w:div>
    <w:div w:id="1356612171">
      <w:bodyDiv w:val="1"/>
      <w:marLeft w:val="0"/>
      <w:marRight w:val="0"/>
      <w:marTop w:val="0"/>
      <w:marBottom w:val="0"/>
      <w:divBdr>
        <w:top w:val="none" w:sz="0" w:space="0" w:color="auto"/>
        <w:left w:val="none" w:sz="0" w:space="0" w:color="auto"/>
        <w:bottom w:val="none" w:sz="0" w:space="0" w:color="auto"/>
        <w:right w:val="none" w:sz="0" w:space="0" w:color="auto"/>
      </w:divBdr>
      <w:divsChild>
        <w:div w:id="2135059749">
          <w:marLeft w:val="0"/>
          <w:marRight w:val="0"/>
          <w:marTop w:val="0"/>
          <w:marBottom w:val="0"/>
          <w:divBdr>
            <w:top w:val="none" w:sz="0" w:space="0" w:color="auto"/>
            <w:left w:val="none" w:sz="0" w:space="0" w:color="auto"/>
            <w:bottom w:val="none" w:sz="0" w:space="0" w:color="auto"/>
            <w:right w:val="none" w:sz="0" w:space="0" w:color="auto"/>
          </w:divBdr>
        </w:div>
      </w:divsChild>
    </w:div>
    <w:div w:id="1373994868">
      <w:bodyDiv w:val="1"/>
      <w:marLeft w:val="0"/>
      <w:marRight w:val="0"/>
      <w:marTop w:val="0"/>
      <w:marBottom w:val="0"/>
      <w:divBdr>
        <w:top w:val="none" w:sz="0" w:space="0" w:color="auto"/>
        <w:left w:val="none" w:sz="0" w:space="0" w:color="auto"/>
        <w:bottom w:val="none" w:sz="0" w:space="0" w:color="auto"/>
        <w:right w:val="none" w:sz="0" w:space="0" w:color="auto"/>
      </w:divBdr>
      <w:divsChild>
        <w:div w:id="1312174699">
          <w:marLeft w:val="0"/>
          <w:marRight w:val="0"/>
          <w:marTop w:val="0"/>
          <w:marBottom w:val="0"/>
          <w:divBdr>
            <w:top w:val="none" w:sz="0" w:space="0" w:color="auto"/>
            <w:left w:val="none" w:sz="0" w:space="0" w:color="auto"/>
            <w:bottom w:val="none" w:sz="0" w:space="0" w:color="auto"/>
            <w:right w:val="none" w:sz="0" w:space="0" w:color="auto"/>
          </w:divBdr>
        </w:div>
      </w:divsChild>
    </w:div>
    <w:div w:id="1378354925">
      <w:bodyDiv w:val="1"/>
      <w:marLeft w:val="0"/>
      <w:marRight w:val="0"/>
      <w:marTop w:val="0"/>
      <w:marBottom w:val="0"/>
      <w:divBdr>
        <w:top w:val="none" w:sz="0" w:space="0" w:color="auto"/>
        <w:left w:val="none" w:sz="0" w:space="0" w:color="auto"/>
        <w:bottom w:val="none" w:sz="0" w:space="0" w:color="auto"/>
        <w:right w:val="none" w:sz="0" w:space="0" w:color="auto"/>
      </w:divBdr>
      <w:divsChild>
        <w:div w:id="2132935542">
          <w:marLeft w:val="0"/>
          <w:marRight w:val="0"/>
          <w:marTop w:val="0"/>
          <w:marBottom w:val="0"/>
          <w:divBdr>
            <w:top w:val="none" w:sz="0" w:space="0" w:color="auto"/>
            <w:left w:val="none" w:sz="0" w:space="0" w:color="auto"/>
            <w:bottom w:val="none" w:sz="0" w:space="0" w:color="auto"/>
            <w:right w:val="none" w:sz="0" w:space="0" w:color="auto"/>
          </w:divBdr>
        </w:div>
      </w:divsChild>
    </w:div>
    <w:div w:id="1394963932">
      <w:bodyDiv w:val="1"/>
      <w:marLeft w:val="0"/>
      <w:marRight w:val="0"/>
      <w:marTop w:val="0"/>
      <w:marBottom w:val="0"/>
      <w:divBdr>
        <w:top w:val="none" w:sz="0" w:space="0" w:color="auto"/>
        <w:left w:val="none" w:sz="0" w:space="0" w:color="auto"/>
        <w:bottom w:val="none" w:sz="0" w:space="0" w:color="auto"/>
        <w:right w:val="none" w:sz="0" w:space="0" w:color="auto"/>
      </w:divBdr>
      <w:divsChild>
        <w:div w:id="417795275">
          <w:marLeft w:val="0"/>
          <w:marRight w:val="0"/>
          <w:marTop w:val="0"/>
          <w:marBottom w:val="0"/>
          <w:divBdr>
            <w:top w:val="none" w:sz="0" w:space="0" w:color="auto"/>
            <w:left w:val="none" w:sz="0" w:space="0" w:color="auto"/>
            <w:bottom w:val="none" w:sz="0" w:space="0" w:color="auto"/>
            <w:right w:val="none" w:sz="0" w:space="0" w:color="auto"/>
          </w:divBdr>
        </w:div>
      </w:divsChild>
    </w:div>
    <w:div w:id="1425418134">
      <w:bodyDiv w:val="1"/>
      <w:marLeft w:val="0"/>
      <w:marRight w:val="0"/>
      <w:marTop w:val="0"/>
      <w:marBottom w:val="0"/>
      <w:divBdr>
        <w:top w:val="none" w:sz="0" w:space="0" w:color="auto"/>
        <w:left w:val="none" w:sz="0" w:space="0" w:color="auto"/>
        <w:bottom w:val="none" w:sz="0" w:space="0" w:color="auto"/>
        <w:right w:val="none" w:sz="0" w:space="0" w:color="auto"/>
      </w:divBdr>
      <w:divsChild>
        <w:div w:id="1309092205">
          <w:marLeft w:val="0"/>
          <w:marRight w:val="0"/>
          <w:marTop w:val="0"/>
          <w:marBottom w:val="0"/>
          <w:divBdr>
            <w:top w:val="none" w:sz="0" w:space="0" w:color="auto"/>
            <w:left w:val="none" w:sz="0" w:space="0" w:color="auto"/>
            <w:bottom w:val="none" w:sz="0" w:space="0" w:color="auto"/>
            <w:right w:val="none" w:sz="0" w:space="0" w:color="auto"/>
          </w:divBdr>
        </w:div>
      </w:divsChild>
    </w:div>
    <w:div w:id="1449930784">
      <w:bodyDiv w:val="1"/>
      <w:marLeft w:val="0"/>
      <w:marRight w:val="0"/>
      <w:marTop w:val="0"/>
      <w:marBottom w:val="0"/>
      <w:divBdr>
        <w:top w:val="none" w:sz="0" w:space="0" w:color="auto"/>
        <w:left w:val="none" w:sz="0" w:space="0" w:color="auto"/>
        <w:bottom w:val="none" w:sz="0" w:space="0" w:color="auto"/>
        <w:right w:val="none" w:sz="0" w:space="0" w:color="auto"/>
      </w:divBdr>
      <w:divsChild>
        <w:div w:id="1144734530">
          <w:marLeft w:val="0"/>
          <w:marRight w:val="0"/>
          <w:marTop w:val="0"/>
          <w:marBottom w:val="0"/>
          <w:divBdr>
            <w:top w:val="none" w:sz="0" w:space="0" w:color="auto"/>
            <w:left w:val="none" w:sz="0" w:space="0" w:color="auto"/>
            <w:bottom w:val="none" w:sz="0" w:space="0" w:color="auto"/>
            <w:right w:val="none" w:sz="0" w:space="0" w:color="auto"/>
          </w:divBdr>
        </w:div>
      </w:divsChild>
    </w:div>
    <w:div w:id="1467237536">
      <w:bodyDiv w:val="1"/>
      <w:marLeft w:val="0"/>
      <w:marRight w:val="0"/>
      <w:marTop w:val="0"/>
      <w:marBottom w:val="0"/>
      <w:divBdr>
        <w:top w:val="none" w:sz="0" w:space="0" w:color="auto"/>
        <w:left w:val="none" w:sz="0" w:space="0" w:color="auto"/>
        <w:bottom w:val="none" w:sz="0" w:space="0" w:color="auto"/>
        <w:right w:val="none" w:sz="0" w:space="0" w:color="auto"/>
      </w:divBdr>
      <w:divsChild>
        <w:div w:id="1896970401">
          <w:marLeft w:val="0"/>
          <w:marRight w:val="0"/>
          <w:marTop w:val="0"/>
          <w:marBottom w:val="0"/>
          <w:divBdr>
            <w:top w:val="none" w:sz="0" w:space="0" w:color="auto"/>
            <w:left w:val="none" w:sz="0" w:space="0" w:color="auto"/>
            <w:bottom w:val="none" w:sz="0" w:space="0" w:color="auto"/>
            <w:right w:val="none" w:sz="0" w:space="0" w:color="auto"/>
          </w:divBdr>
        </w:div>
      </w:divsChild>
    </w:div>
    <w:div w:id="1606578273">
      <w:bodyDiv w:val="1"/>
      <w:marLeft w:val="0"/>
      <w:marRight w:val="0"/>
      <w:marTop w:val="0"/>
      <w:marBottom w:val="0"/>
      <w:divBdr>
        <w:top w:val="none" w:sz="0" w:space="0" w:color="auto"/>
        <w:left w:val="none" w:sz="0" w:space="0" w:color="auto"/>
        <w:bottom w:val="none" w:sz="0" w:space="0" w:color="auto"/>
        <w:right w:val="none" w:sz="0" w:space="0" w:color="auto"/>
      </w:divBdr>
      <w:divsChild>
        <w:div w:id="1719277572">
          <w:marLeft w:val="0"/>
          <w:marRight w:val="0"/>
          <w:marTop w:val="0"/>
          <w:marBottom w:val="0"/>
          <w:divBdr>
            <w:top w:val="none" w:sz="0" w:space="0" w:color="auto"/>
            <w:left w:val="none" w:sz="0" w:space="0" w:color="auto"/>
            <w:bottom w:val="none" w:sz="0" w:space="0" w:color="auto"/>
            <w:right w:val="none" w:sz="0" w:space="0" w:color="auto"/>
          </w:divBdr>
        </w:div>
      </w:divsChild>
    </w:div>
    <w:div w:id="1650473284">
      <w:bodyDiv w:val="1"/>
      <w:marLeft w:val="0"/>
      <w:marRight w:val="0"/>
      <w:marTop w:val="0"/>
      <w:marBottom w:val="0"/>
      <w:divBdr>
        <w:top w:val="none" w:sz="0" w:space="0" w:color="auto"/>
        <w:left w:val="none" w:sz="0" w:space="0" w:color="auto"/>
        <w:bottom w:val="none" w:sz="0" w:space="0" w:color="auto"/>
        <w:right w:val="none" w:sz="0" w:space="0" w:color="auto"/>
      </w:divBdr>
    </w:div>
    <w:div w:id="1658001226">
      <w:bodyDiv w:val="1"/>
      <w:marLeft w:val="0"/>
      <w:marRight w:val="0"/>
      <w:marTop w:val="0"/>
      <w:marBottom w:val="0"/>
      <w:divBdr>
        <w:top w:val="none" w:sz="0" w:space="0" w:color="auto"/>
        <w:left w:val="none" w:sz="0" w:space="0" w:color="auto"/>
        <w:bottom w:val="none" w:sz="0" w:space="0" w:color="auto"/>
        <w:right w:val="none" w:sz="0" w:space="0" w:color="auto"/>
      </w:divBdr>
      <w:divsChild>
        <w:div w:id="320696037">
          <w:marLeft w:val="0"/>
          <w:marRight w:val="0"/>
          <w:marTop w:val="0"/>
          <w:marBottom w:val="0"/>
          <w:divBdr>
            <w:top w:val="none" w:sz="0" w:space="0" w:color="auto"/>
            <w:left w:val="none" w:sz="0" w:space="0" w:color="auto"/>
            <w:bottom w:val="none" w:sz="0" w:space="0" w:color="auto"/>
            <w:right w:val="none" w:sz="0" w:space="0" w:color="auto"/>
          </w:divBdr>
        </w:div>
      </w:divsChild>
    </w:div>
    <w:div w:id="1695840443">
      <w:bodyDiv w:val="1"/>
      <w:marLeft w:val="0"/>
      <w:marRight w:val="0"/>
      <w:marTop w:val="0"/>
      <w:marBottom w:val="0"/>
      <w:divBdr>
        <w:top w:val="none" w:sz="0" w:space="0" w:color="auto"/>
        <w:left w:val="none" w:sz="0" w:space="0" w:color="auto"/>
        <w:bottom w:val="none" w:sz="0" w:space="0" w:color="auto"/>
        <w:right w:val="none" w:sz="0" w:space="0" w:color="auto"/>
      </w:divBdr>
      <w:divsChild>
        <w:div w:id="10841158">
          <w:marLeft w:val="0"/>
          <w:marRight w:val="0"/>
          <w:marTop w:val="0"/>
          <w:marBottom w:val="0"/>
          <w:divBdr>
            <w:top w:val="none" w:sz="0" w:space="0" w:color="auto"/>
            <w:left w:val="none" w:sz="0" w:space="0" w:color="auto"/>
            <w:bottom w:val="none" w:sz="0" w:space="0" w:color="auto"/>
            <w:right w:val="none" w:sz="0" w:space="0" w:color="auto"/>
          </w:divBdr>
        </w:div>
      </w:divsChild>
    </w:div>
    <w:div w:id="1763405411">
      <w:bodyDiv w:val="1"/>
      <w:marLeft w:val="0"/>
      <w:marRight w:val="0"/>
      <w:marTop w:val="0"/>
      <w:marBottom w:val="0"/>
      <w:divBdr>
        <w:top w:val="none" w:sz="0" w:space="0" w:color="auto"/>
        <w:left w:val="none" w:sz="0" w:space="0" w:color="auto"/>
        <w:bottom w:val="none" w:sz="0" w:space="0" w:color="auto"/>
        <w:right w:val="none" w:sz="0" w:space="0" w:color="auto"/>
      </w:divBdr>
      <w:divsChild>
        <w:div w:id="1621061322">
          <w:marLeft w:val="0"/>
          <w:marRight w:val="0"/>
          <w:marTop w:val="0"/>
          <w:marBottom w:val="0"/>
          <w:divBdr>
            <w:top w:val="none" w:sz="0" w:space="0" w:color="auto"/>
            <w:left w:val="none" w:sz="0" w:space="0" w:color="auto"/>
            <w:bottom w:val="none" w:sz="0" w:space="0" w:color="auto"/>
            <w:right w:val="none" w:sz="0" w:space="0" w:color="auto"/>
          </w:divBdr>
        </w:div>
      </w:divsChild>
    </w:div>
    <w:div w:id="1797217490">
      <w:bodyDiv w:val="1"/>
      <w:marLeft w:val="0"/>
      <w:marRight w:val="0"/>
      <w:marTop w:val="0"/>
      <w:marBottom w:val="0"/>
      <w:divBdr>
        <w:top w:val="none" w:sz="0" w:space="0" w:color="auto"/>
        <w:left w:val="none" w:sz="0" w:space="0" w:color="auto"/>
        <w:bottom w:val="none" w:sz="0" w:space="0" w:color="auto"/>
        <w:right w:val="none" w:sz="0" w:space="0" w:color="auto"/>
      </w:divBdr>
      <w:divsChild>
        <w:div w:id="625937989">
          <w:marLeft w:val="0"/>
          <w:marRight w:val="0"/>
          <w:marTop w:val="0"/>
          <w:marBottom w:val="0"/>
          <w:divBdr>
            <w:top w:val="none" w:sz="0" w:space="0" w:color="auto"/>
            <w:left w:val="none" w:sz="0" w:space="0" w:color="auto"/>
            <w:bottom w:val="none" w:sz="0" w:space="0" w:color="auto"/>
            <w:right w:val="none" w:sz="0" w:space="0" w:color="auto"/>
          </w:divBdr>
        </w:div>
      </w:divsChild>
    </w:div>
    <w:div w:id="1847863926">
      <w:bodyDiv w:val="1"/>
      <w:marLeft w:val="0"/>
      <w:marRight w:val="0"/>
      <w:marTop w:val="0"/>
      <w:marBottom w:val="0"/>
      <w:divBdr>
        <w:top w:val="none" w:sz="0" w:space="0" w:color="auto"/>
        <w:left w:val="none" w:sz="0" w:space="0" w:color="auto"/>
        <w:bottom w:val="none" w:sz="0" w:space="0" w:color="auto"/>
        <w:right w:val="none" w:sz="0" w:space="0" w:color="auto"/>
      </w:divBdr>
      <w:divsChild>
        <w:div w:id="1645423578">
          <w:marLeft w:val="0"/>
          <w:marRight w:val="0"/>
          <w:marTop w:val="0"/>
          <w:marBottom w:val="0"/>
          <w:divBdr>
            <w:top w:val="none" w:sz="0" w:space="0" w:color="auto"/>
            <w:left w:val="none" w:sz="0" w:space="0" w:color="auto"/>
            <w:bottom w:val="none" w:sz="0" w:space="0" w:color="auto"/>
            <w:right w:val="none" w:sz="0" w:space="0" w:color="auto"/>
          </w:divBdr>
        </w:div>
      </w:divsChild>
    </w:div>
    <w:div w:id="1913392804">
      <w:bodyDiv w:val="1"/>
      <w:marLeft w:val="0"/>
      <w:marRight w:val="0"/>
      <w:marTop w:val="0"/>
      <w:marBottom w:val="0"/>
      <w:divBdr>
        <w:top w:val="none" w:sz="0" w:space="0" w:color="auto"/>
        <w:left w:val="none" w:sz="0" w:space="0" w:color="auto"/>
        <w:bottom w:val="none" w:sz="0" w:space="0" w:color="auto"/>
        <w:right w:val="none" w:sz="0" w:space="0" w:color="auto"/>
      </w:divBdr>
      <w:divsChild>
        <w:div w:id="1680548959">
          <w:marLeft w:val="0"/>
          <w:marRight w:val="0"/>
          <w:marTop w:val="0"/>
          <w:marBottom w:val="0"/>
          <w:divBdr>
            <w:top w:val="none" w:sz="0" w:space="0" w:color="auto"/>
            <w:left w:val="none" w:sz="0" w:space="0" w:color="auto"/>
            <w:bottom w:val="none" w:sz="0" w:space="0" w:color="auto"/>
            <w:right w:val="none" w:sz="0" w:space="0" w:color="auto"/>
          </w:divBdr>
        </w:div>
      </w:divsChild>
    </w:div>
    <w:div w:id="1921136209">
      <w:bodyDiv w:val="1"/>
      <w:marLeft w:val="0"/>
      <w:marRight w:val="0"/>
      <w:marTop w:val="0"/>
      <w:marBottom w:val="0"/>
      <w:divBdr>
        <w:top w:val="none" w:sz="0" w:space="0" w:color="auto"/>
        <w:left w:val="none" w:sz="0" w:space="0" w:color="auto"/>
        <w:bottom w:val="none" w:sz="0" w:space="0" w:color="auto"/>
        <w:right w:val="none" w:sz="0" w:space="0" w:color="auto"/>
      </w:divBdr>
      <w:divsChild>
        <w:div w:id="545530338">
          <w:marLeft w:val="0"/>
          <w:marRight w:val="0"/>
          <w:marTop w:val="0"/>
          <w:marBottom w:val="0"/>
          <w:divBdr>
            <w:top w:val="none" w:sz="0" w:space="0" w:color="auto"/>
            <w:left w:val="none" w:sz="0" w:space="0" w:color="auto"/>
            <w:bottom w:val="none" w:sz="0" w:space="0" w:color="auto"/>
            <w:right w:val="none" w:sz="0" w:space="0" w:color="auto"/>
          </w:divBdr>
        </w:div>
      </w:divsChild>
    </w:div>
    <w:div w:id="1952777521">
      <w:bodyDiv w:val="1"/>
      <w:marLeft w:val="0"/>
      <w:marRight w:val="0"/>
      <w:marTop w:val="0"/>
      <w:marBottom w:val="0"/>
      <w:divBdr>
        <w:top w:val="none" w:sz="0" w:space="0" w:color="auto"/>
        <w:left w:val="none" w:sz="0" w:space="0" w:color="auto"/>
        <w:bottom w:val="none" w:sz="0" w:space="0" w:color="auto"/>
        <w:right w:val="none" w:sz="0" w:space="0" w:color="auto"/>
      </w:divBdr>
      <w:divsChild>
        <w:div w:id="510603374">
          <w:marLeft w:val="0"/>
          <w:marRight w:val="0"/>
          <w:marTop w:val="0"/>
          <w:marBottom w:val="0"/>
          <w:divBdr>
            <w:top w:val="none" w:sz="0" w:space="0" w:color="auto"/>
            <w:left w:val="none" w:sz="0" w:space="0" w:color="auto"/>
            <w:bottom w:val="none" w:sz="0" w:space="0" w:color="auto"/>
            <w:right w:val="none" w:sz="0" w:space="0" w:color="auto"/>
          </w:divBdr>
        </w:div>
      </w:divsChild>
    </w:div>
    <w:div w:id="2092653359">
      <w:bodyDiv w:val="1"/>
      <w:marLeft w:val="0"/>
      <w:marRight w:val="0"/>
      <w:marTop w:val="0"/>
      <w:marBottom w:val="0"/>
      <w:divBdr>
        <w:top w:val="none" w:sz="0" w:space="0" w:color="auto"/>
        <w:left w:val="none" w:sz="0" w:space="0" w:color="auto"/>
        <w:bottom w:val="none" w:sz="0" w:space="0" w:color="auto"/>
        <w:right w:val="none" w:sz="0" w:space="0" w:color="auto"/>
      </w:divBdr>
      <w:divsChild>
        <w:div w:id="3481418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onboardmeeting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1565373\University%20of%20North%20Florida\Board%20of%20Trustees%20Files%20-%20General\AAA%20--%20Meeting%20Folders\Meeting%20Materials\Agenda\Agenda%20Template\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D6D5E8-B90C-4B1A-ACD8-A2EA0988483D}">
  <we:reference id="f518cb36-c901-4d52-a9e7-4331342e485d" version="1.4.0.0" store="EXCatalog" storeType="EXCatalog"/>
  <we:alternateReferences>
    <we:reference id="WA200001011" version="1.4.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79748172fa99a48719d3ab495b4b3d4f">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52fa6ae9517623779ebcef961798d30a"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A60F08-F666-481B-BDC3-4A782003A9ED}">
  <ds:schemaRefs>
    <ds:schemaRef ds:uri="http://schemas.microsoft.com/sharepoint/v3/contenttype/forms"/>
  </ds:schemaRefs>
</ds:datastoreItem>
</file>

<file path=customXml/itemProps2.xml><?xml version="1.0" encoding="utf-8"?>
<ds:datastoreItem xmlns:ds="http://schemas.openxmlformats.org/officeDocument/2006/customXml" ds:itemID="{198A1B18-DBBE-4331-B5C2-B5AD0866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7305-e805-4ae0-b729-cce74d4a26b6"/>
    <ds:schemaRef ds:uri="bd177db9-367c-461c-9f3b-3109820cc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65A1F-7980-4FF6-BCC6-0CE1E0888E7F}">
  <ds:schemaRefs>
    <ds:schemaRef ds:uri="http://schemas.microsoft.com/office/2006/metadata/properties"/>
    <ds:schemaRef ds:uri="http://schemas.microsoft.com/office/infopath/2007/PartnerControls"/>
    <ds:schemaRef ds:uri="http://schemas.microsoft.com/sharepoint/v3"/>
    <ds:schemaRef ds:uri="bd177db9-367c-461c-9f3b-3109820cc04e"/>
    <ds:schemaRef ds:uri="6bfc7305-e805-4ae0-b729-cce74d4a26b6"/>
  </ds:schemaRefs>
</ds:datastoreItem>
</file>

<file path=docProps/app.xml><?xml version="1.0" encoding="utf-8"?>
<Properties xmlns="http://schemas.openxmlformats.org/officeDocument/2006/extended-properties" xmlns:vt="http://schemas.openxmlformats.org/officeDocument/2006/docPropsVTypes">
  <Template>BOT Agenda Template - Style</Template>
  <TotalTime>238</TotalTime>
  <Pages>7</Pages>
  <Words>2358</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15769</CharactersWithSpaces>
  <SharedDoc>false</SharedDoc>
  <HLinks>
    <vt:vector size="12" baseType="variant">
      <vt:variant>
        <vt:i4>5439562</vt:i4>
      </vt:variant>
      <vt:variant>
        <vt:i4>6</vt:i4>
      </vt:variant>
      <vt:variant>
        <vt:i4>0</vt:i4>
      </vt:variant>
      <vt:variant>
        <vt:i4>5</vt:i4>
      </vt:variant>
      <vt:variant>
        <vt:lpwstr>https://www.onboardmeetings.com/</vt:lpwstr>
      </vt:variant>
      <vt:variant>
        <vt:lpwstr/>
      </vt:variant>
      <vt:variant>
        <vt:i4>5439562</vt:i4>
      </vt:variant>
      <vt:variant>
        <vt:i4>0</vt:i4>
      </vt:variant>
      <vt:variant>
        <vt:i4>0</vt:i4>
      </vt:variant>
      <vt:variant>
        <vt:i4>5</vt:i4>
      </vt:variant>
      <vt:variant>
        <vt:lpwstr>https://www.onboardmeetings.com/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Knopp, Raygan</cp:lastModifiedBy>
  <cp:revision>89</cp:revision>
  <dcterms:created xsi:type="dcterms:W3CDTF">2026-02-17T12:18:00Z</dcterms:created>
  <dcterms:modified xsi:type="dcterms:W3CDTF">2026-02-19T18:43:00Z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y fmtid="{D5CDD505-2E9C-101B-9397-08002B2CF9AE}" pid="3" name="MediaServiceImageTags">
    <vt:lpwstr/>
  </property>
  <property fmtid="{D5CDD505-2E9C-101B-9397-08002B2CF9AE}" pid="4" name="GrammarlyDocumentId">
    <vt:lpwstr>9139cb58-c032-484d-8742-6e90deab8a98</vt:lpwstr>
  </property>
</Properties>
</file>