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CE6" w14:textId="77777777" w:rsidR="00E35C81" w:rsidRDefault="00E35C81" w:rsidP="00A908AC">
      <w:pPr>
        <w:pStyle w:val="Heading1"/>
        <w:rPr>
          <w:sz w:val="22"/>
        </w:rPr>
      </w:pPr>
      <w:r>
        <w:t>Agenda</w:t>
      </w:r>
    </w:p>
    <w:p w14:paraId="426A27C6" w14:textId="77777777" w:rsidR="00E35C81" w:rsidRDefault="00E35C81" w:rsidP="00A908AC">
      <w:pPr>
        <w:pStyle w:val="Heading2"/>
      </w:pPr>
      <w:r>
        <w:t>Call to Order</w:t>
      </w:r>
    </w:p>
    <w:p w14:paraId="7D84B70F" w14:textId="77777777" w:rsidR="00E35C81" w:rsidRPr="00A908AC" w:rsidRDefault="00E35C81" w:rsidP="00A908AC">
      <w:pPr>
        <w:pStyle w:val="Heading2"/>
      </w:pPr>
      <w:r w:rsidRPr="00A908AC">
        <w:t>Public Comment</w:t>
      </w:r>
    </w:p>
    <w:p w14:paraId="676FBC5F" w14:textId="77777777" w:rsidR="00E35C81" w:rsidRPr="00A908AC" w:rsidRDefault="00E35C81" w:rsidP="00A908AC">
      <w:pPr>
        <w:pStyle w:val="Heading2"/>
      </w:pPr>
      <w:r w:rsidRPr="00A908AC">
        <w:t>Ratification of Memorandum of Understanding Implementing Wage Action for Faculty</w:t>
      </w:r>
      <w:r w:rsidR="00A908AC">
        <w:t xml:space="preserve"> </w:t>
      </w:r>
      <w:r w:rsidRPr="00A908AC">
        <w:tab/>
        <w:t>11:45 AM</w:t>
      </w:r>
    </w:p>
    <w:p w14:paraId="449A8784" w14:textId="77777777" w:rsidR="00E35C81" w:rsidRPr="00A908AC" w:rsidRDefault="00E35C81">
      <w:pPr>
        <w:pStyle w:val="p"/>
        <w:spacing w:after="150"/>
        <w:rPr>
          <w:rFonts w:ascii="Calibri" w:eastAsia="Calibri" w:hAnsi="Calibri" w:cs="Calibri"/>
          <w:lang w:val="en-US" w:eastAsia="en-US" w:bidi="ar-SA"/>
        </w:rPr>
      </w:pPr>
      <w:r w:rsidRPr="00A908AC">
        <w:rPr>
          <w:rFonts w:ascii="Calibri" w:eastAsia="Calibri" w:hAnsi="Calibri" w:cs="Calibri"/>
          <w:lang w:val="en-US" w:eastAsia="en-US" w:bidi="ar-SA"/>
        </w:rPr>
        <w:t xml:space="preserve">Presenter: Michael </w:t>
      </w:r>
      <w:proofErr w:type="spellStart"/>
      <w:r w:rsidRPr="00A908AC">
        <w:rPr>
          <w:rFonts w:ascii="Calibri" w:eastAsia="Calibri" w:hAnsi="Calibri" w:cs="Calibri"/>
          <w:lang w:val="en-US" w:eastAsia="en-US" w:bidi="ar-SA"/>
        </w:rPr>
        <w:t>Mattimore</w:t>
      </w:r>
      <w:proofErr w:type="spellEnd"/>
      <w:r w:rsidRPr="00A908AC">
        <w:rPr>
          <w:rFonts w:ascii="Calibri" w:eastAsia="Calibri" w:hAnsi="Calibri" w:cs="Calibri"/>
          <w:lang w:val="en-US" w:eastAsia="en-US" w:bidi="ar-SA"/>
        </w:rPr>
        <w:t>, Outside Labor Counsel</w:t>
      </w:r>
    </w:p>
    <w:p w14:paraId="774DA838" w14:textId="77777777" w:rsidR="00E35C81" w:rsidRDefault="00E35C81" w:rsidP="00A908AC">
      <w:pPr>
        <w:pStyle w:val="Heading2"/>
      </w:pPr>
      <w:r>
        <w:t>Adjournment</w:t>
      </w:r>
    </w:p>
    <w:p w14:paraId="793B614E" w14:textId="77777777" w:rsidR="00E35C81" w:rsidRDefault="00E35C81">
      <w:pPr>
        <w:tabs>
          <w:tab w:val="right" w:pos="9360"/>
        </w:tabs>
        <w:spacing w:after="120"/>
        <w:rPr>
          <w:rFonts w:ascii="Calibri" w:eastAsia="Calibri" w:hAnsi="Calibri" w:cs="Calibri"/>
        </w:rPr>
      </w:pPr>
    </w:p>
    <w:sectPr w:rsidR="00E35C81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7FFC" w14:textId="77777777" w:rsidR="00E35C81" w:rsidRDefault="00E35C81" w:rsidP="00A908AC">
      <w:r>
        <w:separator/>
      </w:r>
    </w:p>
  </w:endnote>
  <w:endnote w:type="continuationSeparator" w:id="0">
    <w:p w14:paraId="2688210F" w14:textId="77777777" w:rsidR="00E35C81" w:rsidRDefault="00E35C81" w:rsidP="00A9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DC01" w14:textId="77777777" w:rsidR="00E35C81" w:rsidRDefault="00E35C81" w:rsidP="00A908AC">
      <w:r>
        <w:separator/>
      </w:r>
    </w:p>
  </w:footnote>
  <w:footnote w:type="continuationSeparator" w:id="0">
    <w:p w14:paraId="281A05C2" w14:textId="77777777" w:rsidR="00E35C81" w:rsidRDefault="00E35C81" w:rsidP="00A9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3B82" w14:textId="77777777" w:rsidR="00A908AC" w:rsidRDefault="00A908AC" w:rsidP="00A908AC">
    <w:pPr>
      <w:spacing w:after="40"/>
      <w:ind w:left="1440"/>
      <w:rPr>
        <w:rFonts w:ascii="Calibri" w:eastAsia="Calibri" w:hAnsi="Calibri" w:cs="Calibri"/>
        <w:b/>
        <w:sz w:val="28"/>
      </w:rPr>
    </w:pPr>
    <w:r>
      <w:pict w14:anchorId="54E0CDDD">
        <v:shapetype id="_x0000_t202" coordsize="21600,21600" o:spt="202" path="m,l,21600r21600,l21600,xe">
          <v:stroke joinstyle="miter"/>
          <v:path gradientshapeok="t" o:connecttype="rect"/>
        </v:shapetype>
        <v:shape id="TextBox 100002" o:spid="_x0000_s1025" type="#_x0000_t202" style="position:absolute;left:0;text-align:left;margin-left:0;margin-top:0;width:71.25pt;height:61.95pt;z-index:251657728" stroked="f" strokeweight=".5pt">
          <v:fill opacity="0"/>
          <v:textbox inset="0,0,0,0">
            <w:txbxContent>
              <w:p w14:paraId="4F468188" w14:textId="77777777" w:rsidR="00A908AC" w:rsidRDefault="00A908AC" w:rsidP="00A908AC">
                <w:r>
                  <w:pict w14:anchorId="0FF2C7B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1pt;height:62.25pt">
                      <v:imagedata r:id="rId1" o:title=""/>
                    </v:shape>
                  </w:pict>
                </w:r>
              </w:p>
              <w:p w14:paraId="5EE42DF9" w14:textId="77777777" w:rsidR="00A908AC" w:rsidRDefault="00A908AC" w:rsidP="00A908AC"/>
            </w:txbxContent>
          </v:textbox>
          <w10:wrap type="square"/>
        </v:shape>
      </w:pict>
    </w:r>
    <w:r>
      <w:rPr>
        <w:rFonts w:ascii="Calibri" w:eastAsia="Calibri" w:hAnsi="Calibri" w:cs="Calibri"/>
        <w:b/>
        <w:sz w:val="28"/>
      </w:rPr>
      <w:t>Board of Trustees Meeting</w:t>
    </w:r>
  </w:p>
  <w:p w14:paraId="0F72ACB1" w14:textId="77777777" w:rsidR="00A908AC" w:rsidRDefault="00A908AC" w:rsidP="00A908AC">
    <w:pPr>
      <w:ind w:left="1440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University of North Florida</w:t>
    </w:r>
  </w:p>
  <w:p w14:paraId="3D57BA33" w14:textId="77777777" w:rsidR="00A908AC" w:rsidRDefault="00A908AC" w:rsidP="00A908AC">
    <w:pPr>
      <w:ind w:left="1440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Tuesday, October 15, </w:t>
    </w:r>
    <w:proofErr w:type="gramStart"/>
    <w:r>
      <w:rPr>
        <w:rFonts w:ascii="Calibri" w:eastAsia="Calibri" w:hAnsi="Calibri" w:cs="Calibri"/>
        <w:sz w:val="22"/>
      </w:rPr>
      <w:t>2024</w:t>
    </w:r>
    <w:proofErr w:type="gramEnd"/>
    <w:r>
      <w:rPr>
        <w:rFonts w:ascii="Calibri" w:eastAsia="Calibri" w:hAnsi="Calibri" w:cs="Calibri"/>
        <w:sz w:val="22"/>
      </w:rPr>
      <w:t xml:space="preserve"> at 11:45 AM to 12:00 PM </w:t>
    </w:r>
  </w:p>
  <w:p w14:paraId="698EFD55" w14:textId="77777777" w:rsidR="00A908AC" w:rsidRDefault="00A908AC" w:rsidP="00A908AC">
    <w:pPr>
      <w:ind w:left="1440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Virtual</w:t>
    </w:r>
  </w:p>
  <w:p w14:paraId="2D9998AC" w14:textId="77777777" w:rsidR="00A908AC" w:rsidRDefault="00A90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26A9D8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5578700">
    <w:abstractNumId w:val="0"/>
  </w:num>
  <w:num w:numId="2" w16cid:durableId="86849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A77B3E"/>
    <w:rsid w:val="00A908AC"/>
    <w:rsid w:val="00C807CF"/>
    <w:rsid w:val="00CA2A55"/>
    <w:rsid w:val="00E3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447BFF6"/>
  <w15:chartTrackingRefBased/>
  <w15:docId w15:val="{DDE9BE9F-90FF-4111-B6A5-08E953AF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7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07CF"/>
    <w:pPr>
      <w:spacing w:before="480" w:after="240"/>
      <w:outlineLvl w:val="0"/>
    </w:pPr>
    <w:rPr>
      <w:rFonts w:ascii="Calibri" w:eastAsia="Calibri" w:hAnsi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807CF"/>
    <w:pPr>
      <w:numPr>
        <w:numId w:val="1"/>
      </w:numPr>
      <w:tabs>
        <w:tab w:val="clear" w:pos="720"/>
        <w:tab w:val="right" w:pos="9360"/>
      </w:tabs>
      <w:spacing w:after="120"/>
      <w:outlineLvl w:val="1"/>
    </w:pPr>
    <w:rPr>
      <w:rFonts w:ascii="Calibri" w:eastAsia="Calibri" w:hAnsi="Calibri" w:cs="Calibri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C807CF"/>
    <w:pPr>
      <w:numPr>
        <w:ilvl w:val="1"/>
        <w:numId w:val="1"/>
      </w:numPr>
      <w:tabs>
        <w:tab w:val="clear" w:pos="1440"/>
        <w:tab w:val="right" w:pos="9360"/>
      </w:tabs>
      <w:spacing w:after="40"/>
      <w:outlineLvl w:val="2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  <w:rsid w:val="00C807C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07CF"/>
  </w:style>
  <w:style w:type="paragraph" w:customStyle="1" w:styleId="container">
    <w:name w:val="container"/>
    <w:basedOn w:val="Normal"/>
    <w:rsid w:val="00C807CF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  <w:rsid w:val="00C807CF"/>
  </w:style>
  <w:style w:type="paragraph" w:styleId="Header">
    <w:name w:val="header"/>
    <w:basedOn w:val="Normal"/>
    <w:link w:val="HeaderChar"/>
    <w:rsid w:val="00C807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807CF"/>
    <w:rPr>
      <w:sz w:val="24"/>
      <w:szCs w:val="24"/>
    </w:rPr>
  </w:style>
  <w:style w:type="paragraph" w:styleId="Footer">
    <w:name w:val="footer"/>
    <w:basedOn w:val="Normal"/>
    <w:link w:val="FooterChar"/>
    <w:rsid w:val="00C807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07CF"/>
    <w:rPr>
      <w:sz w:val="24"/>
      <w:szCs w:val="24"/>
    </w:rPr>
  </w:style>
  <w:style w:type="character" w:customStyle="1" w:styleId="Heading1Char">
    <w:name w:val="Heading 1 Char"/>
    <w:link w:val="Heading1"/>
    <w:rsid w:val="00C807CF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C807CF"/>
    <w:rPr>
      <w:rFonts w:ascii="Calibri" w:eastAsia="Calibri" w:hAnsi="Calibri" w:cs="Calibri"/>
      <w:b/>
      <w:sz w:val="24"/>
      <w:szCs w:val="24"/>
    </w:rPr>
  </w:style>
  <w:style w:type="character" w:customStyle="1" w:styleId="Heading3Char">
    <w:name w:val="Heading 3 Char"/>
    <w:link w:val="Heading3"/>
    <w:rsid w:val="00C807CF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OT\AAA%20--%20Meeting%20Folders\Meetings%20Materials\TEMPLATES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cp:lastModifiedBy>Knopp, Raygan</cp:lastModifiedBy>
  <cp:revision>2</cp:revision>
  <cp:lastPrinted>1601-01-01T00:00:00Z</cp:lastPrinted>
  <dcterms:created xsi:type="dcterms:W3CDTF">2024-10-08T13:48:00Z</dcterms:created>
  <dcterms:modified xsi:type="dcterms:W3CDTF">2024-10-08T13:48:00Z</dcterms:modified>
</cp:coreProperties>
</file>