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A9411" w14:textId="77777777" w:rsidR="00B87F19" w:rsidRPr="00B87F19" w:rsidRDefault="00B87F19" w:rsidP="00B87F19"/>
    <w:p w14:paraId="0018E371" w14:textId="617F00C7" w:rsidR="00A5521B" w:rsidRPr="002D0D44" w:rsidRDefault="004B79CC" w:rsidP="00DB350C">
      <w:pPr>
        <w:pStyle w:val="Heading1"/>
        <w:spacing w:line="720" w:lineRule="auto"/>
        <w:rPr>
          <w:sz w:val="24"/>
          <w:szCs w:val="24"/>
        </w:rPr>
      </w:pPr>
      <w:r w:rsidRPr="002D0D44">
        <w:rPr>
          <w:sz w:val="24"/>
          <w:szCs w:val="24"/>
        </w:rPr>
        <w:t>AGENDA</w:t>
      </w:r>
    </w:p>
    <w:p w14:paraId="7C101E9D" w14:textId="264354CC" w:rsidR="004B79CC" w:rsidRPr="003B647A" w:rsidRDefault="004B79CC" w:rsidP="004B79CC">
      <w:pPr>
        <w:pStyle w:val="Heading2"/>
        <w:spacing w:after="0" w:line="240" w:lineRule="auto"/>
      </w:pPr>
      <w:r w:rsidRPr="003B647A">
        <w:t>Item 1</w:t>
      </w:r>
      <w:r w:rsidRPr="003B647A">
        <w:tab/>
        <w:t>Call to Order</w:t>
      </w:r>
    </w:p>
    <w:p w14:paraId="27ED45EE" w14:textId="604DB0DA" w:rsidR="00A5521B" w:rsidRPr="00DB350C" w:rsidRDefault="004B79CC" w:rsidP="00DB350C">
      <w:pPr>
        <w:shd w:val="clear" w:color="auto" w:fill="FFFFFF" w:themeFill="background1"/>
        <w:spacing w:after="0" w:line="480" w:lineRule="auto"/>
        <w:ind w:left="720" w:firstLine="720"/>
        <w:rPr>
          <w:rFonts w:ascii="Book Antiqua" w:hAnsi="Book Antiqua" w:cs="Arial"/>
          <w:bCs/>
        </w:rPr>
      </w:pPr>
      <w:r w:rsidRPr="00DD554D">
        <w:rPr>
          <w:rFonts w:ascii="Book Antiqua" w:hAnsi="Book Antiqua" w:cs="Arial"/>
          <w:bCs/>
        </w:rPr>
        <w:t>Chair Hyde will call the meeting to order.</w:t>
      </w:r>
    </w:p>
    <w:p w14:paraId="50F0636C" w14:textId="55DA048C" w:rsidR="004B79CC" w:rsidRPr="004B79CC" w:rsidRDefault="004B79CC" w:rsidP="00DB350C">
      <w:pPr>
        <w:pStyle w:val="Heading2"/>
        <w:spacing w:before="240" w:after="0" w:line="240" w:lineRule="auto"/>
      </w:pPr>
      <w:r w:rsidRPr="004B79CC">
        <w:t>Item 2</w:t>
      </w:r>
      <w:r w:rsidRPr="004B79CC">
        <w:tab/>
        <w:t>Public Comment</w:t>
      </w:r>
    </w:p>
    <w:p w14:paraId="5FF7BFC4" w14:textId="6CECFA7A" w:rsidR="004B79CC" w:rsidRPr="004B79CC" w:rsidRDefault="004B79CC" w:rsidP="00A5521B">
      <w:pPr>
        <w:spacing w:after="0" w:line="240" w:lineRule="auto"/>
        <w:rPr>
          <w:rFonts w:ascii="Book Antiqua" w:hAnsi="Book Antiqua"/>
        </w:rPr>
      </w:pPr>
      <w:r w:rsidRPr="004B79CC">
        <w:rPr>
          <w:rFonts w:ascii="Book Antiqua" w:hAnsi="Book Antiqua"/>
        </w:rPr>
        <w:tab/>
      </w:r>
      <w:r w:rsidRPr="004B79CC">
        <w:rPr>
          <w:rFonts w:ascii="Book Antiqua" w:hAnsi="Book Antiqua"/>
        </w:rPr>
        <w:tab/>
        <w:t xml:space="preserve">Chair Hyde will offer the opportunity for public comment. </w:t>
      </w:r>
    </w:p>
    <w:p w14:paraId="70AF4871" w14:textId="0F7B0D4A" w:rsidR="004B79CC" w:rsidRDefault="004B79CC" w:rsidP="00A5521B">
      <w:pPr>
        <w:shd w:val="clear" w:color="auto" w:fill="FFFFFF" w:themeFill="background1"/>
        <w:spacing w:after="0" w:line="240" w:lineRule="auto"/>
        <w:rPr>
          <w:rFonts w:ascii="Book Antiqua" w:hAnsi="Book Antiqua" w:cs="Arial"/>
          <w:bCs/>
        </w:rPr>
      </w:pPr>
    </w:p>
    <w:p w14:paraId="14D94769" w14:textId="60DE04CD" w:rsidR="004B79CC" w:rsidRPr="004B79CC" w:rsidRDefault="004B79CC" w:rsidP="00DB350C">
      <w:pPr>
        <w:pStyle w:val="Heading2"/>
        <w:spacing w:before="240" w:line="360" w:lineRule="auto"/>
        <w:ind w:left="0" w:firstLine="0"/>
      </w:pPr>
      <w:r w:rsidRPr="000C1401">
        <w:t xml:space="preserve">Item </w:t>
      </w:r>
      <w:r>
        <w:t>3</w:t>
      </w:r>
      <w:r w:rsidRPr="000C1401">
        <w:tab/>
      </w:r>
      <w:r w:rsidR="00A5521B">
        <w:tab/>
      </w:r>
      <w:r>
        <w:t>Remarks by Chair Hyde and Welcome of Special Guests</w:t>
      </w:r>
    </w:p>
    <w:p w14:paraId="360A6652" w14:textId="486E8512" w:rsidR="003E1486" w:rsidRPr="00AE0294" w:rsidRDefault="003E1486" w:rsidP="002F009C">
      <w:pPr>
        <w:pStyle w:val="Heading2"/>
      </w:pPr>
      <w:r w:rsidRPr="00AE0294">
        <w:t>Item 4</w:t>
      </w:r>
      <w:r w:rsidRPr="00AE0294">
        <w:tab/>
      </w:r>
      <w:r w:rsidRPr="00AE0294">
        <w:rPr>
          <w:rFonts w:ascii="Times New Roman" w:hAnsi="Times New Roman" w:cs="Times New Roman"/>
        </w:rPr>
        <w:t>​</w:t>
      </w:r>
      <w:r w:rsidRPr="00AE0294">
        <w:t>Approval of Amendment to Presidential Contract </w:t>
      </w:r>
    </w:p>
    <w:p w14:paraId="48043466" w14:textId="77777777" w:rsidR="003E1486" w:rsidRPr="00AE0294" w:rsidRDefault="003E1486" w:rsidP="003E1486">
      <w:pPr>
        <w:spacing w:after="0" w:line="240" w:lineRule="auto"/>
        <w:ind w:left="1440"/>
        <w:rPr>
          <w:rFonts w:ascii="Book Antiqua" w:eastAsia="Times New Roman" w:hAnsi="Book Antiqua" w:cs="Calibri"/>
        </w:rPr>
      </w:pPr>
      <w:r w:rsidRPr="00AE0294">
        <w:rPr>
          <w:rFonts w:ascii="Book Antiqua" w:eastAsia="Times New Roman" w:hAnsi="Book Antiqua" w:cs="Calibri"/>
        </w:rPr>
        <w:t>Chair Hyde will lead a conversation with the Board on a proposed amendment to President Szymanski’s Employment Agreement. </w:t>
      </w:r>
    </w:p>
    <w:p w14:paraId="645B1A60" w14:textId="77777777" w:rsidR="003E1486" w:rsidRPr="00AE0294" w:rsidRDefault="003E1486" w:rsidP="003E1486">
      <w:pPr>
        <w:spacing w:after="0" w:line="324" w:lineRule="atLeast"/>
        <w:rPr>
          <w:rFonts w:ascii="Book Antiqua" w:eastAsia="Times New Roman" w:hAnsi="Book Antiqua" w:cs="Calibri"/>
        </w:rPr>
      </w:pPr>
      <w:r w:rsidRPr="00AE0294">
        <w:rPr>
          <w:rFonts w:ascii="Book Antiqua" w:eastAsia="Times New Roman" w:hAnsi="Book Antiqua" w:cs="Calibri"/>
        </w:rPr>
        <w:t> </w:t>
      </w:r>
    </w:p>
    <w:p w14:paraId="7B3376AE" w14:textId="4764090E" w:rsidR="003E1486" w:rsidRPr="006F1DEF" w:rsidRDefault="003E1486" w:rsidP="002D0D44">
      <w:pPr>
        <w:spacing w:line="360" w:lineRule="auto"/>
        <w:ind w:left="900" w:firstLine="540"/>
        <w:rPr>
          <w:rFonts w:ascii="Book Antiqua" w:eastAsia="Times New Roman" w:hAnsi="Book Antiqua" w:cs="Calibri"/>
        </w:rPr>
      </w:pPr>
      <w:r w:rsidRPr="00AE0294">
        <w:rPr>
          <w:rFonts w:ascii="Book Antiqua" w:eastAsia="Times New Roman" w:hAnsi="Book Antiqua" w:cs="Calibri"/>
          <w:b/>
          <w:bCs/>
        </w:rPr>
        <w:t>Proposed Action: </w:t>
      </w:r>
      <w:r w:rsidRPr="00AE0294">
        <w:rPr>
          <w:rFonts w:ascii="Book Antiqua" w:eastAsia="Times New Roman" w:hAnsi="Book Antiqua" w:cs="Calibri"/>
        </w:rPr>
        <w:t>Approval; Motion and Second Required</w:t>
      </w:r>
    </w:p>
    <w:p w14:paraId="2DAB216E" w14:textId="30E5CE98" w:rsidR="004B79CC" w:rsidRPr="000C1401" w:rsidRDefault="004B79CC" w:rsidP="002D0D44">
      <w:pPr>
        <w:pStyle w:val="Heading2"/>
        <w:spacing w:before="240" w:line="480" w:lineRule="auto"/>
      </w:pPr>
      <w:r w:rsidRPr="000C1401">
        <w:t xml:space="preserve">Item </w:t>
      </w:r>
      <w:r w:rsidR="00B87F19">
        <w:t>5</w:t>
      </w:r>
      <w:r w:rsidRPr="000C1401">
        <w:tab/>
        <w:t>Adjournment</w:t>
      </w:r>
    </w:p>
    <w:p w14:paraId="4119954E" w14:textId="77777777" w:rsidR="00ED0229" w:rsidRDefault="00ED0229"/>
    <w:sectPr w:rsidR="00ED02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DC05F" w14:textId="77777777" w:rsidR="004B79CC" w:rsidRDefault="004B79CC" w:rsidP="004B79CC">
      <w:pPr>
        <w:spacing w:after="0" w:line="240" w:lineRule="auto"/>
      </w:pPr>
      <w:r>
        <w:separator/>
      </w:r>
    </w:p>
  </w:endnote>
  <w:endnote w:type="continuationSeparator" w:id="0">
    <w:p w14:paraId="17E0C031" w14:textId="77777777" w:rsidR="004B79CC" w:rsidRDefault="004B79CC" w:rsidP="004B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5102D" w14:textId="77777777" w:rsidR="004B79CC" w:rsidRDefault="004B79CC" w:rsidP="004B79CC">
      <w:pPr>
        <w:spacing w:after="0" w:line="240" w:lineRule="auto"/>
      </w:pPr>
      <w:r>
        <w:separator/>
      </w:r>
    </w:p>
  </w:footnote>
  <w:footnote w:type="continuationSeparator" w:id="0">
    <w:p w14:paraId="51140282" w14:textId="77777777" w:rsidR="004B79CC" w:rsidRDefault="004B79CC" w:rsidP="004B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3FB2" w14:textId="50120B47" w:rsidR="00553FC5" w:rsidRDefault="00A5521B" w:rsidP="00553FC5">
    <w:pPr>
      <w:tabs>
        <w:tab w:val="left" w:pos="3750"/>
      </w:tabs>
      <w:spacing w:after="0"/>
      <w:jc w:val="center"/>
      <w:rPr>
        <w:rFonts w:ascii="Book Antiqua" w:hAnsi="Book Antiqua"/>
        <w:b/>
      </w:rPr>
    </w:pPr>
    <w:r w:rsidRPr="0030561F">
      <w:rPr>
        <w:rFonts w:ascii="Book Antiqua" w:hAnsi="Book Antiqua"/>
        <w:noProof/>
      </w:rPr>
      <w:drawing>
        <wp:inline distT="0" distB="0" distL="0" distR="0" wp14:anchorId="6DFB7213" wp14:editId="25018BFC">
          <wp:extent cx="2067623" cy="839972"/>
          <wp:effectExtent l="0" t="0" r="0" b="0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F Logo with Ospre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E5520" w14:textId="6C117179" w:rsidR="00553FC5" w:rsidRDefault="00094208" w:rsidP="00553FC5">
    <w:pPr>
      <w:spacing w:after="0"/>
      <w:rPr>
        <w:rFonts w:ascii="Book Antiqua" w:hAnsi="Book Antiqua"/>
        <w:b/>
      </w:rPr>
    </w:pPr>
  </w:p>
  <w:p w14:paraId="743B1B13" w14:textId="77777777" w:rsidR="00B87F19" w:rsidRDefault="00B87F19" w:rsidP="00553FC5">
    <w:pPr>
      <w:spacing w:after="0"/>
      <w:rPr>
        <w:rFonts w:ascii="Book Antiqua" w:hAnsi="Book Antiqua"/>
        <w:b/>
      </w:rPr>
    </w:pPr>
  </w:p>
  <w:p w14:paraId="2DECAEC6" w14:textId="77777777" w:rsidR="007D0F7C" w:rsidRDefault="007D0F7C" w:rsidP="00553FC5">
    <w:pPr>
      <w:spacing w:after="0"/>
      <w:jc w:val="center"/>
      <w:rPr>
        <w:rFonts w:ascii="Book Antiqua" w:hAnsi="Book Antiqua"/>
        <w:b/>
      </w:rPr>
    </w:pPr>
  </w:p>
  <w:p w14:paraId="3E246EB6" w14:textId="1F5C2B0F" w:rsidR="00553FC5" w:rsidRPr="002D0D44" w:rsidRDefault="00A5521B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 w:rsidRPr="002D0D44">
      <w:rPr>
        <w:rFonts w:ascii="Book Antiqua" w:hAnsi="Book Antiqua"/>
        <w:b/>
        <w:sz w:val="24"/>
        <w:szCs w:val="24"/>
      </w:rPr>
      <w:t xml:space="preserve">Board of Trustees Meeting </w:t>
    </w:r>
  </w:p>
  <w:p w14:paraId="3CDAE72E" w14:textId="77777777" w:rsidR="004B79CC" w:rsidRPr="002D0D44" w:rsidRDefault="004B79CC" w:rsidP="00553FC5">
    <w:pPr>
      <w:spacing w:after="0"/>
      <w:jc w:val="center"/>
      <w:rPr>
        <w:rFonts w:ascii="Book Antiqua" w:hAnsi="Book Antiqua"/>
        <w:b/>
        <w:sz w:val="24"/>
        <w:szCs w:val="24"/>
      </w:rPr>
    </w:pPr>
  </w:p>
  <w:p w14:paraId="16B81DE7" w14:textId="2A9A6EEE" w:rsidR="00553FC5" w:rsidRPr="002D0D44" w:rsidRDefault="00A5521B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 w:rsidRPr="002D0D44">
      <w:rPr>
        <w:rFonts w:ascii="Book Antiqua" w:hAnsi="Book Antiqua"/>
        <w:b/>
        <w:sz w:val="24"/>
        <w:szCs w:val="24"/>
      </w:rPr>
      <w:t>August 5, 202</w:t>
    </w:r>
    <w:r w:rsidR="007D0F7C" w:rsidRPr="002D0D44">
      <w:rPr>
        <w:rFonts w:ascii="Book Antiqua" w:hAnsi="Book Antiqua"/>
        <w:b/>
        <w:sz w:val="24"/>
        <w:szCs w:val="24"/>
      </w:rPr>
      <w:t>1</w:t>
    </w:r>
  </w:p>
  <w:p w14:paraId="19EFBA4C" w14:textId="77777777" w:rsidR="004B79CC" w:rsidRPr="002D0D44" w:rsidRDefault="004B79CC" w:rsidP="00553FC5">
    <w:pPr>
      <w:spacing w:after="0"/>
      <w:jc w:val="center"/>
      <w:rPr>
        <w:rFonts w:ascii="Book Antiqua" w:hAnsi="Book Antiqua"/>
        <w:b/>
        <w:sz w:val="24"/>
        <w:szCs w:val="24"/>
      </w:rPr>
    </w:pPr>
  </w:p>
  <w:p w14:paraId="305FDBF8" w14:textId="2F9EB324" w:rsidR="00553FC5" w:rsidRPr="002D0D44" w:rsidRDefault="004B79CC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 w:rsidRPr="002D0D44">
      <w:rPr>
        <w:rFonts w:ascii="Book Antiqua" w:hAnsi="Book Antiqua"/>
        <w:b/>
        <w:sz w:val="24"/>
        <w:szCs w:val="24"/>
      </w:rPr>
      <w:t>2:00</w:t>
    </w:r>
    <w:r w:rsidR="00A5521B" w:rsidRPr="002D0D44">
      <w:rPr>
        <w:rFonts w:ascii="Book Antiqua" w:hAnsi="Book Antiqua"/>
        <w:b/>
        <w:sz w:val="24"/>
        <w:szCs w:val="24"/>
      </w:rPr>
      <w:t xml:space="preserve"> p.m. – </w:t>
    </w:r>
    <w:r w:rsidRPr="002D0D44">
      <w:rPr>
        <w:rFonts w:ascii="Book Antiqua" w:hAnsi="Book Antiqua"/>
        <w:b/>
        <w:sz w:val="24"/>
        <w:szCs w:val="24"/>
      </w:rPr>
      <w:t>3</w:t>
    </w:r>
    <w:r w:rsidR="00A5521B" w:rsidRPr="002D0D44">
      <w:rPr>
        <w:rFonts w:ascii="Book Antiqua" w:hAnsi="Book Antiqua"/>
        <w:b/>
        <w:sz w:val="24"/>
        <w:szCs w:val="24"/>
      </w:rPr>
      <w:t>:00 p.m.</w:t>
    </w:r>
  </w:p>
  <w:p w14:paraId="0B7546E2" w14:textId="1CCABEAB" w:rsidR="00553FC5" w:rsidRPr="002D0D44" w:rsidRDefault="00094208" w:rsidP="00553FC5">
    <w:pPr>
      <w:spacing w:after="0"/>
      <w:jc w:val="center"/>
      <w:rPr>
        <w:rFonts w:ascii="Book Antiqua" w:hAnsi="Book Antiqua"/>
        <w:bCs/>
        <w:i/>
        <w:iCs/>
        <w:sz w:val="24"/>
        <w:szCs w:val="24"/>
      </w:rPr>
    </w:pPr>
  </w:p>
  <w:p w14:paraId="31C5E8E8" w14:textId="6F528A59" w:rsidR="00553FC5" w:rsidRPr="002D0D44" w:rsidRDefault="004B79CC">
    <w:pPr>
      <w:pStyle w:val="Header"/>
      <w:rPr>
        <w:rFonts w:ascii="Book Antiqua" w:hAnsi="Book Antiqua"/>
        <w:i/>
        <w:iCs/>
        <w:sz w:val="24"/>
        <w:szCs w:val="24"/>
      </w:rPr>
    </w:pPr>
    <w:r w:rsidRPr="002D0D44">
      <w:rPr>
        <w:i/>
        <w:iCs/>
        <w:sz w:val="24"/>
        <w:szCs w:val="24"/>
      </w:rPr>
      <w:tab/>
    </w:r>
    <w:r w:rsidRPr="002D0D44">
      <w:rPr>
        <w:rFonts w:ascii="Book Antiqua" w:hAnsi="Book Antiqua"/>
        <w:i/>
        <w:iCs/>
        <w:sz w:val="24"/>
        <w:szCs w:val="24"/>
      </w:rPr>
      <w:t xml:space="preserve">Student Union (West) Building </w:t>
    </w:r>
  </w:p>
  <w:p w14:paraId="4C92704B" w14:textId="02624DF1" w:rsidR="004B79CC" w:rsidRPr="002D0D44" w:rsidRDefault="004B79CC">
    <w:pPr>
      <w:pStyle w:val="Header"/>
      <w:rPr>
        <w:rFonts w:ascii="Book Antiqua" w:hAnsi="Book Antiqua"/>
        <w:i/>
        <w:iCs/>
        <w:sz w:val="24"/>
        <w:szCs w:val="24"/>
      </w:rPr>
    </w:pPr>
    <w:r w:rsidRPr="002D0D44">
      <w:rPr>
        <w:rFonts w:ascii="Book Antiqua" w:hAnsi="Book Antiqua"/>
        <w:i/>
        <w:iCs/>
        <w:sz w:val="24"/>
        <w:szCs w:val="24"/>
      </w:rPr>
      <w:tab/>
      <w:t>Ballrooms A</w:t>
    </w:r>
    <w:r w:rsidR="005704C2" w:rsidRPr="002D0D44">
      <w:rPr>
        <w:rFonts w:ascii="Book Antiqua" w:hAnsi="Book Antiqua"/>
        <w:i/>
        <w:iCs/>
        <w:sz w:val="24"/>
        <w:szCs w:val="24"/>
      </w:rPr>
      <w:t>-C</w:t>
    </w:r>
    <w:r w:rsidRPr="002D0D44">
      <w:rPr>
        <w:rFonts w:ascii="Book Antiqua" w:hAnsi="Book Antiqua"/>
        <w:i/>
        <w:iCs/>
        <w:sz w:val="24"/>
        <w:szCs w:val="24"/>
      </w:rPr>
      <w:t xml:space="preserve"> (Room 3703)</w:t>
    </w:r>
  </w:p>
  <w:p w14:paraId="1084CD8C" w14:textId="38C4C047" w:rsidR="00553FC5" w:rsidRDefault="00094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ID9fted2Obj0Y5jGYmeWRfqtaJiQRF4R5iiz7F17BfeiPhaSaupqaQXfXbUAm3b1SZl11cn/nH4uyO9Wuga/A==" w:salt="/UQT9mxzdlcMG8IqyNIt7A==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53"/>
    <w:rsid w:val="00094208"/>
    <w:rsid w:val="002D0D44"/>
    <w:rsid w:val="002F009C"/>
    <w:rsid w:val="003E1486"/>
    <w:rsid w:val="004B79CC"/>
    <w:rsid w:val="005704C2"/>
    <w:rsid w:val="006F1DEF"/>
    <w:rsid w:val="007D0F7C"/>
    <w:rsid w:val="00814353"/>
    <w:rsid w:val="009E4A92"/>
    <w:rsid w:val="00A5521B"/>
    <w:rsid w:val="00AF4362"/>
    <w:rsid w:val="00B77B45"/>
    <w:rsid w:val="00B87F19"/>
    <w:rsid w:val="00D9387F"/>
    <w:rsid w:val="00DB350C"/>
    <w:rsid w:val="00E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B75D47"/>
  <w15:chartTrackingRefBased/>
  <w15:docId w15:val="{D30FA71C-8258-4616-A170-E7D3A3CA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CC"/>
  </w:style>
  <w:style w:type="paragraph" w:styleId="Heading1">
    <w:name w:val="heading 1"/>
    <w:basedOn w:val="Heading2"/>
    <w:next w:val="Normal"/>
    <w:link w:val="Heading1Char"/>
    <w:uiPriority w:val="9"/>
    <w:qFormat/>
    <w:rsid w:val="004B79CC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9CC"/>
    <w:pPr>
      <w:ind w:left="1440" w:hanging="1440"/>
      <w:outlineLvl w:val="1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9CC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B79CC"/>
    <w:rPr>
      <w:rFonts w:ascii="Book Antiqua" w:hAnsi="Book Antiqua"/>
      <w:b/>
    </w:rPr>
  </w:style>
  <w:style w:type="paragraph" w:styleId="ListParagraph">
    <w:name w:val="List Paragraph"/>
    <w:basedOn w:val="Normal"/>
    <w:uiPriority w:val="34"/>
    <w:qFormat/>
    <w:rsid w:val="004B7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9CC"/>
  </w:style>
  <w:style w:type="paragraph" w:styleId="Footer">
    <w:name w:val="footer"/>
    <w:basedOn w:val="Normal"/>
    <w:link w:val="FooterChar"/>
    <w:uiPriority w:val="99"/>
    <w:unhideWhenUsed/>
    <w:rsid w:val="004B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AGENDA</vt:lpstr>
      <vt:lpstr>    Item 1	Call to Order</vt:lpstr>
      <vt:lpstr>    Item 2	Public Comment</vt:lpstr>
      <vt:lpstr>    Item 3		Remarks by Chair Hyde and Welcome of Special Guests</vt:lpstr>
      <vt:lpstr>    Item 4	​Approval of Amendment to Presidential Contract </vt:lpstr>
      <vt:lpstr>    Item 5	Adjournment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22</cp:revision>
  <dcterms:created xsi:type="dcterms:W3CDTF">2021-07-27T19:41:00Z</dcterms:created>
  <dcterms:modified xsi:type="dcterms:W3CDTF">2021-07-29T17:07:00Z</dcterms:modified>
</cp:coreProperties>
</file>