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A48D3" w14:textId="26109809" w:rsidR="00D3708E" w:rsidRDefault="00D13A58" w:rsidP="007707A7">
      <w:pPr>
        <w:pStyle w:val="Heading1"/>
        <w:spacing w:after="240"/>
        <w:ind w:hanging="180"/>
      </w:pPr>
      <w:r w:rsidRPr="0035124C">
        <w:t>AGENDA</w:t>
      </w:r>
    </w:p>
    <w:p w14:paraId="65A5615E" w14:textId="77777777" w:rsidR="0084692D" w:rsidRPr="0084692D" w:rsidRDefault="0084692D" w:rsidP="0084692D"/>
    <w:p w14:paraId="2CBF1AD2" w14:textId="570E84D2" w:rsidR="00DF2D86" w:rsidRDefault="00DF2D86" w:rsidP="007707A7">
      <w:pPr>
        <w:pStyle w:val="Heading2"/>
        <w:spacing w:before="240"/>
      </w:pPr>
      <w:r w:rsidRPr="0035124C">
        <w:t>Item 1</w:t>
      </w:r>
      <w:r>
        <w:tab/>
      </w:r>
      <w:r>
        <w:tab/>
      </w:r>
      <w:r>
        <w:tab/>
      </w:r>
      <w:r w:rsidRPr="0035124C">
        <w:t>Call to Order</w:t>
      </w:r>
    </w:p>
    <w:p w14:paraId="3A74B644" w14:textId="141FC9E6" w:rsidR="00DF2D86" w:rsidRDefault="00DF2D86" w:rsidP="00DF2D86">
      <w:pPr>
        <w:pStyle w:val="Heading2"/>
        <w:ind w:left="2430" w:firstLine="450"/>
        <w:rPr>
          <w:b w:val="0"/>
        </w:rPr>
      </w:pPr>
      <w:r w:rsidRPr="00231AF4">
        <w:rPr>
          <w:b w:val="0"/>
        </w:rPr>
        <w:t xml:space="preserve">Chair Kevin Hyde will call the meeting to order. </w:t>
      </w:r>
    </w:p>
    <w:p w14:paraId="22913A13" w14:textId="386DA340" w:rsidR="00BF56C2" w:rsidRDefault="00BF56C2" w:rsidP="00BF56C2"/>
    <w:p w14:paraId="211366EE" w14:textId="52E17EAF" w:rsidR="00BF56C2" w:rsidRPr="0035124C" w:rsidRDefault="00BF56C2" w:rsidP="00BF56C2">
      <w:pPr>
        <w:pStyle w:val="Heading2"/>
      </w:pPr>
      <w:r w:rsidRPr="0035124C">
        <w:t>Item 2</w:t>
      </w:r>
      <w:r>
        <w:tab/>
      </w:r>
      <w:r>
        <w:tab/>
      </w:r>
      <w:r>
        <w:tab/>
        <w:t xml:space="preserve">Opening Remarks by the Chair </w:t>
      </w:r>
      <w:r w:rsidRPr="0035124C">
        <w:t xml:space="preserve"> </w:t>
      </w:r>
    </w:p>
    <w:p w14:paraId="2A812F96" w14:textId="77777777" w:rsidR="00DF2D86" w:rsidRPr="0035124C" w:rsidRDefault="00DF2D86" w:rsidP="00DF2D86"/>
    <w:p w14:paraId="390B6203" w14:textId="44E5C2FE" w:rsidR="00DF2D86" w:rsidRPr="0035124C" w:rsidRDefault="00DF2D86" w:rsidP="00DF2D86">
      <w:pPr>
        <w:pStyle w:val="Heading2"/>
      </w:pPr>
      <w:r w:rsidRPr="0035124C">
        <w:t xml:space="preserve">Item </w:t>
      </w:r>
      <w:r w:rsidR="00DD02AE">
        <w:t>3</w:t>
      </w:r>
      <w:r>
        <w:tab/>
      </w:r>
      <w:r>
        <w:tab/>
      </w:r>
      <w:r>
        <w:tab/>
      </w:r>
      <w:r w:rsidRPr="0035124C">
        <w:t xml:space="preserve">Public Comment </w:t>
      </w:r>
    </w:p>
    <w:p w14:paraId="7A861405" w14:textId="23EA9214" w:rsidR="00AA28EE" w:rsidRDefault="00DF2D86" w:rsidP="00C4057F">
      <w:pPr>
        <w:spacing w:after="0" w:line="240" w:lineRule="auto"/>
        <w:ind w:left="2880"/>
        <w:rPr>
          <w:i/>
        </w:rPr>
      </w:pPr>
      <w:r w:rsidRPr="0035124C">
        <w:rPr>
          <w:rFonts w:ascii="Book Antiqua" w:hAnsi="Book Antiqua"/>
        </w:rPr>
        <w:t>Chair Hyde will offer those in attendance the opportunity for public comment.</w:t>
      </w:r>
      <w:r w:rsidR="00282CBB">
        <w:rPr>
          <w:i/>
        </w:rPr>
        <w:tab/>
      </w:r>
    </w:p>
    <w:p w14:paraId="78F2C1D5" w14:textId="14030DE7" w:rsidR="00823188" w:rsidRDefault="00823188" w:rsidP="00C4057F">
      <w:pPr>
        <w:spacing w:after="0" w:line="240" w:lineRule="auto"/>
        <w:ind w:left="2880"/>
        <w:rPr>
          <w:i/>
        </w:rPr>
      </w:pPr>
    </w:p>
    <w:p w14:paraId="529EBE65" w14:textId="0A9B4342" w:rsidR="00DC4D34" w:rsidRDefault="00651B43" w:rsidP="00D12005">
      <w:pPr>
        <w:pStyle w:val="Heading2"/>
      </w:pPr>
      <w:r w:rsidRPr="00DD02AE">
        <w:t xml:space="preserve">Item </w:t>
      </w:r>
      <w:r w:rsidR="00C4057F">
        <w:t>4</w:t>
      </w:r>
      <w:r w:rsidR="0035124C" w:rsidRPr="00DD02AE">
        <w:tab/>
      </w:r>
      <w:r w:rsidR="0035124C" w:rsidRPr="00DD02AE">
        <w:tab/>
      </w:r>
      <w:r w:rsidR="0035124C" w:rsidRPr="00DD02AE">
        <w:tab/>
      </w:r>
      <w:r w:rsidR="00333EBC">
        <w:t xml:space="preserve">Board Vice-Chair </w:t>
      </w:r>
      <w:r w:rsidR="005879E4">
        <w:t>Election</w:t>
      </w:r>
    </w:p>
    <w:p w14:paraId="6DF074D6" w14:textId="1C2C9DD8" w:rsidR="00DC4D34" w:rsidRPr="00DC4D34" w:rsidRDefault="00DC4D34" w:rsidP="00DC4D34">
      <w:pPr>
        <w:ind w:left="2880"/>
        <w:rPr>
          <w:rFonts w:ascii="Book Antiqua" w:hAnsi="Book Antiqua"/>
        </w:rPr>
      </w:pPr>
      <w:r w:rsidRPr="00DC4D34">
        <w:rPr>
          <w:rFonts w:ascii="Book Antiqua" w:hAnsi="Book Antiqua"/>
        </w:rPr>
        <w:t xml:space="preserve">Board Vice-Chair Wamble-King completed her final term as a Trustee in June 2021.  </w:t>
      </w:r>
      <w:r>
        <w:rPr>
          <w:rFonts w:ascii="Book Antiqua" w:hAnsi="Book Antiqua"/>
        </w:rPr>
        <w:t>Pursuant to Board Bylaws,</w:t>
      </w:r>
      <w:r w:rsidRPr="00DC4D34">
        <w:rPr>
          <w:rFonts w:ascii="Book Antiqua" w:hAnsi="Book Antiqua"/>
        </w:rPr>
        <w:t xml:space="preserve"> vacancies in the office</w:t>
      </w:r>
      <w:r>
        <w:rPr>
          <w:rFonts w:ascii="Book Antiqua" w:hAnsi="Book Antiqua"/>
        </w:rPr>
        <w:t>s</w:t>
      </w:r>
      <w:r w:rsidRPr="00DC4D34">
        <w:rPr>
          <w:rFonts w:ascii="Book Antiqua" w:hAnsi="Book Antiqua"/>
        </w:rPr>
        <w:t xml:space="preserve"> of Chair or Vice-Chair may be filled at any time by a majority vote of the members of the Board.    </w:t>
      </w:r>
    </w:p>
    <w:p w14:paraId="7A50CB36" w14:textId="3ED87E21" w:rsidR="00DC4D34" w:rsidRDefault="00DC4D34" w:rsidP="00123865">
      <w:pPr>
        <w:spacing w:line="480" w:lineRule="auto"/>
        <w:ind w:left="2880"/>
        <w:rPr>
          <w:rFonts w:ascii="Book Antiqua" w:hAnsi="Book Antiqua"/>
        </w:rPr>
      </w:pPr>
      <w:r w:rsidRPr="00DC4D34">
        <w:rPr>
          <w:rFonts w:ascii="Book Antiqua" w:hAnsi="Book Antiqua"/>
          <w:b/>
          <w:bCs/>
        </w:rPr>
        <w:t>Proposed Action:</w:t>
      </w:r>
      <w:r w:rsidRPr="00DC4D34">
        <w:rPr>
          <w:rFonts w:ascii="Book Antiqua" w:hAnsi="Book Antiqua"/>
        </w:rPr>
        <w:t xml:space="preserve">  </w:t>
      </w:r>
      <w:r>
        <w:rPr>
          <w:rFonts w:ascii="Book Antiqua" w:hAnsi="Book Antiqua"/>
        </w:rPr>
        <w:t>Motion and Second Required</w:t>
      </w:r>
    </w:p>
    <w:p w14:paraId="2638AC44" w14:textId="7E2CEA7C" w:rsidR="00B332CE" w:rsidRDefault="00B332CE" w:rsidP="00123865">
      <w:pPr>
        <w:pStyle w:val="Heading2"/>
        <w:ind w:left="2880" w:hanging="2880"/>
      </w:pPr>
      <w:r>
        <w:t>Item 5</w:t>
      </w:r>
      <w:r>
        <w:tab/>
      </w:r>
      <w:r w:rsidR="0044762F">
        <w:t xml:space="preserve">Request for Approval of </w:t>
      </w:r>
      <w:r>
        <w:t>Fee Increase for Child Development Resource Center (CDRC)</w:t>
      </w:r>
    </w:p>
    <w:p w14:paraId="3AEB8C13" w14:textId="77777777" w:rsidR="0084692D" w:rsidRDefault="0044762F" w:rsidP="0044762F">
      <w:pPr>
        <w:ind w:left="2880"/>
        <w:rPr>
          <w:rFonts w:ascii="Book Antiqua" w:hAnsi="Book Antiqua"/>
        </w:rPr>
      </w:pPr>
      <w:r w:rsidRPr="0044762F">
        <w:rPr>
          <w:rFonts w:ascii="Book Antiqua" w:hAnsi="Book Antiqua"/>
        </w:rPr>
        <w:t xml:space="preserve">The Child Development Research Center (CDRC), known as the UNF Preschool, is an early childhood center established to provide education and care for the children of UNF undergraduate and graduate students and to provide an </w:t>
      </w:r>
    </w:p>
    <w:p w14:paraId="5E4BA696" w14:textId="77777777" w:rsidR="0084692D" w:rsidRDefault="0084692D" w:rsidP="0044762F">
      <w:pPr>
        <w:ind w:left="2880"/>
        <w:rPr>
          <w:rFonts w:ascii="Book Antiqua" w:hAnsi="Book Antiqua"/>
        </w:rPr>
      </w:pPr>
    </w:p>
    <w:p w14:paraId="0346AC38" w14:textId="796978C9" w:rsidR="0044762F" w:rsidRPr="0044762F" w:rsidRDefault="0044762F" w:rsidP="0044762F">
      <w:pPr>
        <w:ind w:left="2880"/>
        <w:rPr>
          <w:rFonts w:ascii="Book Antiqua" w:hAnsi="Book Antiqua"/>
        </w:rPr>
      </w:pPr>
      <w:r w:rsidRPr="0044762F">
        <w:rPr>
          <w:rFonts w:ascii="Book Antiqua" w:hAnsi="Book Antiqua"/>
        </w:rPr>
        <w:t xml:space="preserve">opportunity for interested </w:t>
      </w:r>
      <w:r>
        <w:rPr>
          <w:rFonts w:ascii="Book Antiqua" w:hAnsi="Book Antiqua"/>
        </w:rPr>
        <w:t xml:space="preserve">UNF </w:t>
      </w:r>
      <w:r w:rsidRPr="0044762F">
        <w:rPr>
          <w:rFonts w:ascii="Book Antiqua" w:hAnsi="Book Antiqua"/>
        </w:rPr>
        <w:t xml:space="preserve">schools or departments to conduct educational research programs and establish pre-internship or internship programs within the Center. It is accredited by the National Association for the Education of Young Children (NAEYC). The University has conducted a recent review of comparable </w:t>
      </w:r>
      <w:proofErr w:type="gramStart"/>
      <w:r w:rsidRPr="0044762F">
        <w:rPr>
          <w:rFonts w:ascii="Book Antiqua" w:hAnsi="Book Antiqua"/>
        </w:rPr>
        <w:t>high quality</w:t>
      </w:r>
      <w:proofErr w:type="gramEnd"/>
      <w:r w:rsidRPr="0044762F">
        <w:rPr>
          <w:rFonts w:ascii="Book Antiqua" w:hAnsi="Book Antiqua"/>
        </w:rPr>
        <w:t xml:space="preserve"> childcare centers in the north Florida region which has shown that a modest fee increase for non-students is warranted to maintain the quality of programming and offset increased labor costs. Vice President Bennett will present a proposed fee increase for the Center.</w:t>
      </w:r>
    </w:p>
    <w:p w14:paraId="71B62ABD" w14:textId="2C3C51A4" w:rsidR="00F23FEE" w:rsidRPr="00920F07" w:rsidRDefault="0044762F" w:rsidP="00920F07">
      <w:pPr>
        <w:ind w:left="2160" w:firstLine="720"/>
        <w:rPr>
          <w:rFonts w:ascii="Book Antiqua" w:hAnsi="Book Antiqua"/>
        </w:rPr>
      </w:pPr>
      <w:r w:rsidRPr="0044762F">
        <w:rPr>
          <w:rFonts w:ascii="Book Antiqua" w:hAnsi="Book Antiqua"/>
          <w:b/>
          <w:bCs/>
        </w:rPr>
        <w:t>Proposed Action:</w:t>
      </w:r>
      <w:r w:rsidRPr="0044762F">
        <w:rPr>
          <w:rFonts w:ascii="Book Antiqua" w:hAnsi="Book Antiqua"/>
        </w:rPr>
        <w:t xml:space="preserve"> Motion and Second Required</w:t>
      </w:r>
      <w:r w:rsidR="00DC4D34" w:rsidRPr="00DC4D34">
        <w:rPr>
          <w:rFonts w:ascii="Book Antiqua" w:hAnsi="Book Antiqua"/>
        </w:rPr>
        <w:tab/>
      </w:r>
      <w:r w:rsidR="00DC4D34" w:rsidRPr="00DC4D34">
        <w:rPr>
          <w:rFonts w:ascii="Book Antiqua" w:hAnsi="Book Antiqua"/>
        </w:rPr>
        <w:tab/>
      </w:r>
      <w:r w:rsidR="00DC4D34" w:rsidRPr="00DC4D34">
        <w:rPr>
          <w:rFonts w:ascii="Book Antiqua" w:hAnsi="Book Antiqua"/>
        </w:rPr>
        <w:tab/>
      </w:r>
      <w:r w:rsidR="00DC4D34" w:rsidRPr="00DC4D34">
        <w:rPr>
          <w:rFonts w:ascii="Book Antiqua" w:hAnsi="Book Antiqua"/>
        </w:rPr>
        <w:tab/>
      </w:r>
    </w:p>
    <w:p w14:paraId="0062529B" w14:textId="2A0D1F00" w:rsidR="00CF03B6" w:rsidRDefault="00CF03B6" w:rsidP="001C135C">
      <w:pPr>
        <w:pStyle w:val="Heading2"/>
      </w:pPr>
      <w:r>
        <w:t xml:space="preserve">Item </w:t>
      </w:r>
      <w:r w:rsidR="00B42ABE">
        <w:t>6</w:t>
      </w:r>
      <w:r>
        <w:tab/>
      </w:r>
      <w:r>
        <w:tab/>
      </w:r>
      <w:r>
        <w:tab/>
        <w:t xml:space="preserve">Legislative </w:t>
      </w:r>
      <w:r w:rsidR="005879E4">
        <w:t>Budget Request</w:t>
      </w:r>
      <w:r w:rsidR="007513A0">
        <w:t xml:space="preserve"> for 2022-2023</w:t>
      </w:r>
    </w:p>
    <w:p w14:paraId="376B067F" w14:textId="024F732E" w:rsidR="00074743" w:rsidRDefault="00074743" w:rsidP="008D196D">
      <w:pPr>
        <w:spacing w:after="0" w:line="240" w:lineRule="auto"/>
        <w:ind w:left="2880"/>
        <w:rPr>
          <w:rFonts w:ascii="Book Antiqua" w:hAnsi="Book Antiqua"/>
        </w:rPr>
      </w:pPr>
      <w:r>
        <w:rPr>
          <w:rFonts w:ascii="Book Antiqua" w:hAnsi="Book Antiqua"/>
        </w:rPr>
        <w:t>President Szymanski will present UNF’s 2022-2023 Legislative Budget Request which requires Board of Trustee approval prior to submission to the Board of Governors.</w:t>
      </w:r>
      <w:r>
        <w:rPr>
          <w:rFonts w:ascii="Book Antiqua" w:hAnsi="Book Antiqua"/>
        </w:rPr>
        <w:br/>
      </w:r>
      <w:r>
        <w:rPr>
          <w:rFonts w:ascii="Book Antiqua" w:hAnsi="Book Antiqua"/>
        </w:rPr>
        <w:br/>
      </w:r>
      <w:r>
        <w:rPr>
          <w:rFonts w:ascii="Book Antiqua" w:hAnsi="Book Antiqua"/>
          <w:b/>
          <w:bCs/>
        </w:rPr>
        <w:t>Proposed Action:</w:t>
      </w:r>
      <w:r>
        <w:rPr>
          <w:rFonts w:ascii="Book Antiqua" w:hAnsi="Book Antiqua"/>
        </w:rPr>
        <w:t xml:space="preserve"> Approval; Motion and Second Required</w:t>
      </w:r>
    </w:p>
    <w:p w14:paraId="61D204DA" w14:textId="0DA74C77" w:rsidR="008D196D" w:rsidRPr="00920F07" w:rsidRDefault="00CF03B6" w:rsidP="00920F07">
      <w:pPr>
        <w:spacing w:after="0" w:line="240" w:lineRule="auto"/>
        <w:rPr>
          <w:rFonts w:ascii="Book Antiqua" w:eastAsia="Times New Roman" w:hAnsi="Book Antiqua" w:cs="Calibri"/>
        </w:rPr>
      </w:pPr>
      <w:r>
        <w:rPr>
          <w:rFonts w:ascii="Book Antiqua" w:eastAsia="Times New Roman" w:hAnsi="Book Antiqua" w:cs="Calibri"/>
          <w:b/>
          <w:bCs/>
        </w:rPr>
        <w:tab/>
      </w:r>
      <w:r>
        <w:rPr>
          <w:rFonts w:ascii="Book Antiqua" w:eastAsia="Times New Roman" w:hAnsi="Book Antiqua" w:cs="Calibri"/>
          <w:b/>
          <w:bCs/>
        </w:rPr>
        <w:tab/>
      </w:r>
      <w:r>
        <w:rPr>
          <w:rFonts w:ascii="Book Antiqua" w:eastAsia="Times New Roman" w:hAnsi="Book Antiqua" w:cs="Calibri"/>
          <w:b/>
          <w:bCs/>
        </w:rPr>
        <w:tab/>
      </w:r>
      <w:r>
        <w:rPr>
          <w:rFonts w:ascii="Book Antiqua" w:eastAsia="Times New Roman" w:hAnsi="Book Antiqua" w:cs="Calibri"/>
          <w:b/>
          <w:bCs/>
        </w:rPr>
        <w:tab/>
      </w:r>
    </w:p>
    <w:p w14:paraId="40720223" w14:textId="00BFA717" w:rsidR="00C4057F" w:rsidRPr="0035124C" w:rsidRDefault="00C4057F" w:rsidP="00920F07">
      <w:pPr>
        <w:pStyle w:val="Heading2"/>
        <w:spacing w:before="240"/>
        <w:ind w:left="1714" w:hanging="1714"/>
      </w:pPr>
      <w:r w:rsidRPr="0035124C">
        <w:t xml:space="preserve">Item </w:t>
      </w:r>
      <w:r w:rsidR="00B42ABE">
        <w:t>7</w:t>
      </w:r>
      <w:r>
        <w:tab/>
      </w:r>
      <w:r>
        <w:tab/>
      </w:r>
      <w:r>
        <w:tab/>
      </w:r>
      <w:r w:rsidR="005879E4">
        <w:rPr>
          <w:rStyle w:val="Heading2Char"/>
          <w:b/>
        </w:rPr>
        <w:t>Adjournment</w:t>
      </w:r>
    </w:p>
    <w:p w14:paraId="20E9B283" w14:textId="77777777" w:rsidR="00C4057F" w:rsidRPr="00DD02AE" w:rsidRDefault="00C4057F" w:rsidP="00DD02AE">
      <w:pPr>
        <w:spacing w:after="0" w:line="360" w:lineRule="auto"/>
        <w:rPr>
          <w:rFonts w:ascii="Book Antiqua" w:eastAsia="Times New Roman" w:hAnsi="Book Antiqua" w:cs="Calibri"/>
          <w:b/>
          <w:bCs/>
          <w:iCs/>
        </w:rPr>
      </w:pPr>
    </w:p>
    <w:p w14:paraId="06D742FF" w14:textId="77777777" w:rsidR="005879E4" w:rsidRDefault="005879E4" w:rsidP="00BF56C2"/>
    <w:sectPr w:rsidR="005879E4" w:rsidSect="00D97441">
      <w:headerReference w:type="default" r:id="rId8"/>
      <w:footerReference w:type="default" r:id="rId9"/>
      <w:headerReference w:type="first" r:id="rId10"/>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34602" w14:textId="77777777" w:rsidR="001A2E64" w:rsidRDefault="001A2E64" w:rsidP="003116C5">
      <w:pPr>
        <w:spacing w:after="0" w:line="240" w:lineRule="auto"/>
      </w:pPr>
      <w:r>
        <w:separator/>
      </w:r>
    </w:p>
  </w:endnote>
  <w:endnote w:type="continuationSeparator" w:id="0">
    <w:p w14:paraId="5FFE4D6E" w14:textId="77777777" w:rsidR="001A2E64" w:rsidRDefault="001A2E64" w:rsidP="00311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298437"/>
      <w:docPartObj>
        <w:docPartGallery w:val="Page Numbers (Bottom of Page)"/>
        <w:docPartUnique/>
      </w:docPartObj>
    </w:sdtPr>
    <w:sdtEndPr>
      <w:rPr>
        <w:noProof/>
      </w:rPr>
    </w:sdtEndPr>
    <w:sdtContent>
      <w:p w14:paraId="42C77749" w14:textId="08DE161B" w:rsidR="00985279" w:rsidRDefault="00985279">
        <w:pPr>
          <w:pStyle w:val="Footer"/>
          <w:jc w:val="center"/>
        </w:pPr>
        <w:r>
          <w:fldChar w:fldCharType="begin"/>
        </w:r>
        <w:r>
          <w:instrText xml:space="preserve"> PAGE   \* MERGEFORMAT </w:instrText>
        </w:r>
        <w:r>
          <w:fldChar w:fldCharType="separate"/>
        </w:r>
        <w:r w:rsidR="00DA075F">
          <w:rPr>
            <w:noProof/>
          </w:rPr>
          <w:t>5</w:t>
        </w:r>
        <w:r>
          <w:rPr>
            <w:noProof/>
          </w:rPr>
          <w:fldChar w:fldCharType="end"/>
        </w:r>
      </w:p>
    </w:sdtContent>
  </w:sdt>
  <w:p w14:paraId="66BDF100" w14:textId="77777777" w:rsidR="00985279" w:rsidRDefault="00985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0E4B4" w14:textId="77777777" w:rsidR="001A2E64" w:rsidRDefault="001A2E64" w:rsidP="003116C5">
      <w:pPr>
        <w:spacing w:after="0" w:line="240" w:lineRule="auto"/>
      </w:pPr>
      <w:r>
        <w:separator/>
      </w:r>
    </w:p>
  </w:footnote>
  <w:footnote w:type="continuationSeparator" w:id="0">
    <w:p w14:paraId="1E4BBCE7" w14:textId="77777777" w:rsidR="001A2E64" w:rsidRDefault="001A2E64" w:rsidP="00311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D75AA" w14:textId="77777777" w:rsidR="00026C1C" w:rsidRDefault="00026C1C" w:rsidP="00026C1C">
    <w:pPr>
      <w:pStyle w:val="Header"/>
      <w:jc w:val="center"/>
    </w:pPr>
    <w:r w:rsidRPr="00772D14">
      <w:rPr>
        <w:noProof/>
      </w:rPr>
      <w:drawing>
        <wp:inline distT="0" distB="0" distL="0" distR="0" wp14:anchorId="7262AA9A" wp14:editId="4E37C12B">
          <wp:extent cx="2066388" cy="877570"/>
          <wp:effectExtent l="0" t="0" r="0" b="0"/>
          <wp:docPr id="2" name="Picture 2"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08C7D384" w14:textId="77777777" w:rsidR="00026C1C" w:rsidRDefault="00026C1C" w:rsidP="00026C1C">
    <w:pPr>
      <w:pStyle w:val="Header"/>
    </w:pPr>
  </w:p>
  <w:p w14:paraId="1E0022D7" w14:textId="43476C3F" w:rsidR="0084692D" w:rsidRPr="00DC6278" w:rsidRDefault="0084692D" w:rsidP="0084692D">
    <w:pPr>
      <w:pStyle w:val="Header"/>
      <w:jc w:val="center"/>
      <w:rPr>
        <w:rFonts w:ascii="Book Antiqua" w:hAnsi="Book Antiqua"/>
        <w:b/>
        <w:bCs/>
        <w:sz w:val="24"/>
        <w:szCs w:val="24"/>
      </w:rPr>
    </w:pPr>
    <w:r w:rsidRPr="00DC6278">
      <w:rPr>
        <w:rFonts w:ascii="Book Antiqua" w:hAnsi="Book Antiqua"/>
        <w:b/>
        <w:bCs/>
        <w:sz w:val="24"/>
        <w:szCs w:val="24"/>
      </w:rPr>
      <w:t>Board of Trustees Meeting</w:t>
    </w:r>
  </w:p>
  <w:p w14:paraId="06455C4A" w14:textId="77777777" w:rsidR="0084692D" w:rsidRDefault="0084692D" w:rsidP="0084692D">
    <w:pPr>
      <w:pStyle w:val="Header"/>
      <w:jc w:val="center"/>
      <w:rPr>
        <w:rFonts w:ascii="Book Antiqua" w:hAnsi="Book Antiqua"/>
        <w:b/>
        <w:bCs/>
        <w:sz w:val="24"/>
        <w:szCs w:val="24"/>
      </w:rPr>
    </w:pPr>
    <w:r>
      <w:rPr>
        <w:rFonts w:ascii="Book Antiqua" w:hAnsi="Book Antiqua"/>
        <w:b/>
        <w:bCs/>
        <w:sz w:val="24"/>
        <w:szCs w:val="24"/>
      </w:rPr>
      <w:t>July</w:t>
    </w:r>
    <w:r w:rsidRPr="00DC6278">
      <w:rPr>
        <w:rFonts w:ascii="Book Antiqua" w:hAnsi="Book Antiqua"/>
        <w:b/>
        <w:bCs/>
        <w:sz w:val="24"/>
        <w:szCs w:val="24"/>
      </w:rPr>
      <w:t xml:space="preserve"> </w:t>
    </w:r>
    <w:r>
      <w:rPr>
        <w:rFonts w:ascii="Book Antiqua" w:hAnsi="Book Antiqua"/>
        <w:b/>
        <w:bCs/>
        <w:sz w:val="24"/>
        <w:szCs w:val="24"/>
      </w:rPr>
      <w:t>15</w:t>
    </w:r>
    <w:r w:rsidRPr="00DC6278">
      <w:rPr>
        <w:rFonts w:ascii="Book Antiqua" w:hAnsi="Book Antiqua"/>
        <w:b/>
        <w:bCs/>
        <w:sz w:val="24"/>
        <w:szCs w:val="24"/>
      </w:rPr>
      <w:t>, 202</w:t>
    </w:r>
    <w:r>
      <w:rPr>
        <w:rFonts w:ascii="Book Antiqua" w:hAnsi="Book Antiqua"/>
        <w:b/>
        <w:bCs/>
        <w:sz w:val="24"/>
        <w:szCs w:val="24"/>
      </w:rPr>
      <w:t>1</w:t>
    </w:r>
  </w:p>
  <w:p w14:paraId="2DF22F9E" w14:textId="77777777" w:rsidR="0084692D" w:rsidRDefault="0084692D" w:rsidP="0084692D">
    <w:pPr>
      <w:pStyle w:val="Header"/>
      <w:jc w:val="center"/>
      <w:rPr>
        <w:rFonts w:ascii="Book Antiqua" w:hAnsi="Book Antiqua"/>
        <w:b/>
        <w:bCs/>
        <w:sz w:val="24"/>
        <w:szCs w:val="24"/>
      </w:rPr>
    </w:pPr>
  </w:p>
  <w:p w14:paraId="3F1984BC" w14:textId="77777777" w:rsidR="0084692D" w:rsidRDefault="0084692D" w:rsidP="0084692D">
    <w:pPr>
      <w:pStyle w:val="Header"/>
      <w:jc w:val="center"/>
      <w:rPr>
        <w:rFonts w:ascii="Book Antiqua" w:hAnsi="Book Antiqua"/>
        <w:bCs/>
        <w:i/>
        <w:sz w:val="24"/>
        <w:szCs w:val="24"/>
      </w:rPr>
    </w:pPr>
    <w:r>
      <w:rPr>
        <w:rFonts w:ascii="Book Antiqua" w:hAnsi="Book Antiqua"/>
        <w:bCs/>
        <w:i/>
        <w:sz w:val="24"/>
        <w:szCs w:val="24"/>
      </w:rPr>
      <w:t>11::00 am – 12:00 pm</w:t>
    </w:r>
  </w:p>
  <w:p w14:paraId="5105ECF3" w14:textId="77777777" w:rsidR="0084692D" w:rsidRDefault="0084692D" w:rsidP="0084692D">
    <w:pPr>
      <w:pStyle w:val="Header"/>
      <w:jc w:val="center"/>
      <w:rPr>
        <w:rFonts w:ascii="Book Antiqua" w:hAnsi="Book Antiqua"/>
        <w:bCs/>
        <w:i/>
        <w:sz w:val="24"/>
        <w:szCs w:val="24"/>
      </w:rPr>
    </w:pPr>
  </w:p>
  <w:p w14:paraId="6B5FF925" w14:textId="77777777" w:rsidR="0084692D" w:rsidRDefault="0084692D" w:rsidP="0084692D">
    <w:pPr>
      <w:pStyle w:val="Header"/>
      <w:jc w:val="center"/>
      <w:rPr>
        <w:rFonts w:ascii="Book Antiqua" w:hAnsi="Book Antiqua"/>
        <w:bCs/>
        <w:i/>
        <w:sz w:val="24"/>
        <w:szCs w:val="24"/>
      </w:rPr>
    </w:pPr>
    <w:r>
      <w:rPr>
        <w:rFonts w:ascii="Book Antiqua" w:hAnsi="Book Antiqua"/>
        <w:bCs/>
        <w:i/>
        <w:sz w:val="24"/>
        <w:szCs w:val="24"/>
      </w:rPr>
      <w:t xml:space="preserve">virtual meeting </w:t>
    </w:r>
  </w:p>
  <w:p w14:paraId="5BE5FC99" w14:textId="77777777" w:rsidR="0084692D" w:rsidRDefault="0084692D" w:rsidP="0084692D">
    <w:pPr>
      <w:pStyle w:val="Header"/>
      <w:jc w:val="center"/>
      <w:rPr>
        <w:rFonts w:ascii="Book Antiqua" w:hAnsi="Book Antiqua"/>
        <w:bCs/>
        <w:i/>
        <w:sz w:val="24"/>
        <w:szCs w:val="24"/>
      </w:rPr>
    </w:pPr>
  </w:p>
  <w:p w14:paraId="211852AD" w14:textId="77777777" w:rsidR="0084692D" w:rsidRPr="00572207" w:rsidRDefault="0084692D" w:rsidP="0084692D">
    <w:pPr>
      <w:pStyle w:val="Header"/>
      <w:jc w:val="center"/>
      <w:rPr>
        <w:rFonts w:ascii="Book Antiqua" w:hAnsi="Book Antiqua"/>
        <w:bCs/>
        <w:i/>
      </w:rPr>
    </w:pPr>
    <w:r w:rsidRPr="00572207">
      <w:rPr>
        <w:rFonts w:ascii="Book Antiqua" w:hAnsi="Book Antiqua"/>
        <w:bCs/>
        <w:i/>
      </w:rPr>
      <w:t>For public access</w:t>
    </w:r>
    <w:r>
      <w:rPr>
        <w:rFonts w:ascii="Book Antiqua" w:hAnsi="Book Antiqua"/>
        <w:bCs/>
        <w:i/>
      </w:rPr>
      <w:t>, please use the following zoom link</w:t>
    </w:r>
  </w:p>
  <w:p w14:paraId="3D286933" w14:textId="77777777" w:rsidR="0084692D" w:rsidRDefault="0084692D" w:rsidP="0084692D">
    <w:pPr>
      <w:pStyle w:val="Header"/>
      <w:jc w:val="center"/>
      <w:rPr>
        <w:rFonts w:ascii="Book Antiqua" w:hAnsi="Book Antiqua" w:cs="Times New Roman"/>
        <w:i/>
        <w:iCs/>
      </w:rPr>
    </w:pPr>
  </w:p>
  <w:p w14:paraId="5258A5C3" w14:textId="77777777" w:rsidR="0084692D" w:rsidRDefault="0084692D" w:rsidP="0084692D">
    <w:pPr>
      <w:pStyle w:val="Header"/>
      <w:jc w:val="center"/>
      <w:rPr>
        <w:rFonts w:ascii="Book Antiqua" w:hAnsi="Book Antiqua" w:cs="Times New Roman"/>
        <w:i/>
        <w:iCs/>
      </w:rPr>
    </w:pPr>
    <w:hyperlink r:id="rId2" w:history="1">
      <w:r w:rsidRPr="00FC7076">
        <w:rPr>
          <w:rStyle w:val="Hyperlink"/>
          <w:rFonts w:ascii="Book Antiqua" w:hAnsi="Book Antiqua" w:cs="Times New Roman"/>
          <w:i/>
          <w:iCs/>
        </w:rPr>
        <w:t>https://unf.zoom.us/j/97513478919</w:t>
      </w:r>
    </w:hyperlink>
  </w:p>
  <w:p w14:paraId="2DDC1AAF" w14:textId="77777777" w:rsidR="0084692D" w:rsidRDefault="0084692D" w:rsidP="0084692D">
    <w:pPr>
      <w:pStyle w:val="Header"/>
      <w:jc w:val="center"/>
      <w:rPr>
        <w:rFonts w:ascii="Book Antiqua" w:hAnsi="Book Antiqua" w:cs="Times New Roman"/>
        <w:i/>
        <w:iCs/>
      </w:rPr>
    </w:pPr>
  </w:p>
  <w:p w14:paraId="6FF8742D" w14:textId="77777777" w:rsidR="0084692D" w:rsidRPr="00572207" w:rsidRDefault="0084692D" w:rsidP="0084692D">
    <w:pPr>
      <w:pStyle w:val="Header"/>
      <w:jc w:val="center"/>
      <w:rPr>
        <w:rFonts w:ascii="Book Antiqua" w:hAnsi="Book Antiqua"/>
        <w:bCs/>
        <w:i/>
        <w:iCs/>
      </w:rPr>
    </w:pPr>
    <w:r>
      <w:rPr>
        <w:rFonts w:ascii="Book Antiqua" w:hAnsi="Book Antiqua" w:cs="Times New Roman"/>
        <w:i/>
        <w:iCs/>
      </w:rPr>
      <w:t xml:space="preserve">or dial </w:t>
    </w:r>
    <w:r w:rsidRPr="00572207">
      <w:rPr>
        <w:rFonts w:ascii="Book Antiqua" w:hAnsi="Book Antiqua" w:cs="Times New Roman"/>
        <w:i/>
        <w:iCs/>
      </w:rPr>
      <w:t>301</w:t>
    </w:r>
    <w:r>
      <w:rPr>
        <w:rFonts w:ascii="Book Antiqua" w:hAnsi="Book Antiqua" w:cs="Times New Roman"/>
        <w:i/>
        <w:iCs/>
      </w:rPr>
      <w:t>-</w:t>
    </w:r>
    <w:r w:rsidRPr="00572207">
      <w:rPr>
        <w:rFonts w:ascii="Book Antiqua" w:hAnsi="Book Antiqua" w:cs="Times New Roman"/>
        <w:i/>
        <w:iCs/>
      </w:rPr>
      <w:t>715</w:t>
    </w:r>
    <w:r>
      <w:rPr>
        <w:rFonts w:ascii="Book Antiqua" w:hAnsi="Book Antiqua" w:cs="Times New Roman"/>
        <w:i/>
        <w:iCs/>
      </w:rPr>
      <w:t>-</w:t>
    </w:r>
    <w:r w:rsidRPr="00572207">
      <w:rPr>
        <w:rFonts w:ascii="Book Antiqua" w:hAnsi="Book Antiqua" w:cs="Times New Roman"/>
        <w:i/>
        <w:iCs/>
      </w:rPr>
      <w:t>8592</w:t>
    </w:r>
    <w:r>
      <w:rPr>
        <w:rFonts w:ascii="Book Antiqua" w:hAnsi="Book Antiqua" w:cs="Times New Roman"/>
        <w:i/>
        <w:iCs/>
      </w:rPr>
      <w:t xml:space="preserve"> (and key in webinar </w:t>
    </w:r>
    <w:r w:rsidRPr="00572207">
      <w:rPr>
        <w:rFonts w:ascii="Book Antiqua" w:hAnsi="Book Antiqua" w:cs="Times New Roman"/>
        <w:i/>
        <w:iCs/>
      </w:rPr>
      <w:t>ID</w:t>
    </w:r>
    <w:r>
      <w:rPr>
        <w:rFonts w:ascii="Book Antiqua" w:hAnsi="Book Antiqua" w:cs="Times New Roman"/>
        <w:i/>
        <w:iCs/>
      </w:rPr>
      <w:t>:</w:t>
    </w:r>
    <w:r w:rsidRPr="00572207">
      <w:rPr>
        <w:rFonts w:ascii="Book Antiqua" w:hAnsi="Book Antiqua" w:cs="Times New Roman"/>
        <w:i/>
        <w:iCs/>
      </w:rPr>
      <w:t xml:space="preserve"> 975 1347 8919</w:t>
    </w:r>
    <w:r>
      <w:rPr>
        <w:rFonts w:ascii="Book Antiqua" w:hAnsi="Book Antiqua" w:cs="Times New Roman"/>
        <w:i/>
        <w:iCs/>
      </w:rPr>
      <w:t>)</w:t>
    </w:r>
    <w:r w:rsidRPr="00572207">
      <w:rPr>
        <w:rFonts w:ascii="Book Antiqua" w:hAnsi="Book Antiqua" w:cs="Times New Roman"/>
        <w:i/>
        <w:iCs/>
      </w:rPr>
      <w:t>.</w:t>
    </w:r>
  </w:p>
  <w:p w14:paraId="6D91E46B" w14:textId="298DE2ED" w:rsidR="003116C5" w:rsidRPr="003116C5" w:rsidRDefault="003116C5" w:rsidP="0084692D">
    <w:pPr>
      <w:pStyle w:val="Header"/>
      <w:tabs>
        <w:tab w:val="clear" w:pos="9360"/>
        <w:tab w:val="left" w:pos="7619"/>
      </w:tabs>
      <w:rPr>
        <w:rFonts w:ascii="Book Antiqua" w:hAnsi="Book Antiq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EE122" w14:textId="3D051DE4" w:rsidR="00BE2E4A" w:rsidRDefault="00BE2E4A" w:rsidP="00BE2E4A">
    <w:pPr>
      <w:pStyle w:val="Header"/>
      <w:jc w:val="center"/>
    </w:pPr>
    <w:r w:rsidRPr="00772D14">
      <w:rPr>
        <w:noProof/>
      </w:rPr>
      <w:drawing>
        <wp:inline distT="0" distB="0" distL="0" distR="0" wp14:anchorId="7E4C1E4E" wp14:editId="49338A06">
          <wp:extent cx="2066388" cy="877570"/>
          <wp:effectExtent l="0" t="0" r="0" b="0"/>
          <wp:docPr id="1" name="Picture 1" descr="Osprey and University of North Flori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F_LOGO_HORZ_PMS_BLUEGRAY.jpg"/>
                  <pic:cNvPicPr/>
                </pic:nvPicPr>
                <pic:blipFill>
                  <a:blip r:embed="rId1">
                    <a:extLst>
                      <a:ext uri="{28A0092B-C50C-407E-A947-70E740481C1C}">
                        <a14:useLocalDpi xmlns:a14="http://schemas.microsoft.com/office/drawing/2010/main" val="0"/>
                      </a:ext>
                    </a:extLst>
                  </a:blip>
                  <a:stretch>
                    <a:fillRect/>
                  </a:stretch>
                </pic:blipFill>
                <pic:spPr>
                  <a:xfrm>
                    <a:off x="0" y="0"/>
                    <a:ext cx="2073523" cy="880600"/>
                  </a:xfrm>
                  <a:prstGeom prst="rect">
                    <a:avLst/>
                  </a:prstGeom>
                </pic:spPr>
              </pic:pic>
            </a:graphicData>
          </a:graphic>
        </wp:inline>
      </w:drawing>
    </w:r>
  </w:p>
  <w:p w14:paraId="2FA3ECCD" w14:textId="7C0DE5C9" w:rsidR="00BE2E4A" w:rsidRDefault="00BE2E4A" w:rsidP="00BE2E4A">
    <w:pPr>
      <w:pStyle w:val="Header"/>
    </w:pPr>
  </w:p>
  <w:p w14:paraId="3EC04B9D" w14:textId="6928B3E8" w:rsidR="00BE2E4A" w:rsidRDefault="003A3CE5" w:rsidP="003A3CE5">
    <w:pPr>
      <w:pStyle w:val="Header"/>
      <w:tabs>
        <w:tab w:val="clear" w:pos="9360"/>
        <w:tab w:val="left" w:pos="7619"/>
      </w:tabs>
    </w:pPr>
    <w:r>
      <w:tab/>
    </w:r>
    <w:r>
      <w:tab/>
    </w:r>
  </w:p>
  <w:p w14:paraId="7221A963" w14:textId="77777777" w:rsidR="00BE2E4A" w:rsidRPr="00DC6278" w:rsidRDefault="00BE2E4A" w:rsidP="00BE2E4A">
    <w:pPr>
      <w:pStyle w:val="Header"/>
      <w:jc w:val="center"/>
      <w:rPr>
        <w:rFonts w:ascii="Book Antiqua" w:hAnsi="Book Antiqua"/>
        <w:b/>
        <w:bCs/>
        <w:sz w:val="24"/>
        <w:szCs w:val="24"/>
      </w:rPr>
    </w:pPr>
    <w:r w:rsidRPr="00DC6278">
      <w:rPr>
        <w:rFonts w:ascii="Book Antiqua" w:hAnsi="Book Antiqua"/>
        <w:b/>
        <w:bCs/>
        <w:sz w:val="24"/>
        <w:szCs w:val="24"/>
      </w:rPr>
      <w:t>Board of Trustees Meeting</w:t>
    </w:r>
  </w:p>
  <w:p w14:paraId="106C35A0" w14:textId="46AC2029" w:rsidR="00BE2E4A" w:rsidRDefault="005879E4" w:rsidP="00BE2E4A">
    <w:pPr>
      <w:pStyle w:val="Header"/>
      <w:jc w:val="center"/>
      <w:rPr>
        <w:rFonts w:ascii="Book Antiqua" w:hAnsi="Book Antiqua"/>
        <w:b/>
        <w:bCs/>
        <w:sz w:val="24"/>
        <w:szCs w:val="24"/>
      </w:rPr>
    </w:pPr>
    <w:r>
      <w:rPr>
        <w:rFonts w:ascii="Book Antiqua" w:hAnsi="Book Antiqua"/>
        <w:b/>
        <w:bCs/>
        <w:sz w:val="24"/>
        <w:szCs w:val="24"/>
      </w:rPr>
      <w:t>July</w:t>
    </w:r>
    <w:r w:rsidR="00BE2E4A" w:rsidRPr="00DC6278">
      <w:rPr>
        <w:rFonts w:ascii="Book Antiqua" w:hAnsi="Book Antiqua"/>
        <w:b/>
        <w:bCs/>
        <w:sz w:val="24"/>
        <w:szCs w:val="24"/>
      </w:rPr>
      <w:t xml:space="preserve"> </w:t>
    </w:r>
    <w:r w:rsidR="003E42AE">
      <w:rPr>
        <w:rFonts w:ascii="Book Antiqua" w:hAnsi="Book Antiqua"/>
        <w:b/>
        <w:bCs/>
        <w:sz w:val="24"/>
        <w:szCs w:val="24"/>
      </w:rPr>
      <w:t>1</w:t>
    </w:r>
    <w:r>
      <w:rPr>
        <w:rFonts w:ascii="Book Antiqua" w:hAnsi="Book Antiqua"/>
        <w:b/>
        <w:bCs/>
        <w:sz w:val="24"/>
        <w:szCs w:val="24"/>
      </w:rPr>
      <w:t>5</w:t>
    </w:r>
    <w:r w:rsidR="00BE2E4A" w:rsidRPr="00DC6278">
      <w:rPr>
        <w:rFonts w:ascii="Book Antiqua" w:hAnsi="Book Antiqua"/>
        <w:b/>
        <w:bCs/>
        <w:sz w:val="24"/>
        <w:szCs w:val="24"/>
      </w:rPr>
      <w:t>, 202</w:t>
    </w:r>
    <w:r w:rsidR="0092762E">
      <w:rPr>
        <w:rFonts w:ascii="Book Antiqua" w:hAnsi="Book Antiqua"/>
        <w:b/>
        <w:bCs/>
        <w:sz w:val="24"/>
        <w:szCs w:val="24"/>
      </w:rPr>
      <w:t>1</w:t>
    </w:r>
  </w:p>
  <w:p w14:paraId="5EFBAE6E" w14:textId="785F8A99" w:rsidR="00B84771" w:rsidRDefault="00B84771" w:rsidP="00BE2E4A">
    <w:pPr>
      <w:pStyle w:val="Header"/>
      <w:jc w:val="center"/>
      <w:rPr>
        <w:rFonts w:ascii="Book Antiqua" w:hAnsi="Book Antiqua"/>
        <w:b/>
        <w:bCs/>
        <w:sz w:val="24"/>
        <w:szCs w:val="24"/>
      </w:rPr>
    </w:pPr>
  </w:p>
  <w:p w14:paraId="04550B38" w14:textId="2BBA9106" w:rsidR="00B84771" w:rsidRDefault="005879E4" w:rsidP="00BE2E4A">
    <w:pPr>
      <w:pStyle w:val="Header"/>
      <w:jc w:val="center"/>
      <w:rPr>
        <w:rFonts w:ascii="Book Antiqua" w:hAnsi="Book Antiqua"/>
        <w:bCs/>
        <w:i/>
        <w:sz w:val="24"/>
        <w:szCs w:val="24"/>
      </w:rPr>
    </w:pPr>
    <w:r>
      <w:rPr>
        <w:rFonts w:ascii="Book Antiqua" w:hAnsi="Book Antiqua"/>
        <w:bCs/>
        <w:i/>
        <w:sz w:val="24"/>
        <w:szCs w:val="24"/>
      </w:rPr>
      <w:t>11:</w:t>
    </w:r>
    <w:r w:rsidR="00971F7F">
      <w:rPr>
        <w:rFonts w:ascii="Book Antiqua" w:hAnsi="Book Antiqua"/>
        <w:bCs/>
        <w:i/>
        <w:sz w:val="24"/>
        <w:szCs w:val="24"/>
      </w:rPr>
      <w:t>:</w:t>
    </w:r>
    <w:r>
      <w:rPr>
        <w:rFonts w:ascii="Book Antiqua" w:hAnsi="Book Antiqua"/>
        <w:bCs/>
        <w:i/>
        <w:sz w:val="24"/>
        <w:szCs w:val="24"/>
      </w:rPr>
      <w:t>0</w:t>
    </w:r>
    <w:r w:rsidR="00971F7F">
      <w:rPr>
        <w:rFonts w:ascii="Book Antiqua" w:hAnsi="Book Antiqua"/>
        <w:bCs/>
        <w:i/>
        <w:sz w:val="24"/>
        <w:szCs w:val="24"/>
      </w:rPr>
      <w:t>0 am</w:t>
    </w:r>
    <w:r w:rsidR="00280BA1">
      <w:rPr>
        <w:rFonts w:ascii="Book Antiqua" w:hAnsi="Book Antiqua"/>
        <w:bCs/>
        <w:i/>
        <w:sz w:val="24"/>
        <w:szCs w:val="24"/>
      </w:rPr>
      <w:t xml:space="preserve"> – </w:t>
    </w:r>
    <w:r>
      <w:rPr>
        <w:rFonts w:ascii="Book Antiqua" w:hAnsi="Book Antiqua"/>
        <w:bCs/>
        <w:i/>
        <w:sz w:val="24"/>
        <w:szCs w:val="24"/>
      </w:rPr>
      <w:t>12</w:t>
    </w:r>
    <w:r w:rsidR="00280BA1">
      <w:rPr>
        <w:rFonts w:ascii="Book Antiqua" w:hAnsi="Book Antiqua"/>
        <w:bCs/>
        <w:i/>
        <w:sz w:val="24"/>
        <w:szCs w:val="24"/>
      </w:rPr>
      <w:t>:</w:t>
    </w:r>
    <w:r>
      <w:rPr>
        <w:rFonts w:ascii="Book Antiqua" w:hAnsi="Book Antiqua"/>
        <w:bCs/>
        <w:i/>
        <w:sz w:val="24"/>
        <w:szCs w:val="24"/>
      </w:rPr>
      <w:t>0</w:t>
    </w:r>
    <w:r w:rsidR="00280BA1">
      <w:rPr>
        <w:rFonts w:ascii="Book Antiqua" w:hAnsi="Book Antiqua"/>
        <w:bCs/>
        <w:i/>
        <w:sz w:val="24"/>
        <w:szCs w:val="24"/>
      </w:rPr>
      <w:t>0 pm</w:t>
    </w:r>
  </w:p>
  <w:p w14:paraId="2F5A5EC9" w14:textId="38F30310" w:rsidR="005879E4" w:rsidRDefault="005879E4" w:rsidP="00BE2E4A">
    <w:pPr>
      <w:pStyle w:val="Header"/>
      <w:jc w:val="center"/>
      <w:rPr>
        <w:rFonts w:ascii="Book Antiqua" w:hAnsi="Book Antiqua"/>
        <w:bCs/>
        <w:i/>
        <w:sz w:val="24"/>
        <w:szCs w:val="24"/>
      </w:rPr>
    </w:pPr>
  </w:p>
  <w:p w14:paraId="5DC93F92" w14:textId="0D86748C" w:rsidR="005879E4" w:rsidRDefault="005879E4" w:rsidP="00BE2E4A">
    <w:pPr>
      <w:pStyle w:val="Header"/>
      <w:jc w:val="center"/>
      <w:rPr>
        <w:rFonts w:ascii="Book Antiqua" w:hAnsi="Book Antiqua"/>
        <w:bCs/>
        <w:i/>
        <w:sz w:val="24"/>
        <w:szCs w:val="24"/>
      </w:rPr>
    </w:pPr>
    <w:r>
      <w:rPr>
        <w:rFonts w:ascii="Book Antiqua" w:hAnsi="Book Antiqua"/>
        <w:bCs/>
        <w:i/>
        <w:sz w:val="24"/>
        <w:szCs w:val="24"/>
      </w:rPr>
      <w:t xml:space="preserve">virtual meeting </w:t>
    </w:r>
  </w:p>
  <w:p w14:paraId="7A31CC43" w14:textId="589E8A46" w:rsidR="00572207" w:rsidRDefault="00572207" w:rsidP="00BE2E4A">
    <w:pPr>
      <w:pStyle w:val="Header"/>
      <w:jc w:val="center"/>
      <w:rPr>
        <w:rFonts w:ascii="Book Antiqua" w:hAnsi="Book Antiqua"/>
        <w:bCs/>
        <w:i/>
        <w:sz w:val="24"/>
        <w:szCs w:val="24"/>
      </w:rPr>
    </w:pPr>
  </w:p>
  <w:p w14:paraId="552B785E" w14:textId="6B26260A" w:rsidR="00572207" w:rsidRPr="00572207" w:rsidRDefault="00572207" w:rsidP="00BE2E4A">
    <w:pPr>
      <w:pStyle w:val="Header"/>
      <w:jc w:val="center"/>
      <w:rPr>
        <w:rFonts w:ascii="Book Antiqua" w:hAnsi="Book Antiqua"/>
        <w:bCs/>
        <w:i/>
      </w:rPr>
    </w:pPr>
    <w:r w:rsidRPr="00572207">
      <w:rPr>
        <w:rFonts w:ascii="Book Antiqua" w:hAnsi="Book Antiqua"/>
        <w:bCs/>
        <w:i/>
      </w:rPr>
      <w:t>For public access</w:t>
    </w:r>
    <w:r>
      <w:rPr>
        <w:rFonts w:ascii="Book Antiqua" w:hAnsi="Book Antiqua"/>
        <w:bCs/>
        <w:i/>
      </w:rPr>
      <w:t>, please use the following zoom link</w:t>
    </w:r>
  </w:p>
  <w:p w14:paraId="0DBCAD2A" w14:textId="77777777" w:rsidR="00572207" w:rsidRDefault="00572207" w:rsidP="00BE2E4A">
    <w:pPr>
      <w:pStyle w:val="Header"/>
      <w:jc w:val="center"/>
      <w:rPr>
        <w:rFonts w:ascii="Book Antiqua" w:hAnsi="Book Antiqua" w:cs="Times New Roman"/>
        <w:i/>
        <w:iCs/>
      </w:rPr>
    </w:pPr>
  </w:p>
  <w:p w14:paraId="471EAF54" w14:textId="75E77EE6" w:rsidR="00572207" w:rsidRDefault="0084692D" w:rsidP="00BE2E4A">
    <w:pPr>
      <w:pStyle w:val="Header"/>
      <w:jc w:val="center"/>
      <w:rPr>
        <w:rFonts w:ascii="Book Antiqua" w:hAnsi="Book Antiqua" w:cs="Times New Roman"/>
        <w:i/>
        <w:iCs/>
      </w:rPr>
    </w:pPr>
    <w:hyperlink r:id="rId2" w:history="1">
      <w:r w:rsidR="00572207" w:rsidRPr="00FC7076">
        <w:rPr>
          <w:rStyle w:val="Hyperlink"/>
          <w:rFonts w:ascii="Book Antiqua" w:hAnsi="Book Antiqua" w:cs="Times New Roman"/>
          <w:i/>
          <w:iCs/>
        </w:rPr>
        <w:t>https://unf.zoom.us/j/97513478919</w:t>
      </w:r>
    </w:hyperlink>
  </w:p>
  <w:p w14:paraId="38D478F1" w14:textId="4A3087D2" w:rsidR="00572207" w:rsidRDefault="00572207" w:rsidP="00BE2E4A">
    <w:pPr>
      <w:pStyle w:val="Header"/>
      <w:jc w:val="center"/>
      <w:rPr>
        <w:rFonts w:ascii="Book Antiqua" w:hAnsi="Book Antiqua" w:cs="Times New Roman"/>
        <w:i/>
        <w:iCs/>
      </w:rPr>
    </w:pPr>
  </w:p>
  <w:p w14:paraId="42D76E10" w14:textId="11C5C74A" w:rsidR="00572207" w:rsidRPr="00572207" w:rsidRDefault="00572207" w:rsidP="00BE2E4A">
    <w:pPr>
      <w:pStyle w:val="Header"/>
      <w:jc w:val="center"/>
      <w:rPr>
        <w:rFonts w:ascii="Book Antiqua" w:hAnsi="Book Antiqua"/>
        <w:bCs/>
        <w:i/>
        <w:iCs/>
      </w:rPr>
    </w:pPr>
    <w:r>
      <w:rPr>
        <w:rFonts w:ascii="Book Antiqua" w:hAnsi="Book Antiqua" w:cs="Times New Roman"/>
        <w:i/>
        <w:iCs/>
      </w:rPr>
      <w:t xml:space="preserve">or dial </w:t>
    </w:r>
    <w:r w:rsidRPr="00572207">
      <w:rPr>
        <w:rFonts w:ascii="Book Antiqua" w:hAnsi="Book Antiqua" w:cs="Times New Roman"/>
        <w:i/>
        <w:iCs/>
      </w:rPr>
      <w:t>301</w:t>
    </w:r>
    <w:r>
      <w:rPr>
        <w:rFonts w:ascii="Book Antiqua" w:hAnsi="Book Antiqua" w:cs="Times New Roman"/>
        <w:i/>
        <w:iCs/>
      </w:rPr>
      <w:t>-</w:t>
    </w:r>
    <w:r w:rsidRPr="00572207">
      <w:rPr>
        <w:rFonts w:ascii="Book Antiqua" w:hAnsi="Book Antiqua" w:cs="Times New Roman"/>
        <w:i/>
        <w:iCs/>
      </w:rPr>
      <w:t>715</w:t>
    </w:r>
    <w:r>
      <w:rPr>
        <w:rFonts w:ascii="Book Antiqua" w:hAnsi="Book Antiqua" w:cs="Times New Roman"/>
        <w:i/>
        <w:iCs/>
      </w:rPr>
      <w:t>-</w:t>
    </w:r>
    <w:r w:rsidRPr="00572207">
      <w:rPr>
        <w:rFonts w:ascii="Book Antiqua" w:hAnsi="Book Antiqua" w:cs="Times New Roman"/>
        <w:i/>
        <w:iCs/>
      </w:rPr>
      <w:t>8592</w:t>
    </w:r>
    <w:r>
      <w:rPr>
        <w:rFonts w:ascii="Book Antiqua" w:hAnsi="Book Antiqua" w:cs="Times New Roman"/>
        <w:i/>
        <w:iCs/>
      </w:rPr>
      <w:t xml:space="preserve"> (and key in webinar </w:t>
    </w:r>
    <w:r w:rsidRPr="00572207">
      <w:rPr>
        <w:rFonts w:ascii="Book Antiqua" w:hAnsi="Book Antiqua" w:cs="Times New Roman"/>
        <w:i/>
        <w:iCs/>
      </w:rPr>
      <w:t>ID</w:t>
    </w:r>
    <w:r>
      <w:rPr>
        <w:rFonts w:ascii="Book Antiqua" w:hAnsi="Book Antiqua" w:cs="Times New Roman"/>
        <w:i/>
        <w:iCs/>
      </w:rPr>
      <w:t>:</w:t>
    </w:r>
    <w:r w:rsidRPr="00572207">
      <w:rPr>
        <w:rFonts w:ascii="Book Antiqua" w:hAnsi="Book Antiqua" w:cs="Times New Roman"/>
        <w:i/>
        <w:iCs/>
      </w:rPr>
      <w:t xml:space="preserve"> 975 1347 8919</w:t>
    </w:r>
    <w:r>
      <w:rPr>
        <w:rFonts w:ascii="Book Antiqua" w:hAnsi="Book Antiqua" w:cs="Times New Roman"/>
        <w:i/>
        <w:iCs/>
      </w:rPr>
      <w:t>)</w:t>
    </w:r>
    <w:r w:rsidRPr="00572207">
      <w:rPr>
        <w:rFonts w:ascii="Book Antiqua" w:hAnsi="Book Antiqua" w:cs="Times New Roman"/>
        <w:i/>
        <w:iCs/>
      </w:rPr>
      <w:t>.</w:t>
    </w:r>
  </w:p>
  <w:p w14:paraId="792C3653" w14:textId="77777777" w:rsidR="00BE2E4A" w:rsidRDefault="00BE2E4A" w:rsidP="00026C1C">
    <w:pPr>
      <w:pStyle w:val="Header"/>
      <w:rPr>
        <w:rFonts w:ascii="Book Antiqua" w:hAnsi="Book Antiqua"/>
        <w:sz w:val="24"/>
        <w:szCs w:val="24"/>
      </w:rPr>
    </w:pPr>
  </w:p>
  <w:p w14:paraId="6FF546A4" w14:textId="77777777" w:rsidR="00BE2E4A" w:rsidRDefault="00BE2E4A" w:rsidP="007B04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E2E03"/>
    <w:multiLevelType w:val="hybridMultilevel"/>
    <w:tmpl w:val="93BC2894"/>
    <w:lvl w:ilvl="0" w:tplc="9BFA6ADA">
      <w:start w:val="1"/>
      <w:numFmt w:val="upperLetter"/>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 w15:restartNumberingAfterBreak="0">
    <w:nsid w:val="2721499F"/>
    <w:multiLevelType w:val="hybridMultilevel"/>
    <w:tmpl w:val="6D3641AE"/>
    <w:lvl w:ilvl="0" w:tplc="9716BCB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31373522"/>
    <w:multiLevelType w:val="hybridMultilevel"/>
    <w:tmpl w:val="CA74776A"/>
    <w:lvl w:ilvl="0" w:tplc="6F023CD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C2F19AF"/>
    <w:multiLevelType w:val="hybridMultilevel"/>
    <w:tmpl w:val="1BF29386"/>
    <w:lvl w:ilvl="0" w:tplc="8C2032B0">
      <w:start w:val="1"/>
      <w:numFmt w:val="upperLetter"/>
      <w:lvlText w:val="%1."/>
      <w:lvlJc w:val="left"/>
      <w:pPr>
        <w:ind w:left="2800" w:hanging="360"/>
      </w:pPr>
      <w:rPr>
        <w:rFonts w:hint="default"/>
      </w:rPr>
    </w:lvl>
    <w:lvl w:ilvl="1" w:tplc="04090019" w:tentative="1">
      <w:start w:val="1"/>
      <w:numFmt w:val="lowerLetter"/>
      <w:lvlText w:val="%2."/>
      <w:lvlJc w:val="left"/>
      <w:pPr>
        <w:ind w:left="3520" w:hanging="360"/>
      </w:pPr>
    </w:lvl>
    <w:lvl w:ilvl="2" w:tplc="0409001B" w:tentative="1">
      <w:start w:val="1"/>
      <w:numFmt w:val="lowerRoman"/>
      <w:lvlText w:val="%3."/>
      <w:lvlJc w:val="right"/>
      <w:pPr>
        <w:ind w:left="4240" w:hanging="180"/>
      </w:pPr>
    </w:lvl>
    <w:lvl w:ilvl="3" w:tplc="0409000F" w:tentative="1">
      <w:start w:val="1"/>
      <w:numFmt w:val="decimal"/>
      <w:lvlText w:val="%4."/>
      <w:lvlJc w:val="left"/>
      <w:pPr>
        <w:ind w:left="4960" w:hanging="360"/>
      </w:pPr>
    </w:lvl>
    <w:lvl w:ilvl="4" w:tplc="04090019" w:tentative="1">
      <w:start w:val="1"/>
      <w:numFmt w:val="lowerLetter"/>
      <w:lvlText w:val="%5."/>
      <w:lvlJc w:val="left"/>
      <w:pPr>
        <w:ind w:left="5680" w:hanging="360"/>
      </w:pPr>
    </w:lvl>
    <w:lvl w:ilvl="5" w:tplc="0409001B" w:tentative="1">
      <w:start w:val="1"/>
      <w:numFmt w:val="lowerRoman"/>
      <w:lvlText w:val="%6."/>
      <w:lvlJc w:val="right"/>
      <w:pPr>
        <w:ind w:left="6400" w:hanging="180"/>
      </w:pPr>
    </w:lvl>
    <w:lvl w:ilvl="6" w:tplc="0409000F" w:tentative="1">
      <w:start w:val="1"/>
      <w:numFmt w:val="decimal"/>
      <w:lvlText w:val="%7."/>
      <w:lvlJc w:val="left"/>
      <w:pPr>
        <w:ind w:left="7120" w:hanging="360"/>
      </w:pPr>
    </w:lvl>
    <w:lvl w:ilvl="7" w:tplc="04090019" w:tentative="1">
      <w:start w:val="1"/>
      <w:numFmt w:val="lowerLetter"/>
      <w:lvlText w:val="%8."/>
      <w:lvlJc w:val="left"/>
      <w:pPr>
        <w:ind w:left="7840" w:hanging="360"/>
      </w:pPr>
    </w:lvl>
    <w:lvl w:ilvl="8" w:tplc="0409001B" w:tentative="1">
      <w:start w:val="1"/>
      <w:numFmt w:val="lowerRoman"/>
      <w:lvlText w:val="%9."/>
      <w:lvlJc w:val="right"/>
      <w:pPr>
        <w:ind w:left="8560" w:hanging="180"/>
      </w:pPr>
    </w:lvl>
  </w:abstractNum>
  <w:abstractNum w:abstractNumId="4" w15:restartNumberingAfterBreak="0">
    <w:nsid w:val="3C583C95"/>
    <w:multiLevelType w:val="hybridMultilevel"/>
    <w:tmpl w:val="51AED456"/>
    <w:lvl w:ilvl="0" w:tplc="47D8B5E2">
      <w:start w:val="1"/>
      <w:numFmt w:val="upperLetter"/>
      <w:lvlText w:val="%1."/>
      <w:lvlJc w:val="left"/>
      <w:pPr>
        <w:ind w:left="2790" w:hanging="360"/>
      </w:pPr>
      <w:rPr>
        <w:rFonts w:hint="default"/>
        <w:b w:val="0"/>
        <w:bCs/>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5" w15:restartNumberingAfterBreak="0">
    <w:nsid w:val="45F8792C"/>
    <w:multiLevelType w:val="multilevel"/>
    <w:tmpl w:val="9F6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2849E6"/>
    <w:multiLevelType w:val="hybridMultilevel"/>
    <w:tmpl w:val="3E5CDE5E"/>
    <w:lvl w:ilvl="0" w:tplc="95462C8C">
      <w:start w:val="1"/>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54BC0A4B"/>
    <w:multiLevelType w:val="hybridMultilevel"/>
    <w:tmpl w:val="D8DE4E18"/>
    <w:lvl w:ilvl="0" w:tplc="08BA423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584643A1"/>
    <w:multiLevelType w:val="hybridMultilevel"/>
    <w:tmpl w:val="66BA7FF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9" w15:restartNumberingAfterBreak="0">
    <w:nsid w:val="592D6334"/>
    <w:multiLevelType w:val="hybridMultilevel"/>
    <w:tmpl w:val="41E8AE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D420853"/>
    <w:multiLevelType w:val="hybridMultilevel"/>
    <w:tmpl w:val="39F2847A"/>
    <w:lvl w:ilvl="0" w:tplc="9CF01256">
      <w:start w:val="1"/>
      <w:numFmt w:val="upperLetter"/>
      <w:lvlText w:val="%1."/>
      <w:lvlJc w:val="left"/>
      <w:pPr>
        <w:ind w:left="3240" w:hanging="360"/>
      </w:pPr>
      <w:rPr>
        <w:rFonts w:hint="default"/>
        <w:i w:val="0"/>
        <w:i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61F537B5"/>
    <w:multiLevelType w:val="hybridMultilevel"/>
    <w:tmpl w:val="99E671AA"/>
    <w:lvl w:ilvl="0" w:tplc="5B02D53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697864E8"/>
    <w:multiLevelType w:val="hybridMultilevel"/>
    <w:tmpl w:val="21763290"/>
    <w:lvl w:ilvl="0" w:tplc="5E36AF4A">
      <w:start w:val="1"/>
      <w:numFmt w:val="upperLetter"/>
      <w:lvlText w:val="%1."/>
      <w:lvlJc w:val="left"/>
      <w:pPr>
        <w:ind w:left="3240" w:hanging="360"/>
      </w:pPr>
      <w:rPr>
        <w:rFonts w:asciiTheme="minorHAnsi" w:hAnsiTheme="minorHAnsi"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C571380"/>
    <w:multiLevelType w:val="hybridMultilevel"/>
    <w:tmpl w:val="04440DCA"/>
    <w:lvl w:ilvl="0" w:tplc="4808E3AC">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787A2E89"/>
    <w:multiLevelType w:val="hybridMultilevel"/>
    <w:tmpl w:val="DFCAEA14"/>
    <w:lvl w:ilvl="0" w:tplc="0650790A">
      <w:start w:val="3"/>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7BE56281"/>
    <w:multiLevelType w:val="hybridMultilevel"/>
    <w:tmpl w:val="C77C5322"/>
    <w:lvl w:ilvl="0" w:tplc="25601638">
      <w:start w:val="1"/>
      <w:numFmt w:val="bullet"/>
      <w:lvlText w:val="-"/>
      <w:lvlJc w:val="left"/>
      <w:pPr>
        <w:ind w:left="3240" w:hanging="360"/>
      </w:pPr>
      <w:rPr>
        <w:rFonts w:ascii="Book Antiqua" w:eastAsiaTheme="minorHAnsi" w:hAnsi="Book Antiqua"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4"/>
  </w:num>
  <w:num w:numId="2">
    <w:abstractNumId w:val="0"/>
  </w:num>
  <w:num w:numId="3">
    <w:abstractNumId w:val="4"/>
    <w:lvlOverride w:ilvl="0">
      <w:startOverride w:val="1"/>
    </w:lvlOverride>
  </w:num>
  <w:num w:numId="4">
    <w:abstractNumId w:val="4"/>
  </w:num>
  <w:num w:numId="5">
    <w:abstractNumId w:val="4"/>
    <w:lvlOverride w:ilvl="0">
      <w:startOverride w:val="1"/>
    </w:lvlOverride>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11"/>
  </w:num>
  <w:num w:numId="11">
    <w:abstractNumId w:val="2"/>
  </w:num>
  <w:num w:numId="12">
    <w:abstractNumId w:val="1"/>
  </w:num>
  <w:num w:numId="13">
    <w:abstractNumId w:val="14"/>
  </w:num>
  <w:num w:numId="14">
    <w:abstractNumId w:val="15"/>
  </w:num>
  <w:num w:numId="15">
    <w:abstractNumId w:val="7"/>
  </w:num>
  <w:num w:numId="16">
    <w:abstractNumId w:val="9"/>
  </w:num>
  <w:num w:numId="17">
    <w:abstractNumId w:val="10"/>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428"/>
    <w:rsid w:val="000039A8"/>
    <w:rsid w:val="000079EC"/>
    <w:rsid w:val="00021299"/>
    <w:rsid w:val="00026C1C"/>
    <w:rsid w:val="0003548D"/>
    <w:rsid w:val="000368BE"/>
    <w:rsid w:val="0004248E"/>
    <w:rsid w:val="00044F0A"/>
    <w:rsid w:val="00046E3E"/>
    <w:rsid w:val="00051BBF"/>
    <w:rsid w:val="0005346C"/>
    <w:rsid w:val="00053A17"/>
    <w:rsid w:val="0005725E"/>
    <w:rsid w:val="0006020A"/>
    <w:rsid w:val="000630BB"/>
    <w:rsid w:val="0007414F"/>
    <w:rsid w:val="00074743"/>
    <w:rsid w:val="00075EC9"/>
    <w:rsid w:val="000952F3"/>
    <w:rsid w:val="000A0004"/>
    <w:rsid w:val="000A321E"/>
    <w:rsid w:val="000A4479"/>
    <w:rsid w:val="000A5204"/>
    <w:rsid w:val="000B3551"/>
    <w:rsid w:val="000B5B84"/>
    <w:rsid w:val="000C28BE"/>
    <w:rsid w:val="000C74E7"/>
    <w:rsid w:val="000C7F98"/>
    <w:rsid w:val="000D18D1"/>
    <w:rsid w:val="000D20CC"/>
    <w:rsid w:val="000D628D"/>
    <w:rsid w:val="000F1754"/>
    <w:rsid w:val="000F2914"/>
    <w:rsid w:val="000F6BEA"/>
    <w:rsid w:val="00101FE1"/>
    <w:rsid w:val="00105CC1"/>
    <w:rsid w:val="00106306"/>
    <w:rsid w:val="00111109"/>
    <w:rsid w:val="0011514A"/>
    <w:rsid w:val="00116FA9"/>
    <w:rsid w:val="0012171D"/>
    <w:rsid w:val="00122A3F"/>
    <w:rsid w:val="00123865"/>
    <w:rsid w:val="00124C3F"/>
    <w:rsid w:val="00140482"/>
    <w:rsid w:val="00140A95"/>
    <w:rsid w:val="00141DEE"/>
    <w:rsid w:val="00145DAD"/>
    <w:rsid w:val="00164BF9"/>
    <w:rsid w:val="00166118"/>
    <w:rsid w:val="00172202"/>
    <w:rsid w:val="00177617"/>
    <w:rsid w:val="0018279D"/>
    <w:rsid w:val="00185B05"/>
    <w:rsid w:val="0019096B"/>
    <w:rsid w:val="00194865"/>
    <w:rsid w:val="00194CB4"/>
    <w:rsid w:val="00194FD8"/>
    <w:rsid w:val="001A2E64"/>
    <w:rsid w:val="001A3111"/>
    <w:rsid w:val="001A4334"/>
    <w:rsid w:val="001C135C"/>
    <w:rsid w:val="001C1362"/>
    <w:rsid w:val="001D1FCB"/>
    <w:rsid w:val="001D36A4"/>
    <w:rsid w:val="001D3BA7"/>
    <w:rsid w:val="001D4D13"/>
    <w:rsid w:val="001E10BB"/>
    <w:rsid w:val="001E7AB2"/>
    <w:rsid w:val="001F2BBE"/>
    <w:rsid w:val="001F340D"/>
    <w:rsid w:val="001F7730"/>
    <w:rsid w:val="00200170"/>
    <w:rsid w:val="0020074F"/>
    <w:rsid w:val="00201739"/>
    <w:rsid w:val="002032FE"/>
    <w:rsid w:val="00220449"/>
    <w:rsid w:val="002247DC"/>
    <w:rsid w:val="002248B8"/>
    <w:rsid w:val="002249E4"/>
    <w:rsid w:val="00231AF4"/>
    <w:rsid w:val="00237D3D"/>
    <w:rsid w:val="00241600"/>
    <w:rsid w:val="00241F07"/>
    <w:rsid w:val="00244552"/>
    <w:rsid w:val="00247009"/>
    <w:rsid w:val="00251F98"/>
    <w:rsid w:val="00261894"/>
    <w:rsid w:val="00262E24"/>
    <w:rsid w:val="0026523A"/>
    <w:rsid w:val="002657C7"/>
    <w:rsid w:val="00275394"/>
    <w:rsid w:val="00276D11"/>
    <w:rsid w:val="00280BA1"/>
    <w:rsid w:val="0028250A"/>
    <w:rsid w:val="00282CBB"/>
    <w:rsid w:val="00283AF0"/>
    <w:rsid w:val="00284F5B"/>
    <w:rsid w:val="0028545D"/>
    <w:rsid w:val="00295054"/>
    <w:rsid w:val="00296B99"/>
    <w:rsid w:val="002A042C"/>
    <w:rsid w:val="002A1F9E"/>
    <w:rsid w:val="002A3448"/>
    <w:rsid w:val="002A3B3E"/>
    <w:rsid w:val="002A3D11"/>
    <w:rsid w:val="002B0AEC"/>
    <w:rsid w:val="002B7E58"/>
    <w:rsid w:val="002C0A60"/>
    <w:rsid w:val="002C3C79"/>
    <w:rsid w:val="002C51AF"/>
    <w:rsid w:val="002C778A"/>
    <w:rsid w:val="002D4789"/>
    <w:rsid w:val="002E2EE4"/>
    <w:rsid w:val="003032AF"/>
    <w:rsid w:val="00303A56"/>
    <w:rsid w:val="00305289"/>
    <w:rsid w:val="00306940"/>
    <w:rsid w:val="003116C5"/>
    <w:rsid w:val="00313468"/>
    <w:rsid w:val="00317511"/>
    <w:rsid w:val="00322457"/>
    <w:rsid w:val="00324DAE"/>
    <w:rsid w:val="003277D4"/>
    <w:rsid w:val="00330A17"/>
    <w:rsid w:val="00333EBC"/>
    <w:rsid w:val="00334A41"/>
    <w:rsid w:val="00334E20"/>
    <w:rsid w:val="00335F1E"/>
    <w:rsid w:val="003411A1"/>
    <w:rsid w:val="003411ED"/>
    <w:rsid w:val="00342D80"/>
    <w:rsid w:val="00343F70"/>
    <w:rsid w:val="003471D8"/>
    <w:rsid w:val="003474A1"/>
    <w:rsid w:val="00350201"/>
    <w:rsid w:val="0035124C"/>
    <w:rsid w:val="00362B06"/>
    <w:rsid w:val="00362D20"/>
    <w:rsid w:val="00365FB0"/>
    <w:rsid w:val="0036666A"/>
    <w:rsid w:val="00370FEC"/>
    <w:rsid w:val="0037202A"/>
    <w:rsid w:val="003833D7"/>
    <w:rsid w:val="003914F8"/>
    <w:rsid w:val="00391C54"/>
    <w:rsid w:val="00392017"/>
    <w:rsid w:val="0039415D"/>
    <w:rsid w:val="00395D56"/>
    <w:rsid w:val="0039720B"/>
    <w:rsid w:val="00397E61"/>
    <w:rsid w:val="003A33DF"/>
    <w:rsid w:val="003A3517"/>
    <w:rsid w:val="003A3CE5"/>
    <w:rsid w:val="003A4BAC"/>
    <w:rsid w:val="003A6425"/>
    <w:rsid w:val="003B5861"/>
    <w:rsid w:val="003C1B17"/>
    <w:rsid w:val="003C2039"/>
    <w:rsid w:val="003C2D64"/>
    <w:rsid w:val="003C30EB"/>
    <w:rsid w:val="003C3459"/>
    <w:rsid w:val="003C6633"/>
    <w:rsid w:val="003D1057"/>
    <w:rsid w:val="003D1CCD"/>
    <w:rsid w:val="003D3BBD"/>
    <w:rsid w:val="003D6DCB"/>
    <w:rsid w:val="003D78F4"/>
    <w:rsid w:val="003E0AF6"/>
    <w:rsid w:val="003E0F56"/>
    <w:rsid w:val="003E42AE"/>
    <w:rsid w:val="003E6D05"/>
    <w:rsid w:val="003F5E2E"/>
    <w:rsid w:val="003F737E"/>
    <w:rsid w:val="004007A1"/>
    <w:rsid w:val="00405E17"/>
    <w:rsid w:val="004102DE"/>
    <w:rsid w:val="004111C8"/>
    <w:rsid w:val="004140F8"/>
    <w:rsid w:val="0041490F"/>
    <w:rsid w:val="004171A0"/>
    <w:rsid w:val="00424409"/>
    <w:rsid w:val="00427D59"/>
    <w:rsid w:val="00432A98"/>
    <w:rsid w:val="0043338B"/>
    <w:rsid w:val="00435AC9"/>
    <w:rsid w:val="00437447"/>
    <w:rsid w:val="00442F06"/>
    <w:rsid w:val="00444368"/>
    <w:rsid w:val="004449AA"/>
    <w:rsid w:val="00445198"/>
    <w:rsid w:val="0044762F"/>
    <w:rsid w:val="0045184A"/>
    <w:rsid w:val="004530EA"/>
    <w:rsid w:val="00454162"/>
    <w:rsid w:val="0046062B"/>
    <w:rsid w:val="00463171"/>
    <w:rsid w:val="00463D5F"/>
    <w:rsid w:val="00465148"/>
    <w:rsid w:val="004653B5"/>
    <w:rsid w:val="00473A4F"/>
    <w:rsid w:val="0048007A"/>
    <w:rsid w:val="00482CE2"/>
    <w:rsid w:val="00483C44"/>
    <w:rsid w:val="004864CE"/>
    <w:rsid w:val="00490251"/>
    <w:rsid w:val="00490472"/>
    <w:rsid w:val="0049080F"/>
    <w:rsid w:val="00490E9B"/>
    <w:rsid w:val="004932AB"/>
    <w:rsid w:val="00495F9D"/>
    <w:rsid w:val="004A2016"/>
    <w:rsid w:val="004A466E"/>
    <w:rsid w:val="004A551D"/>
    <w:rsid w:val="004B4C93"/>
    <w:rsid w:val="004C02EC"/>
    <w:rsid w:val="004C5A45"/>
    <w:rsid w:val="004C78D6"/>
    <w:rsid w:val="004D437E"/>
    <w:rsid w:val="004D66D3"/>
    <w:rsid w:val="004E0F45"/>
    <w:rsid w:val="004F0C98"/>
    <w:rsid w:val="004F14FF"/>
    <w:rsid w:val="004F1E94"/>
    <w:rsid w:val="004F24EF"/>
    <w:rsid w:val="004F6D04"/>
    <w:rsid w:val="00503CA4"/>
    <w:rsid w:val="00505400"/>
    <w:rsid w:val="00507A5B"/>
    <w:rsid w:val="00512266"/>
    <w:rsid w:val="00514198"/>
    <w:rsid w:val="00514812"/>
    <w:rsid w:val="0052059D"/>
    <w:rsid w:val="00525349"/>
    <w:rsid w:val="00531794"/>
    <w:rsid w:val="00532C44"/>
    <w:rsid w:val="00536A79"/>
    <w:rsid w:val="00536D07"/>
    <w:rsid w:val="005477BC"/>
    <w:rsid w:val="00547B1C"/>
    <w:rsid w:val="00547DC4"/>
    <w:rsid w:val="005503CF"/>
    <w:rsid w:val="0055239E"/>
    <w:rsid w:val="00561CDA"/>
    <w:rsid w:val="005624E4"/>
    <w:rsid w:val="005631C2"/>
    <w:rsid w:val="0056422B"/>
    <w:rsid w:val="00572207"/>
    <w:rsid w:val="005727CF"/>
    <w:rsid w:val="00575A91"/>
    <w:rsid w:val="00582845"/>
    <w:rsid w:val="005879E4"/>
    <w:rsid w:val="005943E8"/>
    <w:rsid w:val="005A2105"/>
    <w:rsid w:val="005A7771"/>
    <w:rsid w:val="005B08E3"/>
    <w:rsid w:val="005B143B"/>
    <w:rsid w:val="005B1D8E"/>
    <w:rsid w:val="005B37BA"/>
    <w:rsid w:val="005B4435"/>
    <w:rsid w:val="005B5DFF"/>
    <w:rsid w:val="005B6BB2"/>
    <w:rsid w:val="005C0C63"/>
    <w:rsid w:val="005C1F76"/>
    <w:rsid w:val="005C4DDF"/>
    <w:rsid w:val="005C7537"/>
    <w:rsid w:val="005C7895"/>
    <w:rsid w:val="005D4F7B"/>
    <w:rsid w:val="005D6220"/>
    <w:rsid w:val="005D77FB"/>
    <w:rsid w:val="005E0210"/>
    <w:rsid w:val="005E0E40"/>
    <w:rsid w:val="005F18E6"/>
    <w:rsid w:val="005F4775"/>
    <w:rsid w:val="005F7F97"/>
    <w:rsid w:val="00602E66"/>
    <w:rsid w:val="00603EF4"/>
    <w:rsid w:val="006131CD"/>
    <w:rsid w:val="0061695C"/>
    <w:rsid w:val="00623341"/>
    <w:rsid w:val="00634BCA"/>
    <w:rsid w:val="00636345"/>
    <w:rsid w:val="00637085"/>
    <w:rsid w:val="00643282"/>
    <w:rsid w:val="006444B3"/>
    <w:rsid w:val="00644F32"/>
    <w:rsid w:val="006461DF"/>
    <w:rsid w:val="00646763"/>
    <w:rsid w:val="006505F3"/>
    <w:rsid w:val="00651955"/>
    <w:rsid w:val="00651B43"/>
    <w:rsid w:val="00656DCD"/>
    <w:rsid w:val="006658FD"/>
    <w:rsid w:val="00671C19"/>
    <w:rsid w:val="00675A24"/>
    <w:rsid w:val="0068336A"/>
    <w:rsid w:val="0069370B"/>
    <w:rsid w:val="006A5262"/>
    <w:rsid w:val="006A58AF"/>
    <w:rsid w:val="006A76C7"/>
    <w:rsid w:val="006B001C"/>
    <w:rsid w:val="006B3BC8"/>
    <w:rsid w:val="006B4C28"/>
    <w:rsid w:val="006B524B"/>
    <w:rsid w:val="006C0904"/>
    <w:rsid w:val="006C4063"/>
    <w:rsid w:val="006C5780"/>
    <w:rsid w:val="006C63FF"/>
    <w:rsid w:val="006C6408"/>
    <w:rsid w:val="006D0553"/>
    <w:rsid w:val="006D1B24"/>
    <w:rsid w:val="006D4A77"/>
    <w:rsid w:val="006D628F"/>
    <w:rsid w:val="006D70BD"/>
    <w:rsid w:val="006E1F99"/>
    <w:rsid w:val="006E5F1A"/>
    <w:rsid w:val="006E5F65"/>
    <w:rsid w:val="006E5FB1"/>
    <w:rsid w:val="006E6979"/>
    <w:rsid w:val="006F2B21"/>
    <w:rsid w:val="006F5B58"/>
    <w:rsid w:val="00700759"/>
    <w:rsid w:val="007021AE"/>
    <w:rsid w:val="00702C2A"/>
    <w:rsid w:val="007065CC"/>
    <w:rsid w:val="00707DCF"/>
    <w:rsid w:val="007114A7"/>
    <w:rsid w:val="0071163A"/>
    <w:rsid w:val="00714E96"/>
    <w:rsid w:val="00717A83"/>
    <w:rsid w:val="00720AAD"/>
    <w:rsid w:val="00720F64"/>
    <w:rsid w:val="00735E12"/>
    <w:rsid w:val="00743ECD"/>
    <w:rsid w:val="007455C1"/>
    <w:rsid w:val="00747FC6"/>
    <w:rsid w:val="007513A0"/>
    <w:rsid w:val="00755320"/>
    <w:rsid w:val="00766846"/>
    <w:rsid w:val="007707A7"/>
    <w:rsid w:val="00775522"/>
    <w:rsid w:val="007755EC"/>
    <w:rsid w:val="00780D9D"/>
    <w:rsid w:val="00780FA5"/>
    <w:rsid w:val="00785C6E"/>
    <w:rsid w:val="00790B4F"/>
    <w:rsid w:val="0079787F"/>
    <w:rsid w:val="007B0449"/>
    <w:rsid w:val="007B06F6"/>
    <w:rsid w:val="007B37A3"/>
    <w:rsid w:val="007B506F"/>
    <w:rsid w:val="007C4807"/>
    <w:rsid w:val="007D0019"/>
    <w:rsid w:val="007D408D"/>
    <w:rsid w:val="007D5B3E"/>
    <w:rsid w:val="007F19FF"/>
    <w:rsid w:val="007F5EC4"/>
    <w:rsid w:val="00814D7D"/>
    <w:rsid w:val="00817FBF"/>
    <w:rsid w:val="00821873"/>
    <w:rsid w:val="00823188"/>
    <w:rsid w:val="00823C99"/>
    <w:rsid w:val="008270F9"/>
    <w:rsid w:val="00827B66"/>
    <w:rsid w:val="0083010E"/>
    <w:rsid w:val="008309FB"/>
    <w:rsid w:val="00832755"/>
    <w:rsid w:val="008400B0"/>
    <w:rsid w:val="00843B2F"/>
    <w:rsid w:val="0084692D"/>
    <w:rsid w:val="008504C1"/>
    <w:rsid w:val="008512C8"/>
    <w:rsid w:val="00853E84"/>
    <w:rsid w:val="00860ABA"/>
    <w:rsid w:val="00861031"/>
    <w:rsid w:val="008631C8"/>
    <w:rsid w:val="00863BF2"/>
    <w:rsid w:val="00863F5B"/>
    <w:rsid w:val="008648FC"/>
    <w:rsid w:val="00880A15"/>
    <w:rsid w:val="00895493"/>
    <w:rsid w:val="00895AB0"/>
    <w:rsid w:val="008A2F02"/>
    <w:rsid w:val="008A454B"/>
    <w:rsid w:val="008A4A8F"/>
    <w:rsid w:val="008A6CE3"/>
    <w:rsid w:val="008B02DC"/>
    <w:rsid w:val="008B334D"/>
    <w:rsid w:val="008C066F"/>
    <w:rsid w:val="008C55EC"/>
    <w:rsid w:val="008C7835"/>
    <w:rsid w:val="008D196D"/>
    <w:rsid w:val="008E10F0"/>
    <w:rsid w:val="008E66BC"/>
    <w:rsid w:val="008F120F"/>
    <w:rsid w:val="008F352F"/>
    <w:rsid w:val="008F617D"/>
    <w:rsid w:val="008F66CF"/>
    <w:rsid w:val="00907D40"/>
    <w:rsid w:val="009147FA"/>
    <w:rsid w:val="00920F07"/>
    <w:rsid w:val="00922C66"/>
    <w:rsid w:val="00925544"/>
    <w:rsid w:val="0092762E"/>
    <w:rsid w:val="00932F58"/>
    <w:rsid w:val="00935A9B"/>
    <w:rsid w:val="00951E49"/>
    <w:rsid w:val="00952BDF"/>
    <w:rsid w:val="00954B82"/>
    <w:rsid w:val="00957CD6"/>
    <w:rsid w:val="00964F99"/>
    <w:rsid w:val="00970528"/>
    <w:rsid w:val="00971A58"/>
    <w:rsid w:val="00971F7F"/>
    <w:rsid w:val="00972323"/>
    <w:rsid w:val="009753E8"/>
    <w:rsid w:val="009832C8"/>
    <w:rsid w:val="00985279"/>
    <w:rsid w:val="009937CA"/>
    <w:rsid w:val="009A1C64"/>
    <w:rsid w:val="009A38BF"/>
    <w:rsid w:val="009A58C0"/>
    <w:rsid w:val="009A5F14"/>
    <w:rsid w:val="009B0787"/>
    <w:rsid w:val="009B22B5"/>
    <w:rsid w:val="009B7929"/>
    <w:rsid w:val="009B7C7E"/>
    <w:rsid w:val="009C41CA"/>
    <w:rsid w:val="009C49BD"/>
    <w:rsid w:val="009C4D94"/>
    <w:rsid w:val="009C633D"/>
    <w:rsid w:val="009D5565"/>
    <w:rsid w:val="009D7C7B"/>
    <w:rsid w:val="009E153F"/>
    <w:rsid w:val="009E1BDF"/>
    <w:rsid w:val="009E3D56"/>
    <w:rsid w:val="009F32F2"/>
    <w:rsid w:val="00A0179B"/>
    <w:rsid w:val="00A05D50"/>
    <w:rsid w:val="00A110DF"/>
    <w:rsid w:val="00A15CC5"/>
    <w:rsid w:val="00A334E9"/>
    <w:rsid w:val="00A34D14"/>
    <w:rsid w:val="00A37F30"/>
    <w:rsid w:val="00A41B93"/>
    <w:rsid w:val="00A55531"/>
    <w:rsid w:val="00A614BD"/>
    <w:rsid w:val="00A62EE0"/>
    <w:rsid w:val="00A64192"/>
    <w:rsid w:val="00A658CE"/>
    <w:rsid w:val="00A824EB"/>
    <w:rsid w:val="00A9200F"/>
    <w:rsid w:val="00A92E47"/>
    <w:rsid w:val="00A96FB2"/>
    <w:rsid w:val="00AA28EE"/>
    <w:rsid w:val="00AA7FA4"/>
    <w:rsid w:val="00AB1159"/>
    <w:rsid w:val="00AB71D8"/>
    <w:rsid w:val="00AC1847"/>
    <w:rsid w:val="00AD024E"/>
    <w:rsid w:val="00AD2066"/>
    <w:rsid w:val="00AD242E"/>
    <w:rsid w:val="00AD7DA1"/>
    <w:rsid w:val="00AE4C4C"/>
    <w:rsid w:val="00AE52A2"/>
    <w:rsid w:val="00AE5B02"/>
    <w:rsid w:val="00AF35C2"/>
    <w:rsid w:val="00AF368C"/>
    <w:rsid w:val="00B046C7"/>
    <w:rsid w:val="00B052FD"/>
    <w:rsid w:val="00B0655E"/>
    <w:rsid w:val="00B12129"/>
    <w:rsid w:val="00B13313"/>
    <w:rsid w:val="00B155CD"/>
    <w:rsid w:val="00B21251"/>
    <w:rsid w:val="00B332CE"/>
    <w:rsid w:val="00B42ABE"/>
    <w:rsid w:val="00B46C10"/>
    <w:rsid w:val="00B54EA2"/>
    <w:rsid w:val="00B55CC6"/>
    <w:rsid w:val="00B560D1"/>
    <w:rsid w:val="00B61FC4"/>
    <w:rsid w:val="00B6694C"/>
    <w:rsid w:val="00B70214"/>
    <w:rsid w:val="00B844B4"/>
    <w:rsid w:val="00B84771"/>
    <w:rsid w:val="00B90824"/>
    <w:rsid w:val="00B91BD5"/>
    <w:rsid w:val="00B92536"/>
    <w:rsid w:val="00B93E09"/>
    <w:rsid w:val="00B96EC0"/>
    <w:rsid w:val="00B979EA"/>
    <w:rsid w:val="00BB09E5"/>
    <w:rsid w:val="00BB13EF"/>
    <w:rsid w:val="00BB438B"/>
    <w:rsid w:val="00BB44B3"/>
    <w:rsid w:val="00BB45E7"/>
    <w:rsid w:val="00BC1E68"/>
    <w:rsid w:val="00BC44FD"/>
    <w:rsid w:val="00BC7EE7"/>
    <w:rsid w:val="00BD2B8C"/>
    <w:rsid w:val="00BD30B3"/>
    <w:rsid w:val="00BD5DFF"/>
    <w:rsid w:val="00BD7490"/>
    <w:rsid w:val="00BE0B24"/>
    <w:rsid w:val="00BE26BC"/>
    <w:rsid w:val="00BE2E4A"/>
    <w:rsid w:val="00BE6F65"/>
    <w:rsid w:val="00BF30CC"/>
    <w:rsid w:val="00BF52C3"/>
    <w:rsid w:val="00BF56C2"/>
    <w:rsid w:val="00C03C4B"/>
    <w:rsid w:val="00C04302"/>
    <w:rsid w:val="00C056F2"/>
    <w:rsid w:val="00C12BB0"/>
    <w:rsid w:val="00C132ED"/>
    <w:rsid w:val="00C16BFD"/>
    <w:rsid w:val="00C20FB2"/>
    <w:rsid w:val="00C21C3B"/>
    <w:rsid w:val="00C2253E"/>
    <w:rsid w:val="00C22D20"/>
    <w:rsid w:val="00C232CF"/>
    <w:rsid w:val="00C23778"/>
    <w:rsid w:val="00C23FCA"/>
    <w:rsid w:val="00C3102D"/>
    <w:rsid w:val="00C33B5C"/>
    <w:rsid w:val="00C4057F"/>
    <w:rsid w:val="00C531CD"/>
    <w:rsid w:val="00C5606F"/>
    <w:rsid w:val="00C674C3"/>
    <w:rsid w:val="00C77323"/>
    <w:rsid w:val="00C77A90"/>
    <w:rsid w:val="00C82119"/>
    <w:rsid w:val="00C90400"/>
    <w:rsid w:val="00C96515"/>
    <w:rsid w:val="00CA0310"/>
    <w:rsid w:val="00CA152F"/>
    <w:rsid w:val="00CA2FC0"/>
    <w:rsid w:val="00CA69D8"/>
    <w:rsid w:val="00CB2EEC"/>
    <w:rsid w:val="00CB7CD3"/>
    <w:rsid w:val="00CC1691"/>
    <w:rsid w:val="00CC62A4"/>
    <w:rsid w:val="00CD3D5E"/>
    <w:rsid w:val="00CD4D2E"/>
    <w:rsid w:val="00CE4C0F"/>
    <w:rsid w:val="00CF01B4"/>
    <w:rsid w:val="00CF03B6"/>
    <w:rsid w:val="00D04EF2"/>
    <w:rsid w:val="00D057E4"/>
    <w:rsid w:val="00D06D35"/>
    <w:rsid w:val="00D07423"/>
    <w:rsid w:val="00D076EE"/>
    <w:rsid w:val="00D10587"/>
    <w:rsid w:val="00D12005"/>
    <w:rsid w:val="00D130FC"/>
    <w:rsid w:val="00D13A58"/>
    <w:rsid w:val="00D244BD"/>
    <w:rsid w:val="00D24E88"/>
    <w:rsid w:val="00D30B8A"/>
    <w:rsid w:val="00D3708E"/>
    <w:rsid w:val="00D47CAB"/>
    <w:rsid w:val="00D5349E"/>
    <w:rsid w:val="00D601E8"/>
    <w:rsid w:val="00D63A8C"/>
    <w:rsid w:val="00D67F21"/>
    <w:rsid w:val="00D72C8C"/>
    <w:rsid w:val="00D72FDA"/>
    <w:rsid w:val="00D75020"/>
    <w:rsid w:val="00D7552D"/>
    <w:rsid w:val="00D75BF5"/>
    <w:rsid w:val="00D76272"/>
    <w:rsid w:val="00D81CF9"/>
    <w:rsid w:val="00D81E72"/>
    <w:rsid w:val="00D90970"/>
    <w:rsid w:val="00D91D7D"/>
    <w:rsid w:val="00D95478"/>
    <w:rsid w:val="00D97441"/>
    <w:rsid w:val="00DA075F"/>
    <w:rsid w:val="00DA6B4E"/>
    <w:rsid w:val="00DC4D34"/>
    <w:rsid w:val="00DC6278"/>
    <w:rsid w:val="00DC7CB0"/>
    <w:rsid w:val="00DD02AE"/>
    <w:rsid w:val="00DF1510"/>
    <w:rsid w:val="00DF2D05"/>
    <w:rsid w:val="00DF2D86"/>
    <w:rsid w:val="00DF5C19"/>
    <w:rsid w:val="00DF60C1"/>
    <w:rsid w:val="00E03AB6"/>
    <w:rsid w:val="00E11CAB"/>
    <w:rsid w:val="00E1460C"/>
    <w:rsid w:val="00E179AE"/>
    <w:rsid w:val="00E26BF7"/>
    <w:rsid w:val="00E275C8"/>
    <w:rsid w:val="00E310C2"/>
    <w:rsid w:val="00E37244"/>
    <w:rsid w:val="00E41742"/>
    <w:rsid w:val="00E4774F"/>
    <w:rsid w:val="00E55363"/>
    <w:rsid w:val="00E65CD6"/>
    <w:rsid w:val="00E75354"/>
    <w:rsid w:val="00E7547F"/>
    <w:rsid w:val="00E768C2"/>
    <w:rsid w:val="00E77B15"/>
    <w:rsid w:val="00E8338D"/>
    <w:rsid w:val="00E8619A"/>
    <w:rsid w:val="00E86DAA"/>
    <w:rsid w:val="00EA582A"/>
    <w:rsid w:val="00EB0CD1"/>
    <w:rsid w:val="00EB329F"/>
    <w:rsid w:val="00EB5CC5"/>
    <w:rsid w:val="00EB7C5B"/>
    <w:rsid w:val="00EC0DA8"/>
    <w:rsid w:val="00ED0229"/>
    <w:rsid w:val="00ED1428"/>
    <w:rsid w:val="00ED5BC4"/>
    <w:rsid w:val="00EE2167"/>
    <w:rsid w:val="00EE3B67"/>
    <w:rsid w:val="00EE504D"/>
    <w:rsid w:val="00EE630D"/>
    <w:rsid w:val="00EF0AE5"/>
    <w:rsid w:val="00F01095"/>
    <w:rsid w:val="00F01D51"/>
    <w:rsid w:val="00F01F8C"/>
    <w:rsid w:val="00F02264"/>
    <w:rsid w:val="00F027AD"/>
    <w:rsid w:val="00F02945"/>
    <w:rsid w:val="00F16185"/>
    <w:rsid w:val="00F17018"/>
    <w:rsid w:val="00F211CB"/>
    <w:rsid w:val="00F23FEE"/>
    <w:rsid w:val="00F27B9A"/>
    <w:rsid w:val="00F33933"/>
    <w:rsid w:val="00F34040"/>
    <w:rsid w:val="00F43E82"/>
    <w:rsid w:val="00F510AE"/>
    <w:rsid w:val="00F54C6F"/>
    <w:rsid w:val="00F54F84"/>
    <w:rsid w:val="00F6129C"/>
    <w:rsid w:val="00F634DE"/>
    <w:rsid w:val="00F64D43"/>
    <w:rsid w:val="00F65096"/>
    <w:rsid w:val="00F659E6"/>
    <w:rsid w:val="00F6691A"/>
    <w:rsid w:val="00F733F9"/>
    <w:rsid w:val="00F76AA6"/>
    <w:rsid w:val="00F80950"/>
    <w:rsid w:val="00F8402A"/>
    <w:rsid w:val="00F91342"/>
    <w:rsid w:val="00F92D68"/>
    <w:rsid w:val="00FB0C46"/>
    <w:rsid w:val="00FB4D1A"/>
    <w:rsid w:val="00FB4F56"/>
    <w:rsid w:val="00FC1667"/>
    <w:rsid w:val="00FC56D0"/>
    <w:rsid w:val="00FD1F77"/>
    <w:rsid w:val="00FD2AA1"/>
    <w:rsid w:val="00FD4038"/>
    <w:rsid w:val="00FE117F"/>
    <w:rsid w:val="00FE1E47"/>
    <w:rsid w:val="00FE30CB"/>
    <w:rsid w:val="00FE4E95"/>
    <w:rsid w:val="00FE6BD0"/>
    <w:rsid w:val="00FF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386AE3"/>
  <w15:chartTrackingRefBased/>
  <w15:docId w15:val="{46A862B1-2A54-4832-BEB1-9528B654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5B84"/>
    <w:pPr>
      <w:spacing w:after="0"/>
      <w:jc w:val="center"/>
      <w:outlineLvl w:val="0"/>
    </w:pPr>
    <w:rPr>
      <w:rFonts w:ascii="Book Antiqua" w:hAnsi="Book Antiqua"/>
      <w:b/>
      <w:sz w:val="24"/>
      <w:szCs w:val="24"/>
    </w:rPr>
  </w:style>
  <w:style w:type="paragraph" w:styleId="Heading2">
    <w:name w:val="heading 2"/>
    <w:basedOn w:val="Normal"/>
    <w:next w:val="Normal"/>
    <w:link w:val="Heading2Char"/>
    <w:uiPriority w:val="9"/>
    <w:unhideWhenUsed/>
    <w:qFormat/>
    <w:rsid w:val="00FE30CB"/>
    <w:pPr>
      <w:keepNext/>
      <w:keepLines/>
      <w:spacing w:after="0" w:line="240" w:lineRule="auto"/>
      <w:ind w:left="1710" w:hanging="1710"/>
      <w:outlineLvl w:val="1"/>
    </w:pPr>
    <w:rPr>
      <w:rFonts w:ascii="Book Antiqua" w:hAnsi="Book Antiqua"/>
      <w:b/>
    </w:rPr>
  </w:style>
  <w:style w:type="paragraph" w:styleId="Heading3">
    <w:name w:val="heading 3"/>
    <w:basedOn w:val="ListParagraph"/>
    <w:next w:val="Normal"/>
    <w:link w:val="Heading3Char"/>
    <w:uiPriority w:val="9"/>
    <w:unhideWhenUsed/>
    <w:qFormat/>
    <w:rsid w:val="00105CC1"/>
    <w:pPr>
      <w:ind w:left="288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1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6C5"/>
  </w:style>
  <w:style w:type="paragraph" w:styleId="Footer">
    <w:name w:val="footer"/>
    <w:basedOn w:val="Normal"/>
    <w:link w:val="FooterChar"/>
    <w:uiPriority w:val="99"/>
    <w:unhideWhenUsed/>
    <w:rsid w:val="00311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6C5"/>
  </w:style>
  <w:style w:type="paragraph" w:styleId="NoSpacing">
    <w:name w:val="No Spacing"/>
    <w:uiPriority w:val="1"/>
    <w:qFormat/>
    <w:rsid w:val="00BC44FD"/>
    <w:pPr>
      <w:spacing w:after="0" w:line="240" w:lineRule="auto"/>
    </w:pPr>
  </w:style>
  <w:style w:type="paragraph" w:styleId="NormalWeb">
    <w:name w:val="Normal (Web)"/>
    <w:basedOn w:val="Normal"/>
    <w:uiPriority w:val="99"/>
    <w:unhideWhenUsed/>
    <w:rsid w:val="0037202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4DDF"/>
    <w:pPr>
      <w:ind w:left="1440"/>
      <w:contextualSpacing/>
    </w:pPr>
    <w:rPr>
      <w:rFonts w:ascii="Book Antiqua" w:hAnsi="Book Antiqua"/>
      <w:i/>
    </w:rPr>
  </w:style>
  <w:style w:type="paragraph" w:customStyle="1" w:styleId="xmsonormal">
    <w:name w:val="x_msonormal"/>
    <w:basedOn w:val="Normal"/>
    <w:rsid w:val="000A321E"/>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FE30CB"/>
    <w:rPr>
      <w:rFonts w:ascii="Book Antiqua" w:hAnsi="Book Antiqua"/>
      <w:b/>
    </w:rPr>
  </w:style>
  <w:style w:type="character" w:customStyle="1" w:styleId="Heading3Char">
    <w:name w:val="Heading 3 Char"/>
    <w:basedOn w:val="DefaultParagraphFont"/>
    <w:link w:val="Heading3"/>
    <w:uiPriority w:val="9"/>
    <w:rsid w:val="00105CC1"/>
    <w:rPr>
      <w:rFonts w:ascii="Book Antiqua" w:hAnsi="Book Antiqua"/>
      <w:i/>
    </w:rPr>
  </w:style>
  <w:style w:type="character" w:customStyle="1" w:styleId="text">
    <w:name w:val="text"/>
    <w:basedOn w:val="DefaultParagraphFont"/>
    <w:rsid w:val="006B4C28"/>
  </w:style>
  <w:style w:type="character" w:customStyle="1" w:styleId="Heading1Char">
    <w:name w:val="Heading 1 Char"/>
    <w:basedOn w:val="DefaultParagraphFont"/>
    <w:link w:val="Heading1"/>
    <w:uiPriority w:val="9"/>
    <w:rsid w:val="000B5B84"/>
    <w:rPr>
      <w:rFonts w:ascii="Book Antiqua" w:hAnsi="Book Antiqua"/>
      <w:b/>
      <w:sz w:val="24"/>
      <w:szCs w:val="24"/>
    </w:rPr>
  </w:style>
  <w:style w:type="paragraph" w:customStyle="1" w:styleId="xxxmsonormal">
    <w:name w:val="x_xxmsonormal"/>
    <w:basedOn w:val="Normal"/>
    <w:rsid w:val="008F66CF"/>
    <w:pPr>
      <w:spacing w:after="0" w:line="240" w:lineRule="auto"/>
    </w:pPr>
    <w:rPr>
      <w:rFonts w:ascii="Calibri" w:hAnsi="Calibri" w:cs="Calibri"/>
    </w:rPr>
  </w:style>
  <w:style w:type="character" w:styleId="Hyperlink">
    <w:name w:val="Hyperlink"/>
    <w:basedOn w:val="DefaultParagraphFont"/>
    <w:uiPriority w:val="99"/>
    <w:unhideWhenUsed/>
    <w:rsid w:val="00C232CF"/>
    <w:rPr>
      <w:color w:val="0563C1"/>
      <w:u w:val="single"/>
    </w:rPr>
  </w:style>
  <w:style w:type="character" w:customStyle="1" w:styleId="contentusability1">
    <w:name w:val="contentusability1"/>
    <w:basedOn w:val="DefaultParagraphFont"/>
    <w:rsid w:val="00185B05"/>
  </w:style>
  <w:style w:type="paragraph" w:customStyle="1" w:styleId="open">
    <w:name w:val="open"/>
    <w:basedOn w:val="Normal"/>
    <w:rsid w:val="0043744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7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38462">
      <w:bodyDiv w:val="1"/>
      <w:marLeft w:val="0"/>
      <w:marRight w:val="0"/>
      <w:marTop w:val="0"/>
      <w:marBottom w:val="0"/>
      <w:divBdr>
        <w:top w:val="none" w:sz="0" w:space="0" w:color="auto"/>
        <w:left w:val="none" w:sz="0" w:space="0" w:color="auto"/>
        <w:bottom w:val="none" w:sz="0" w:space="0" w:color="auto"/>
        <w:right w:val="none" w:sz="0" w:space="0" w:color="auto"/>
      </w:divBdr>
    </w:div>
    <w:div w:id="443187018">
      <w:bodyDiv w:val="1"/>
      <w:marLeft w:val="0"/>
      <w:marRight w:val="0"/>
      <w:marTop w:val="0"/>
      <w:marBottom w:val="0"/>
      <w:divBdr>
        <w:top w:val="none" w:sz="0" w:space="0" w:color="auto"/>
        <w:left w:val="none" w:sz="0" w:space="0" w:color="auto"/>
        <w:bottom w:val="none" w:sz="0" w:space="0" w:color="auto"/>
        <w:right w:val="none" w:sz="0" w:space="0" w:color="auto"/>
      </w:divBdr>
    </w:div>
    <w:div w:id="477574998">
      <w:bodyDiv w:val="1"/>
      <w:marLeft w:val="0"/>
      <w:marRight w:val="0"/>
      <w:marTop w:val="0"/>
      <w:marBottom w:val="0"/>
      <w:divBdr>
        <w:top w:val="none" w:sz="0" w:space="0" w:color="auto"/>
        <w:left w:val="none" w:sz="0" w:space="0" w:color="auto"/>
        <w:bottom w:val="none" w:sz="0" w:space="0" w:color="auto"/>
        <w:right w:val="none" w:sz="0" w:space="0" w:color="auto"/>
      </w:divBdr>
    </w:div>
    <w:div w:id="514341288">
      <w:bodyDiv w:val="1"/>
      <w:marLeft w:val="0"/>
      <w:marRight w:val="0"/>
      <w:marTop w:val="0"/>
      <w:marBottom w:val="0"/>
      <w:divBdr>
        <w:top w:val="none" w:sz="0" w:space="0" w:color="auto"/>
        <w:left w:val="none" w:sz="0" w:space="0" w:color="auto"/>
        <w:bottom w:val="none" w:sz="0" w:space="0" w:color="auto"/>
        <w:right w:val="none" w:sz="0" w:space="0" w:color="auto"/>
      </w:divBdr>
    </w:div>
    <w:div w:id="841239744">
      <w:bodyDiv w:val="1"/>
      <w:marLeft w:val="0"/>
      <w:marRight w:val="0"/>
      <w:marTop w:val="0"/>
      <w:marBottom w:val="0"/>
      <w:divBdr>
        <w:top w:val="none" w:sz="0" w:space="0" w:color="auto"/>
        <w:left w:val="none" w:sz="0" w:space="0" w:color="auto"/>
        <w:bottom w:val="none" w:sz="0" w:space="0" w:color="auto"/>
        <w:right w:val="none" w:sz="0" w:space="0" w:color="auto"/>
      </w:divBdr>
    </w:div>
    <w:div w:id="902789413">
      <w:bodyDiv w:val="1"/>
      <w:marLeft w:val="0"/>
      <w:marRight w:val="0"/>
      <w:marTop w:val="0"/>
      <w:marBottom w:val="0"/>
      <w:divBdr>
        <w:top w:val="none" w:sz="0" w:space="0" w:color="auto"/>
        <w:left w:val="none" w:sz="0" w:space="0" w:color="auto"/>
        <w:bottom w:val="none" w:sz="0" w:space="0" w:color="auto"/>
        <w:right w:val="none" w:sz="0" w:space="0" w:color="auto"/>
      </w:divBdr>
    </w:div>
    <w:div w:id="929243675">
      <w:bodyDiv w:val="1"/>
      <w:marLeft w:val="0"/>
      <w:marRight w:val="0"/>
      <w:marTop w:val="0"/>
      <w:marBottom w:val="0"/>
      <w:divBdr>
        <w:top w:val="none" w:sz="0" w:space="0" w:color="auto"/>
        <w:left w:val="none" w:sz="0" w:space="0" w:color="auto"/>
        <w:bottom w:val="none" w:sz="0" w:space="0" w:color="auto"/>
        <w:right w:val="none" w:sz="0" w:space="0" w:color="auto"/>
      </w:divBdr>
    </w:div>
    <w:div w:id="1158377074">
      <w:bodyDiv w:val="1"/>
      <w:marLeft w:val="0"/>
      <w:marRight w:val="0"/>
      <w:marTop w:val="0"/>
      <w:marBottom w:val="0"/>
      <w:divBdr>
        <w:top w:val="none" w:sz="0" w:space="0" w:color="auto"/>
        <w:left w:val="none" w:sz="0" w:space="0" w:color="auto"/>
        <w:bottom w:val="none" w:sz="0" w:space="0" w:color="auto"/>
        <w:right w:val="none" w:sz="0" w:space="0" w:color="auto"/>
      </w:divBdr>
    </w:div>
    <w:div w:id="1247305968">
      <w:bodyDiv w:val="1"/>
      <w:marLeft w:val="0"/>
      <w:marRight w:val="0"/>
      <w:marTop w:val="0"/>
      <w:marBottom w:val="0"/>
      <w:divBdr>
        <w:top w:val="none" w:sz="0" w:space="0" w:color="auto"/>
        <w:left w:val="none" w:sz="0" w:space="0" w:color="auto"/>
        <w:bottom w:val="none" w:sz="0" w:space="0" w:color="auto"/>
        <w:right w:val="none" w:sz="0" w:space="0" w:color="auto"/>
      </w:divBdr>
    </w:div>
    <w:div w:id="1250312478">
      <w:bodyDiv w:val="1"/>
      <w:marLeft w:val="0"/>
      <w:marRight w:val="0"/>
      <w:marTop w:val="0"/>
      <w:marBottom w:val="0"/>
      <w:divBdr>
        <w:top w:val="none" w:sz="0" w:space="0" w:color="auto"/>
        <w:left w:val="none" w:sz="0" w:space="0" w:color="auto"/>
        <w:bottom w:val="none" w:sz="0" w:space="0" w:color="auto"/>
        <w:right w:val="none" w:sz="0" w:space="0" w:color="auto"/>
      </w:divBdr>
    </w:div>
    <w:div w:id="1336421919">
      <w:bodyDiv w:val="1"/>
      <w:marLeft w:val="0"/>
      <w:marRight w:val="0"/>
      <w:marTop w:val="0"/>
      <w:marBottom w:val="0"/>
      <w:divBdr>
        <w:top w:val="none" w:sz="0" w:space="0" w:color="auto"/>
        <w:left w:val="none" w:sz="0" w:space="0" w:color="auto"/>
        <w:bottom w:val="none" w:sz="0" w:space="0" w:color="auto"/>
        <w:right w:val="none" w:sz="0" w:space="0" w:color="auto"/>
      </w:divBdr>
    </w:div>
    <w:div w:id="1535801406">
      <w:bodyDiv w:val="1"/>
      <w:marLeft w:val="0"/>
      <w:marRight w:val="0"/>
      <w:marTop w:val="0"/>
      <w:marBottom w:val="0"/>
      <w:divBdr>
        <w:top w:val="none" w:sz="0" w:space="0" w:color="auto"/>
        <w:left w:val="none" w:sz="0" w:space="0" w:color="auto"/>
        <w:bottom w:val="none" w:sz="0" w:space="0" w:color="auto"/>
        <w:right w:val="none" w:sz="0" w:space="0" w:color="auto"/>
      </w:divBdr>
      <w:divsChild>
        <w:div w:id="490214385">
          <w:marLeft w:val="0"/>
          <w:marRight w:val="0"/>
          <w:marTop w:val="0"/>
          <w:marBottom w:val="150"/>
          <w:divBdr>
            <w:top w:val="none" w:sz="0" w:space="0" w:color="auto"/>
            <w:left w:val="none" w:sz="0" w:space="0" w:color="auto"/>
            <w:bottom w:val="none" w:sz="0" w:space="0" w:color="auto"/>
            <w:right w:val="none" w:sz="0" w:space="0" w:color="auto"/>
          </w:divBdr>
        </w:div>
        <w:div w:id="604384533">
          <w:marLeft w:val="0"/>
          <w:marRight w:val="0"/>
          <w:marTop w:val="150"/>
          <w:marBottom w:val="300"/>
          <w:divBdr>
            <w:top w:val="single" w:sz="6" w:space="8" w:color="C3CBCE"/>
            <w:left w:val="none" w:sz="0" w:space="8" w:color="auto"/>
            <w:bottom w:val="single" w:sz="6" w:space="8" w:color="C3CBCE"/>
            <w:right w:val="none" w:sz="0" w:space="8" w:color="auto"/>
          </w:divBdr>
        </w:div>
        <w:div w:id="165750526">
          <w:marLeft w:val="0"/>
          <w:marRight w:val="0"/>
          <w:marTop w:val="0"/>
          <w:marBottom w:val="150"/>
          <w:divBdr>
            <w:top w:val="none" w:sz="0" w:space="0" w:color="auto"/>
            <w:left w:val="none" w:sz="0" w:space="0" w:color="auto"/>
            <w:bottom w:val="none" w:sz="0" w:space="0" w:color="auto"/>
            <w:right w:val="none" w:sz="0" w:space="0" w:color="auto"/>
          </w:divBdr>
        </w:div>
        <w:div w:id="19862485">
          <w:marLeft w:val="0"/>
          <w:marRight w:val="0"/>
          <w:marTop w:val="150"/>
          <w:marBottom w:val="300"/>
          <w:divBdr>
            <w:top w:val="single" w:sz="6" w:space="8" w:color="C3CBCE"/>
            <w:left w:val="none" w:sz="0" w:space="8" w:color="auto"/>
            <w:bottom w:val="single" w:sz="6" w:space="8" w:color="C3CBCE"/>
            <w:right w:val="none" w:sz="0" w:space="8" w:color="auto"/>
          </w:divBdr>
        </w:div>
      </w:divsChild>
    </w:div>
    <w:div w:id="1645353970">
      <w:bodyDiv w:val="1"/>
      <w:marLeft w:val="0"/>
      <w:marRight w:val="0"/>
      <w:marTop w:val="0"/>
      <w:marBottom w:val="0"/>
      <w:divBdr>
        <w:top w:val="none" w:sz="0" w:space="0" w:color="auto"/>
        <w:left w:val="none" w:sz="0" w:space="0" w:color="auto"/>
        <w:bottom w:val="none" w:sz="0" w:space="0" w:color="auto"/>
        <w:right w:val="none" w:sz="0" w:space="0" w:color="auto"/>
      </w:divBdr>
    </w:div>
    <w:div w:id="1682854428">
      <w:bodyDiv w:val="1"/>
      <w:marLeft w:val="0"/>
      <w:marRight w:val="0"/>
      <w:marTop w:val="0"/>
      <w:marBottom w:val="0"/>
      <w:divBdr>
        <w:top w:val="none" w:sz="0" w:space="0" w:color="auto"/>
        <w:left w:val="none" w:sz="0" w:space="0" w:color="auto"/>
        <w:bottom w:val="none" w:sz="0" w:space="0" w:color="auto"/>
        <w:right w:val="none" w:sz="0" w:space="0" w:color="auto"/>
      </w:divBdr>
    </w:div>
    <w:div w:id="1781800983">
      <w:bodyDiv w:val="1"/>
      <w:marLeft w:val="0"/>
      <w:marRight w:val="0"/>
      <w:marTop w:val="0"/>
      <w:marBottom w:val="0"/>
      <w:divBdr>
        <w:top w:val="none" w:sz="0" w:space="0" w:color="auto"/>
        <w:left w:val="none" w:sz="0" w:space="0" w:color="auto"/>
        <w:bottom w:val="none" w:sz="0" w:space="0" w:color="auto"/>
        <w:right w:val="none" w:sz="0" w:space="0" w:color="auto"/>
      </w:divBdr>
    </w:div>
    <w:div w:id="1924802989">
      <w:bodyDiv w:val="1"/>
      <w:marLeft w:val="0"/>
      <w:marRight w:val="0"/>
      <w:marTop w:val="0"/>
      <w:marBottom w:val="0"/>
      <w:divBdr>
        <w:top w:val="none" w:sz="0" w:space="0" w:color="auto"/>
        <w:left w:val="none" w:sz="0" w:space="0" w:color="auto"/>
        <w:bottom w:val="none" w:sz="0" w:space="0" w:color="auto"/>
        <w:right w:val="none" w:sz="0" w:space="0" w:color="auto"/>
      </w:divBdr>
    </w:div>
    <w:div w:id="2060473128">
      <w:bodyDiv w:val="1"/>
      <w:marLeft w:val="0"/>
      <w:marRight w:val="0"/>
      <w:marTop w:val="0"/>
      <w:marBottom w:val="0"/>
      <w:divBdr>
        <w:top w:val="none" w:sz="0" w:space="0" w:color="auto"/>
        <w:left w:val="none" w:sz="0" w:space="0" w:color="auto"/>
        <w:bottom w:val="none" w:sz="0" w:space="0" w:color="auto"/>
        <w:right w:val="none" w:sz="0" w:space="0" w:color="auto"/>
      </w:divBdr>
    </w:div>
    <w:div w:id="20728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unf.zoom.us/j/97513478919" TargetMode="External"/><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s://unf.zoom.us/j/97513478919"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A78F0-2CD2-424B-BB54-7E2B8257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279</Words>
  <Characters>1518</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Holcombe, Andrea</dc:creator>
  <cp:keywords/>
  <dc:description/>
  <cp:lastModifiedBy>Holcombe, Andrea</cp:lastModifiedBy>
  <cp:revision>20</cp:revision>
  <cp:lastPrinted>2021-07-07T17:56:00Z</cp:lastPrinted>
  <dcterms:created xsi:type="dcterms:W3CDTF">2021-07-01T13:45:00Z</dcterms:created>
  <dcterms:modified xsi:type="dcterms:W3CDTF">2021-07-08T22:09:00Z</dcterms:modified>
</cp:coreProperties>
</file>