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0017" w14:textId="77777777" w:rsidR="00CA314D" w:rsidRPr="008F40E2" w:rsidRDefault="00CA314D" w:rsidP="008F40E2">
      <w:pPr>
        <w:pStyle w:val="Heading1"/>
        <w:contextualSpacing/>
        <w:rPr>
          <w:sz w:val="24"/>
          <w:szCs w:val="24"/>
        </w:rPr>
      </w:pPr>
    </w:p>
    <w:p w14:paraId="74DD6059" w14:textId="77777777" w:rsidR="00CA314D" w:rsidRPr="00C253A0" w:rsidRDefault="00CA314D" w:rsidP="008F40E2">
      <w:pPr>
        <w:pStyle w:val="Heading1"/>
        <w:contextualSpacing/>
        <w:rPr>
          <w:sz w:val="28"/>
          <w:szCs w:val="28"/>
        </w:rPr>
      </w:pPr>
      <w:r w:rsidRPr="00C253A0">
        <w:rPr>
          <w:b/>
          <w:sz w:val="28"/>
          <w:szCs w:val="28"/>
        </w:rPr>
        <w:t>MINUTES</w:t>
      </w:r>
    </w:p>
    <w:p w14:paraId="6BC6290B" w14:textId="77777777" w:rsidR="007417F8" w:rsidRPr="008F40E2" w:rsidRDefault="007417F8" w:rsidP="008F40E2">
      <w:pPr>
        <w:spacing w:after="0" w:line="240" w:lineRule="auto"/>
        <w:contextualSpacing/>
        <w:rPr>
          <w:b/>
          <w:sz w:val="24"/>
          <w:szCs w:val="24"/>
        </w:rPr>
      </w:pPr>
    </w:p>
    <w:p w14:paraId="16628994" w14:textId="11C432EF" w:rsidR="00C253A0" w:rsidRPr="00383D80" w:rsidRDefault="007417F8" w:rsidP="00383D80">
      <w:pPr>
        <w:spacing w:line="240" w:lineRule="auto"/>
        <w:rPr>
          <w:b/>
          <w:bCs/>
          <w:sz w:val="24"/>
          <w:szCs w:val="24"/>
        </w:rPr>
      </w:pPr>
      <w:r w:rsidRPr="00383D80">
        <w:rPr>
          <w:b/>
          <w:bCs/>
          <w:sz w:val="24"/>
          <w:szCs w:val="24"/>
        </w:rPr>
        <w:t>Trustees Present</w:t>
      </w:r>
    </w:p>
    <w:p w14:paraId="4733398A" w14:textId="2EE2B08D" w:rsidR="005D0AE6" w:rsidRDefault="007417F8" w:rsidP="00383D80">
      <w:pPr>
        <w:spacing w:line="240" w:lineRule="auto"/>
        <w:rPr>
          <w:sz w:val="24"/>
          <w:szCs w:val="24"/>
        </w:rPr>
      </w:pPr>
      <w:r w:rsidRPr="00B1266A">
        <w:rPr>
          <w:sz w:val="24"/>
          <w:szCs w:val="24"/>
        </w:rPr>
        <w:t xml:space="preserve">Kevin Hyde, John Aloszka, Tom Bryan, Douglas Burnett, Jill Davis, Annie Egan, Stephen Joost, </w:t>
      </w:r>
      <w:r w:rsidR="006718FB" w:rsidRPr="00B1266A">
        <w:rPr>
          <w:sz w:val="24"/>
          <w:szCs w:val="24"/>
        </w:rPr>
        <w:t>Paul McElroy, Nik Patel</w:t>
      </w:r>
    </w:p>
    <w:p w14:paraId="499BCDC4" w14:textId="77777777" w:rsidR="00383D80" w:rsidRPr="00B1266A" w:rsidRDefault="00383D80" w:rsidP="00383D80">
      <w:pPr>
        <w:spacing w:line="240" w:lineRule="auto"/>
        <w:rPr>
          <w:sz w:val="24"/>
          <w:szCs w:val="24"/>
        </w:rPr>
      </w:pPr>
    </w:p>
    <w:p w14:paraId="13333F39" w14:textId="6D404AE6" w:rsidR="005D0AE6" w:rsidRPr="00383D80" w:rsidRDefault="005D0AE6" w:rsidP="00383D80">
      <w:pPr>
        <w:spacing w:line="240" w:lineRule="auto"/>
        <w:rPr>
          <w:b/>
          <w:bCs/>
          <w:sz w:val="24"/>
          <w:szCs w:val="24"/>
        </w:rPr>
      </w:pPr>
      <w:r w:rsidRPr="00383D80">
        <w:rPr>
          <w:b/>
          <w:bCs/>
          <w:sz w:val="24"/>
          <w:szCs w:val="24"/>
        </w:rPr>
        <w:t>Trustees Absent (Excused)</w:t>
      </w:r>
    </w:p>
    <w:p w14:paraId="300D2A40" w14:textId="393A209B" w:rsidR="005D0AE6" w:rsidRPr="00B1266A" w:rsidRDefault="00B21D0D" w:rsidP="00383D80">
      <w:pPr>
        <w:spacing w:line="240" w:lineRule="auto"/>
        <w:rPr>
          <w:sz w:val="24"/>
          <w:szCs w:val="24"/>
        </w:rPr>
      </w:pPr>
      <w:r w:rsidRPr="00B1266A">
        <w:rPr>
          <w:sz w:val="24"/>
          <w:szCs w:val="24"/>
        </w:rPr>
        <w:t xml:space="preserve">David Fenner, </w:t>
      </w:r>
      <w:r w:rsidR="005D0AE6" w:rsidRPr="00B1266A">
        <w:rPr>
          <w:sz w:val="24"/>
          <w:szCs w:val="24"/>
        </w:rPr>
        <w:t>Wilfredo Gonzalez, Adam Hollingsworth, Sharon Wamble-King</w:t>
      </w:r>
    </w:p>
    <w:p w14:paraId="041AAA1A" w14:textId="77777777" w:rsidR="00AD0C92" w:rsidRPr="008F40E2" w:rsidRDefault="007417F8" w:rsidP="00691163">
      <w:pPr>
        <w:pStyle w:val="Heading2"/>
      </w:pPr>
      <w:r w:rsidRPr="008F40E2">
        <w:t xml:space="preserve"> </w:t>
      </w:r>
    </w:p>
    <w:p w14:paraId="573A5D1B" w14:textId="77777777" w:rsidR="002C3584" w:rsidRDefault="00BB6B1C" w:rsidP="002C3584">
      <w:pPr>
        <w:pStyle w:val="Heading2"/>
        <w:spacing w:after="0" w:line="240" w:lineRule="auto"/>
        <w:ind w:left="1440" w:hanging="1440"/>
      </w:pPr>
      <w:r w:rsidRPr="008F40E2">
        <w:t>Item 1</w:t>
      </w:r>
      <w:r w:rsidR="00F762CD" w:rsidRPr="008F40E2">
        <w:t xml:space="preserve"> </w:t>
      </w:r>
      <w:r w:rsidR="00C253A0">
        <w:tab/>
      </w:r>
      <w:r w:rsidR="00F762CD" w:rsidRPr="008F40E2">
        <w:t>Call to Order</w:t>
      </w:r>
    </w:p>
    <w:p w14:paraId="252A820E" w14:textId="68FC6563" w:rsidR="004C5F21" w:rsidRPr="002C3584" w:rsidRDefault="002C3584" w:rsidP="002C3584">
      <w:pPr>
        <w:spacing w:after="0" w:line="240" w:lineRule="auto"/>
      </w:pPr>
      <w:r>
        <w:tab/>
      </w:r>
      <w:r>
        <w:tab/>
      </w:r>
      <w:r w:rsidR="00710A2A" w:rsidRPr="008F40E2">
        <w:t xml:space="preserve">Chair Hyde called the </w:t>
      </w:r>
      <w:r w:rsidR="004C5F21" w:rsidRPr="008F40E2">
        <w:t xml:space="preserve">Plenary </w:t>
      </w:r>
      <w:r w:rsidR="00710A2A" w:rsidRPr="008F40E2">
        <w:t xml:space="preserve">to order at </w:t>
      </w:r>
      <w:r w:rsidR="004C5F21" w:rsidRPr="008F40E2">
        <w:t xml:space="preserve">3:00 pm. </w:t>
      </w:r>
    </w:p>
    <w:p w14:paraId="406DEF59" w14:textId="77777777" w:rsidR="00CE39F4" w:rsidRDefault="00CE39F4" w:rsidP="002C3584">
      <w:pPr>
        <w:pStyle w:val="Heading2"/>
        <w:spacing w:after="0" w:line="240" w:lineRule="auto"/>
        <w:ind w:left="1440" w:hanging="1440"/>
      </w:pPr>
    </w:p>
    <w:p w14:paraId="550CEFA5" w14:textId="7B6A849A" w:rsidR="00C253A0" w:rsidRPr="00C253A0" w:rsidRDefault="00710A2A" w:rsidP="002C3584">
      <w:pPr>
        <w:pStyle w:val="Heading2"/>
        <w:spacing w:after="0" w:line="240" w:lineRule="auto"/>
        <w:ind w:left="1440" w:hanging="1440"/>
      </w:pPr>
      <w:r w:rsidRPr="008F40E2">
        <w:t>Item 2</w:t>
      </w:r>
      <w:r w:rsidR="00F762CD" w:rsidRPr="008F40E2">
        <w:t xml:space="preserve"> </w:t>
      </w:r>
      <w:r w:rsidR="00C253A0">
        <w:tab/>
      </w:r>
      <w:r w:rsidR="00F762CD" w:rsidRPr="008F40E2">
        <w:t>Public Comments</w:t>
      </w:r>
    </w:p>
    <w:p w14:paraId="712D02D3" w14:textId="7E288441" w:rsidR="004C5F21" w:rsidRPr="008F40E2" w:rsidRDefault="002C3584" w:rsidP="002C3584">
      <w:pPr>
        <w:spacing w:after="0"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710A2A" w:rsidRPr="008F40E2">
        <w:rPr>
          <w:sz w:val="24"/>
          <w:szCs w:val="24"/>
        </w:rPr>
        <w:t xml:space="preserve">Chair Hyde provided an opportunity for public comment. There being none, Chair Hyde moved to </w:t>
      </w:r>
      <w:r w:rsidR="00B3535F" w:rsidRPr="008F40E2">
        <w:rPr>
          <w:sz w:val="24"/>
          <w:szCs w:val="24"/>
        </w:rPr>
        <w:t>the consent agenda.</w:t>
      </w:r>
    </w:p>
    <w:p w14:paraId="0783B8F3" w14:textId="77777777" w:rsidR="008E42A1" w:rsidRPr="008F40E2" w:rsidRDefault="008E42A1" w:rsidP="002C3584">
      <w:pPr>
        <w:spacing w:after="0" w:line="240" w:lineRule="auto"/>
        <w:ind w:left="1440" w:hanging="1440"/>
        <w:contextualSpacing/>
        <w:rPr>
          <w:sz w:val="24"/>
          <w:szCs w:val="24"/>
        </w:rPr>
      </w:pPr>
    </w:p>
    <w:p w14:paraId="427D13EB" w14:textId="37A4691F" w:rsidR="00C253A0" w:rsidRPr="00C253A0" w:rsidRDefault="00710A2A" w:rsidP="002C3584">
      <w:pPr>
        <w:pStyle w:val="Heading2"/>
        <w:spacing w:after="0" w:line="240" w:lineRule="auto"/>
        <w:ind w:left="1440" w:hanging="1440"/>
      </w:pPr>
      <w:r w:rsidRPr="008F40E2">
        <w:t>Item 3</w:t>
      </w:r>
      <w:r w:rsidR="00F762CD" w:rsidRPr="008F40E2">
        <w:t xml:space="preserve"> </w:t>
      </w:r>
      <w:r w:rsidR="00C253A0">
        <w:tab/>
      </w:r>
      <w:r w:rsidR="00F762CD" w:rsidRPr="008F40E2">
        <w:t>Consent Agenda</w:t>
      </w:r>
    </w:p>
    <w:p w14:paraId="2DB0666E" w14:textId="73669F15" w:rsidR="00710A2A" w:rsidRPr="008F40E2" w:rsidRDefault="002C3584" w:rsidP="002C3584">
      <w:pPr>
        <w:spacing w:after="0"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710A2A" w:rsidRPr="008F40E2">
        <w:rPr>
          <w:sz w:val="24"/>
          <w:szCs w:val="24"/>
        </w:rPr>
        <w:t xml:space="preserve">Chair Hyde asked if there were any questions or comments </w:t>
      </w:r>
      <w:r w:rsidR="00AD4F4B" w:rsidRPr="008F40E2">
        <w:rPr>
          <w:sz w:val="24"/>
          <w:szCs w:val="24"/>
        </w:rPr>
        <w:t>regarding</w:t>
      </w:r>
      <w:r w:rsidR="00710A2A" w:rsidRPr="008F40E2">
        <w:rPr>
          <w:sz w:val="24"/>
          <w:szCs w:val="24"/>
        </w:rPr>
        <w:t xml:space="preserve"> the consent agenda. There being none, Trustee Joost made a MOTION to APPROVE the consent agenda and Trustee Eagan SECONDED.</w:t>
      </w:r>
    </w:p>
    <w:p w14:paraId="656935B8" w14:textId="77777777" w:rsidR="002C3584" w:rsidRDefault="002C3584" w:rsidP="002C3584">
      <w:pPr>
        <w:pStyle w:val="Heading2"/>
        <w:spacing w:after="0" w:line="240" w:lineRule="auto"/>
        <w:ind w:left="1440" w:hanging="1440"/>
      </w:pPr>
    </w:p>
    <w:p w14:paraId="0B19FD7E" w14:textId="1BB7634D" w:rsidR="00C253A0" w:rsidRPr="00C253A0" w:rsidRDefault="004C5F21" w:rsidP="002C3584">
      <w:pPr>
        <w:pStyle w:val="Heading2"/>
        <w:spacing w:after="0" w:line="240" w:lineRule="auto"/>
        <w:ind w:left="1440" w:hanging="1440"/>
      </w:pPr>
      <w:r w:rsidRPr="008F40E2">
        <w:t xml:space="preserve">Item 4 </w:t>
      </w:r>
      <w:r w:rsidR="00C253A0">
        <w:tab/>
      </w:r>
      <w:r w:rsidRPr="008F40E2">
        <w:t>Chair</w:t>
      </w:r>
      <w:r w:rsidR="00F762CD" w:rsidRPr="008F40E2">
        <w:t xml:space="preserve">’s </w:t>
      </w:r>
      <w:r w:rsidRPr="008F40E2">
        <w:t>Report</w:t>
      </w:r>
    </w:p>
    <w:p w14:paraId="0DF2ECF7" w14:textId="42F1D101" w:rsidR="004C5F21" w:rsidRDefault="002C3584" w:rsidP="002C3584">
      <w:pPr>
        <w:tabs>
          <w:tab w:val="left" w:pos="8350"/>
        </w:tabs>
        <w:spacing w:after="0"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4C4A3C" w:rsidRPr="008F40E2">
        <w:rPr>
          <w:sz w:val="24"/>
          <w:szCs w:val="24"/>
        </w:rPr>
        <w:t xml:space="preserve">Chair </w:t>
      </w:r>
      <w:r w:rsidR="00E35873" w:rsidRPr="008F40E2">
        <w:rPr>
          <w:sz w:val="24"/>
          <w:szCs w:val="24"/>
        </w:rPr>
        <w:t xml:space="preserve">Hyde </w:t>
      </w:r>
      <w:r w:rsidR="0051627C" w:rsidRPr="008F40E2">
        <w:rPr>
          <w:sz w:val="24"/>
          <w:szCs w:val="24"/>
        </w:rPr>
        <w:t xml:space="preserve">alerted </w:t>
      </w:r>
      <w:r w:rsidR="00E35873" w:rsidRPr="008F40E2">
        <w:rPr>
          <w:sz w:val="24"/>
          <w:szCs w:val="24"/>
        </w:rPr>
        <w:t>the Trustees that</w:t>
      </w:r>
      <w:r w:rsidR="0051627C" w:rsidRPr="008F40E2">
        <w:rPr>
          <w:sz w:val="24"/>
          <w:szCs w:val="24"/>
        </w:rPr>
        <w:t xml:space="preserve">, due to safety measures taken </w:t>
      </w:r>
      <w:proofErr w:type="gramStart"/>
      <w:r w:rsidR="0051627C" w:rsidRPr="008F40E2">
        <w:rPr>
          <w:sz w:val="24"/>
          <w:szCs w:val="24"/>
        </w:rPr>
        <w:t>with regard to</w:t>
      </w:r>
      <w:proofErr w:type="gramEnd"/>
      <w:r w:rsidR="0051627C" w:rsidRPr="008F40E2">
        <w:rPr>
          <w:sz w:val="24"/>
          <w:szCs w:val="24"/>
        </w:rPr>
        <w:t xml:space="preserve"> COVID-19,</w:t>
      </w:r>
      <w:r w:rsidR="00E35873" w:rsidRPr="008F40E2">
        <w:rPr>
          <w:sz w:val="24"/>
          <w:szCs w:val="24"/>
        </w:rPr>
        <w:t xml:space="preserve"> the Florida Board of Governors meeting scheduled for </w:t>
      </w:r>
      <w:r w:rsidR="005B0EA6" w:rsidRPr="008F40E2">
        <w:rPr>
          <w:sz w:val="24"/>
          <w:szCs w:val="24"/>
        </w:rPr>
        <w:t xml:space="preserve">March 25 will now be a </w:t>
      </w:r>
      <w:r w:rsidR="00E84678" w:rsidRPr="008F40E2">
        <w:rPr>
          <w:sz w:val="24"/>
          <w:szCs w:val="24"/>
        </w:rPr>
        <w:t>videoconference</w:t>
      </w:r>
      <w:r w:rsidR="005B0EA6" w:rsidRPr="008F40E2">
        <w:rPr>
          <w:sz w:val="24"/>
          <w:szCs w:val="24"/>
        </w:rPr>
        <w:t xml:space="preserve">. </w:t>
      </w:r>
    </w:p>
    <w:p w14:paraId="2F1406B2" w14:textId="77777777" w:rsidR="00C253A0" w:rsidRPr="008F40E2" w:rsidRDefault="00C253A0" w:rsidP="002C3584">
      <w:pPr>
        <w:tabs>
          <w:tab w:val="left" w:pos="8350"/>
        </w:tabs>
        <w:spacing w:after="0" w:line="240" w:lineRule="auto"/>
        <w:ind w:left="1440" w:hanging="1440"/>
        <w:contextualSpacing/>
        <w:rPr>
          <w:sz w:val="24"/>
          <w:szCs w:val="24"/>
        </w:rPr>
      </w:pPr>
    </w:p>
    <w:p w14:paraId="0BB11AE0" w14:textId="7ECB2E91" w:rsidR="00C253A0" w:rsidRPr="00C253A0" w:rsidRDefault="00A568D0" w:rsidP="002C3584">
      <w:pPr>
        <w:pStyle w:val="Heading2"/>
        <w:spacing w:after="0" w:line="240" w:lineRule="auto"/>
        <w:ind w:left="1440" w:hanging="1440"/>
      </w:pPr>
      <w:r w:rsidRPr="008F40E2">
        <w:t xml:space="preserve">Item 5 </w:t>
      </w:r>
      <w:r w:rsidR="00C253A0">
        <w:tab/>
      </w:r>
      <w:r w:rsidRPr="008F40E2">
        <w:t>Campus Master Plan</w:t>
      </w:r>
    </w:p>
    <w:p w14:paraId="0A38E856" w14:textId="51EBEE40" w:rsidR="002E3FCE" w:rsidRDefault="002C3584" w:rsidP="002C3584">
      <w:pPr>
        <w:tabs>
          <w:tab w:val="left" w:pos="8350"/>
        </w:tabs>
        <w:spacing w:after="0"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5967DE" w:rsidRPr="008F40E2">
        <w:rPr>
          <w:sz w:val="24"/>
          <w:szCs w:val="24"/>
        </w:rPr>
        <w:t xml:space="preserve">Chair Hyde turned the meeting over to </w:t>
      </w:r>
      <w:r w:rsidR="009A3D3D" w:rsidRPr="008F40E2">
        <w:rPr>
          <w:sz w:val="24"/>
          <w:szCs w:val="24"/>
        </w:rPr>
        <w:t>Associate</w:t>
      </w:r>
      <w:r w:rsidR="005967DE" w:rsidRPr="008F40E2">
        <w:rPr>
          <w:sz w:val="24"/>
          <w:szCs w:val="24"/>
        </w:rPr>
        <w:t xml:space="preserve"> Vice President of Administration and Finance John Hale for the </w:t>
      </w:r>
      <w:r w:rsidR="00196EF1" w:rsidRPr="008F40E2">
        <w:rPr>
          <w:sz w:val="24"/>
          <w:szCs w:val="24"/>
        </w:rPr>
        <w:t xml:space="preserve">draft </w:t>
      </w:r>
      <w:r w:rsidR="005967DE" w:rsidRPr="008F40E2">
        <w:rPr>
          <w:sz w:val="24"/>
          <w:szCs w:val="24"/>
        </w:rPr>
        <w:t xml:space="preserve">UNF </w:t>
      </w:r>
      <w:r w:rsidR="004C5F21" w:rsidRPr="008F40E2">
        <w:rPr>
          <w:sz w:val="24"/>
          <w:szCs w:val="24"/>
        </w:rPr>
        <w:t xml:space="preserve">Master Campus </w:t>
      </w:r>
      <w:r w:rsidR="004C5F21" w:rsidRPr="008F40E2">
        <w:rPr>
          <w:sz w:val="24"/>
          <w:szCs w:val="24"/>
        </w:rPr>
        <w:lastRenderedPageBreak/>
        <w:t>Plan</w:t>
      </w:r>
      <w:r w:rsidR="005967DE" w:rsidRPr="008F40E2">
        <w:rPr>
          <w:sz w:val="24"/>
          <w:szCs w:val="24"/>
        </w:rPr>
        <w:t xml:space="preserve"> presentation and public hearing. </w:t>
      </w:r>
      <w:r w:rsidR="00413014" w:rsidRPr="008F40E2">
        <w:rPr>
          <w:sz w:val="24"/>
          <w:szCs w:val="24"/>
        </w:rPr>
        <w:t xml:space="preserve">Mr. Hale addressed the Board and relayed that they would present the draft </w:t>
      </w:r>
      <w:r w:rsidR="008C153D" w:rsidRPr="008F40E2">
        <w:rPr>
          <w:sz w:val="24"/>
          <w:szCs w:val="24"/>
        </w:rPr>
        <w:t>Plan</w:t>
      </w:r>
      <w:r w:rsidR="00B472C4" w:rsidRPr="008F40E2">
        <w:rPr>
          <w:sz w:val="24"/>
          <w:szCs w:val="24"/>
        </w:rPr>
        <w:t xml:space="preserve">, </w:t>
      </w:r>
      <w:r w:rsidR="00953D54" w:rsidRPr="008F40E2">
        <w:rPr>
          <w:sz w:val="24"/>
          <w:szCs w:val="24"/>
        </w:rPr>
        <w:t>today</w:t>
      </w:r>
      <w:r w:rsidR="00B472C4" w:rsidRPr="008F40E2">
        <w:rPr>
          <w:sz w:val="24"/>
          <w:szCs w:val="24"/>
        </w:rPr>
        <w:t>, for the Board’s feedback</w:t>
      </w:r>
      <w:r w:rsidR="00413014" w:rsidRPr="008F40E2">
        <w:rPr>
          <w:sz w:val="24"/>
          <w:szCs w:val="24"/>
        </w:rPr>
        <w:t xml:space="preserve">. He furthered that the Plan is intended to be a visionary document and is presented to the </w:t>
      </w:r>
      <w:r w:rsidR="00A55CE3" w:rsidRPr="008F40E2">
        <w:rPr>
          <w:sz w:val="24"/>
          <w:szCs w:val="24"/>
        </w:rPr>
        <w:t xml:space="preserve">Florida </w:t>
      </w:r>
      <w:r w:rsidR="00413014" w:rsidRPr="008F40E2">
        <w:rPr>
          <w:sz w:val="24"/>
          <w:szCs w:val="24"/>
        </w:rPr>
        <w:t xml:space="preserve">Board of Governors every five years. </w:t>
      </w:r>
      <w:r w:rsidR="005967DE" w:rsidRPr="008F40E2">
        <w:rPr>
          <w:sz w:val="24"/>
          <w:szCs w:val="24"/>
        </w:rPr>
        <w:t xml:space="preserve">Mr. Hale </w:t>
      </w:r>
      <w:r w:rsidR="00953D54" w:rsidRPr="008F40E2">
        <w:rPr>
          <w:sz w:val="24"/>
          <w:szCs w:val="24"/>
        </w:rPr>
        <w:t xml:space="preserve">introduced Mr. Kevin Petersen of Ayers </w:t>
      </w:r>
      <w:r w:rsidR="00126CB4" w:rsidRPr="008F40E2">
        <w:rPr>
          <w:sz w:val="24"/>
          <w:szCs w:val="24"/>
        </w:rPr>
        <w:t xml:space="preserve">Saint </w:t>
      </w:r>
      <w:r w:rsidR="00953D54" w:rsidRPr="008F40E2">
        <w:rPr>
          <w:sz w:val="24"/>
          <w:szCs w:val="24"/>
        </w:rPr>
        <w:t xml:space="preserve">Gross, </w:t>
      </w:r>
      <w:r w:rsidR="009A3D3D" w:rsidRPr="008F40E2">
        <w:rPr>
          <w:sz w:val="24"/>
          <w:szCs w:val="24"/>
        </w:rPr>
        <w:t xml:space="preserve">Mr. David Shively of Bhide and Hall </w:t>
      </w:r>
      <w:r w:rsidR="00953D54" w:rsidRPr="008F40E2">
        <w:rPr>
          <w:sz w:val="24"/>
          <w:szCs w:val="24"/>
        </w:rPr>
        <w:t xml:space="preserve">and </w:t>
      </w:r>
      <w:r w:rsidR="00126CB4" w:rsidRPr="008F40E2">
        <w:rPr>
          <w:sz w:val="24"/>
          <w:szCs w:val="24"/>
        </w:rPr>
        <w:t xml:space="preserve">Mr. Paul Stewart, UNF Director of Campus Planning, Design and Construction. </w:t>
      </w:r>
      <w:r w:rsidR="009A3D3D" w:rsidRPr="008F40E2">
        <w:rPr>
          <w:sz w:val="24"/>
          <w:szCs w:val="24"/>
        </w:rPr>
        <w:t>Associate</w:t>
      </w:r>
      <w:r w:rsidR="00126CB4" w:rsidRPr="008F40E2">
        <w:rPr>
          <w:sz w:val="24"/>
          <w:szCs w:val="24"/>
        </w:rPr>
        <w:t xml:space="preserve"> Vice President Hale </w:t>
      </w:r>
      <w:r w:rsidR="005967DE" w:rsidRPr="008F40E2">
        <w:rPr>
          <w:sz w:val="24"/>
          <w:szCs w:val="24"/>
        </w:rPr>
        <w:t>relayed that</w:t>
      </w:r>
      <w:r w:rsidR="000D596C" w:rsidRPr="008F40E2">
        <w:rPr>
          <w:sz w:val="24"/>
          <w:szCs w:val="24"/>
        </w:rPr>
        <w:t xml:space="preserve">, </w:t>
      </w:r>
      <w:r w:rsidR="005967DE" w:rsidRPr="008F40E2">
        <w:rPr>
          <w:sz w:val="24"/>
          <w:szCs w:val="24"/>
        </w:rPr>
        <w:t xml:space="preserve">since fall 2019, </w:t>
      </w:r>
      <w:r w:rsidR="005E1073" w:rsidRPr="008F40E2">
        <w:rPr>
          <w:sz w:val="24"/>
          <w:szCs w:val="24"/>
        </w:rPr>
        <w:t>UNF</w:t>
      </w:r>
      <w:r w:rsidR="005967DE" w:rsidRPr="008F40E2">
        <w:rPr>
          <w:sz w:val="24"/>
          <w:szCs w:val="24"/>
        </w:rPr>
        <w:t xml:space="preserve"> has conducted </w:t>
      </w:r>
      <w:r w:rsidR="00997BED" w:rsidRPr="008F40E2">
        <w:rPr>
          <w:sz w:val="24"/>
          <w:szCs w:val="24"/>
        </w:rPr>
        <w:t>focus groups</w:t>
      </w:r>
      <w:r w:rsidR="005967DE" w:rsidRPr="008F40E2">
        <w:rPr>
          <w:sz w:val="24"/>
          <w:szCs w:val="24"/>
        </w:rPr>
        <w:t xml:space="preserve"> </w:t>
      </w:r>
      <w:r w:rsidR="00E84678" w:rsidRPr="008F40E2">
        <w:rPr>
          <w:sz w:val="24"/>
          <w:szCs w:val="24"/>
        </w:rPr>
        <w:t xml:space="preserve">with multiple </w:t>
      </w:r>
      <w:r w:rsidR="005E1073" w:rsidRPr="008F40E2">
        <w:rPr>
          <w:sz w:val="24"/>
          <w:szCs w:val="24"/>
        </w:rPr>
        <w:t>University</w:t>
      </w:r>
      <w:r w:rsidR="00E84678" w:rsidRPr="008F40E2">
        <w:rPr>
          <w:sz w:val="24"/>
          <w:szCs w:val="24"/>
        </w:rPr>
        <w:t xml:space="preserve"> constituencies</w:t>
      </w:r>
      <w:r w:rsidR="00997BED" w:rsidRPr="008F40E2">
        <w:rPr>
          <w:sz w:val="24"/>
          <w:szCs w:val="24"/>
        </w:rPr>
        <w:t xml:space="preserve"> and several informal public </w:t>
      </w:r>
      <w:r w:rsidR="00DB28AE" w:rsidRPr="008F40E2">
        <w:rPr>
          <w:sz w:val="24"/>
          <w:szCs w:val="24"/>
        </w:rPr>
        <w:t>l</w:t>
      </w:r>
      <w:r w:rsidR="00997BED" w:rsidRPr="008F40E2">
        <w:rPr>
          <w:sz w:val="24"/>
          <w:szCs w:val="24"/>
        </w:rPr>
        <w:t>istening sessions</w:t>
      </w:r>
      <w:r w:rsidR="00567F4F" w:rsidRPr="008F40E2">
        <w:rPr>
          <w:sz w:val="24"/>
          <w:szCs w:val="24"/>
        </w:rPr>
        <w:t xml:space="preserve">. He </w:t>
      </w:r>
      <w:r w:rsidR="005E1073" w:rsidRPr="008F40E2">
        <w:rPr>
          <w:sz w:val="24"/>
          <w:szCs w:val="24"/>
        </w:rPr>
        <w:t>reminded the Board</w:t>
      </w:r>
      <w:r w:rsidR="00567F4F" w:rsidRPr="008F40E2">
        <w:rPr>
          <w:sz w:val="24"/>
          <w:szCs w:val="24"/>
        </w:rPr>
        <w:t xml:space="preserve"> that</w:t>
      </w:r>
      <w:r w:rsidR="005E1073" w:rsidRPr="008F40E2">
        <w:rPr>
          <w:sz w:val="24"/>
          <w:szCs w:val="24"/>
        </w:rPr>
        <w:t xml:space="preserve"> today’s discussion </w:t>
      </w:r>
      <w:r w:rsidR="00567F4F" w:rsidRPr="008F40E2">
        <w:rPr>
          <w:sz w:val="24"/>
          <w:szCs w:val="24"/>
        </w:rPr>
        <w:t>is one of two touchpoints UNF will have with the Board for the Plan</w:t>
      </w:r>
      <w:r w:rsidR="00575A1C" w:rsidRPr="008F40E2">
        <w:rPr>
          <w:sz w:val="24"/>
          <w:szCs w:val="24"/>
        </w:rPr>
        <w:t xml:space="preserve">. </w:t>
      </w:r>
      <w:r w:rsidR="001055BF" w:rsidRPr="008F40E2">
        <w:rPr>
          <w:sz w:val="24"/>
          <w:szCs w:val="24"/>
        </w:rPr>
        <w:t xml:space="preserve">Mr. Hale stated that </w:t>
      </w:r>
      <w:r w:rsidR="00567F4F" w:rsidRPr="008F40E2">
        <w:rPr>
          <w:sz w:val="24"/>
          <w:szCs w:val="24"/>
        </w:rPr>
        <w:t>UNF staff will take the Board’s feedback</w:t>
      </w:r>
      <w:r w:rsidR="000C3CDD" w:rsidRPr="008F40E2">
        <w:rPr>
          <w:sz w:val="24"/>
          <w:szCs w:val="24"/>
        </w:rPr>
        <w:t xml:space="preserve">, refine </w:t>
      </w:r>
      <w:r w:rsidR="00567F4F" w:rsidRPr="008F40E2">
        <w:rPr>
          <w:sz w:val="24"/>
          <w:szCs w:val="24"/>
        </w:rPr>
        <w:t xml:space="preserve">the </w:t>
      </w:r>
      <w:r w:rsidR="00575A1C" w:rsidRPr="008F40E2">
        <w:rPr>
          <w:sz w:val="24"/>
          <w:szCs w:val="24"/>
        </w:rPr>
        <w:t>P</w:t>
      </w:r>
      <w:r w:rsidR="00567F4F" w:rsidRPr="008F40E2">
        <w:rPr>
          <w:sz w:val="24"/>
          <w:szCs w:val="24"/>
        </w:rPr>
        <w:t xml:space="preserve">lan, </w:t>
      </w:r>
      <w:r w:rsidR="000C3CDD" w:rsidRPr="008F40E2">
        <w:rPr>
          <w:sz w:val="24"/>
          <w:szCs w:val="24"/>
        </w:rPr>
        <w:t>and return to the Board with a request for</w:t>
      </w:r>
      <w:r w:rsidR="00EE37DF" w:rsidRPr="008F40E2">
        <w:rPr>
          <w:sz w:val="24"/>
          <w:szCs w:val="24"/>
        </w:rPr>
        <w:t xml:space="preserve"> adoption of the Plan</w:t>
      </w:r>
      <w:r w:rsidR="000C3CDD" w:rsidRPr="008F40E2">
        <w:rPr>
          <w:sz w:val="24"/>
          <w:szCs w:val="24"/>
        </w:rPr>
        <w:t>.</w:t>
      </w:r>
      <w:r w:rsidR="00567F4F" w:rsidRPr="008F40E2">
        <w:rPr>
          <w:sz w:val="24"/>
          <w:szCs w:val="24"/>
        </w:rPr>
        <w:t xml:space="preserve"> </w:t>
      </w:r>
      <w:r w:rsidR="001055BF" w:rsidRPr="008F40E2">
        <w:rPr>
          <w:sz w:val="24"/>
          <w:szCs w:val="24"/>
        </w:rPr>
        <w:t xml:space="preserve">He </w:t>
      </w:r>
      <w:r w:rsidR="002621EF" w:rsidRPr="008F40E2">
        <w:rPr>
          <w:sz w:val="24"/>
          <w:szCs w:val="24"/>
        </w:rPr>
        <w:t xml:space="preserve">also </w:t>
      </w:r>
      <w:r w:rsidR="00FE03E9" w:rsidRPr="008F40E2">
        <w:rPr>
          <w:sz w:val="24"/>
          <w:szCs w:val="24"/>
        </w:rPr>
        <w:t>confirmed</w:t>
      </w:r>
      <w:r w:rsidR="00567F4F" w:rsidRPr="008F40E2">
        <w:rPr>
          <w:sz w:val="24"/>
          <w:szCs w:val="24"/>
        </w:rPr>
        <w:t xml:space="preserve"> that today</w:t>
      </w:r>
      <w:r w:rsidR="00FE03E9" w:rsidRPr="008F40E2">
        <w:rPr>
          <w:sz w:val="24"/>
          <w:szCs w:val="24"/>
        </w:rPr>
        <w:t>’s hearing</w:t>
      </w:r>
      <w:r w:rsidR="00567F4F" w:rsidRPr="008F40E2">
        <w:rPr>
          <w:sz w:val="24"/>
          <w:szCs w:val="24"/>
        </w:rPr>
        <w:t xml:space="preserve"> </w:t>
      </w:r>
      <w:r w:rsidR="00FE03E9" w:rsidRPr="008F40E2">
        <w:rPr>
          <w:sz w:val="24"/>
          <w:szCs w:val="24"/>
        </w:rPr>
        <w:t xml:space="preserve">marks </w:t>
      </w:r>
      <w:r w:rsidR="00567F4F" w:rsidRPr="008F40E2">
        <w:rPr>
          <w:sz w:val="24"/>
          <w:szCs w:val="24"/>
        </w:rPr>
        <w:t xml:space="preserve">the beginning of the 90-day </w:t>
      </w:r>
      <w:r w:rsidR="006B0DF6" w:rsidRPr="008F40E2">
        <w:rPr>
          <w:sz w:val="24"/>
          <w:szCs w:val="24"/>
        </w:rPr>
        <w:t>agency review period</w:t>
      </w:r>
      <w:r w:rsidR="00567F4F" w:rsidRPr="008F40E2">
        <w:rPr>
          <w:sz w:val="24"/>
          <w:szCs w:val="24"/>
        </w:rPr>
        <w:t>.</w:t>
      </w:r>
      <w:r w:rsidR="00FE03E9" w:rsidRPr="008F40E2">
        <w:rPr>
          <w:sz w:val="24"/>
          <w:szCs w:val="24"/>
        </w:rPr>
        <w:t xml:space="preserve"> </w:t>
      </w:r>
      <w:r w:rsidR="00997BED" w:rsidRPr="008F40E2">
        <w:rPr>
          <w:sz w:val="24"/>
          <w:szCs w:val="24"/>
        </w:rPr>
        <w:t xml:space="preserve">During this time, UNF will </w:t>
      </w:r>
      <w:r w:rsidR="0051627C" w:rsidRPr="008F40E2">
        <w:rPr>
          <w:sz w:val="24"/>
          <w:szCs w:val="24"/>
        </w:rPr>
        <w:t xml:space="preserve">send </w:t>
      </w:r>
      <w:r w:rsidR="00997BED" w:rsidRPr="008F40E2">
        <w:rPr>
          <w:sz w:val="24"/>
          <w:szCs w:val="24"/>
        </w:rPr>
        <w:t xml:space="preserve">the Plan to the </w:t>
      </w:r>
      <w:r w:rsidR="009A3D3D" w:rsidRPr="008F40E2">
        <w:rPr>
          <w:sz w:val="24"/>
          <w:szCs w:val="24"/>
        </w:rPr>
        <w:t>St. Johns River Water Management District</w:t>
      </w:r>
      <w:r w:rsidR="00997BED" w:rsidRPr="008F40E2">
        <w:rPr>
          <w:sz w:val="24"/>
          <w:szCs w:val="24"/>
        </w:rPr>
        <w:t>, City of Jacksonville</w:t>
      </w:r>
      <w:r w:rsidR="009A3D3D" w:rsidRPr="008F40E2">
        <w:rPr>
          <w:sz w:val="24"/>
          <w:szCs w:val="24"/>
        </w:rPr>
        <w:t>,</w:t>
      </w:r>
      <w:r w:rsidR="00997BED" w:rsidRPr="008F40E2">
        <w:rPr>
          <w:sz w:val="24"/>
          <w:szCs w:val="24"/>
        </w:rPr>
        <w:t xml:space="preserve"> </w:t>
      </w:r>
      <w:r w:rsidR="009A3D3D" w:rsidRPr="008F40E2">
        <w:rPr>
          <w:sz w:val="24"/>
          <w:szCs w:val="24"/>
        </w:rPr>
        <w:t>a</w:t>
      </w:r>
      <w:r w:rsidR="00997BED" w:rsidRPr="008F40E2">
        <w:rPr>
          <w:sz w:val="24"/>
          <w:szCs w:val="24"/>
        </w:rPr>
        <w:t xml:space="preserve">nd </w:t>
      </w:r>
      <w:r w:rsidR="009A3D3D" w:rsidRPr="008F40E2">
        <w:rPr>
          <w:sz w:val="24"/>
          <w:szCs w:val="24"/>
        </w:rPr>
        <w:t xml:space="preserve">other </w:t>
      </w:r>
      <w:r w:rsidR="00997BED" w:rsidRPr="008F40E2">
        <w:rPr>
          <w:sz w:val="24"/>
          <w:szCs w:val="24"/>
        </w:rPr>
        <w:t xml:space="preserve">State of Florida </w:t>
      </w:r>
      <w:r w:rsidR="009A3D3D" w:rsidRPr="008F40E2">
        <w:rPr>
          <w:sz w:val="24"/>
          <w:szCs w:val="24"/>
        </w:rPr>
        <w:t xml:space="preserve">agencies </w:t>
      </w:r>
      <w:r w:rsidR="00997BED" w:rsidRPr="008F40E2">
        <w:rPr>
          <w:sz w:val="24"/>
          <w:szCs w:val="24"/>
        </w:rPr>
        <w:t xml:space="preserve">for review. </w:t>
      </w:r>
      <w:r w:rsidR="009A3D3D" w:rsidRPr="008F40E2">
        <w:rPr>
          <w:sz w:val="24"/>
          <w:szCs w:val="24"/>
        </w:rPr>
        <w:t>Associate</w:t>
      </w:r>
      <w:r w:rsidR="00D81EA2" w:rsidRPr="008F40E2">
        <w:rPr>
          <w:sz w:val="24"/>
          <w:szCs w:val="24"/>
        </w:rPr>
        <w:t xml:space="preserve"> Vice President Hale</w:t>
      </w:r>
      <w:r w:rsidR="001055BF" w:rsidRPr="008F40E2">
        <w:rPr>
          <w:sz w:val="24"/>
          <w:szCs w:val="24"/>
        </w:rPr>
        <w:t xml:space="preserve"> then</w:t>
      </w:r>
      <w:r w:rsidR="00D81EA2" w:rsidRPr="008F40E2">
        <w:rPr>
          <w:sz w:val="24"/>
          <w:szCs w:val="24"/>
        </w:rPr>
        <w:t xml:space="preserve"> turned the presentation over to Mr. Petersen.</w:t>
      </w:r>
      <w:r w:rsidR="00C253A0">
        <w:rPr>
          <w:sz w:val="24"/>
          <w:szCs w:val="24"/>
        </w:rPr>
        <w:t xml:space="preserve"> </w:t>
      </w:r>
      <w:r w:rsidR="00BC54F8" w:rsidRPr="008F40E2">
        <w:rPr>
          <w:sz w:val="24"/>
          <w:szCs w:val="24"/>
        </w:rPr>
        <w:t xml:space="preserve">Mr. Petersen thanked Mr. Hale and addressed the Board. </w:t>
      </w:r>
      <w:r w:rsidR="00D95E6D" w:rsidRPr="008F40E2">
        <w:rPr>
          <w:sz w:val="24"/>
          <w:szCs w:val="24"/>
        </w:rPr>
        <w:t xml:space="preserve">He spoke of the timeline and </w:t>
      </w:r>
      <w:r w:rsidR="002D3850" w:rsidRPr="008F40E2">
        <w:rPr>
          <w:sz w:val="24"/>
          <w:szCs w:val="24"/>
        </w:rPr>
        <w:t xml:space="preserve">referenced the work of the Steering Committee (comprised of the Executive Committee and several stakeholders), </w:t>
      </w:r>
      <w:r w:rsidR="00BC54F8" w:rsidRPr="008F40E2">
        <w:rPr>
          <w:sz w:val="24"/>
          <w:szCs w:val="24"/>
        </w:rPr>
        <w:t xml:space="preserve">the </w:t>
      </w:r>
      <w:r w:rsidR="002B1395" w:rsidRPr="008F40E2">
        <w:rPr>
          <w:sz w:val="24"/>
          <w:szCs w:val="24"/>
        </w:rPr>
        <w:t xml:space="preserve">series of focus groups </w:t>
      </w:r>
      <w:r w:rsidR="004B235B" w:rsidRPr="008F40E2">
        <w:rPr>
          <w:sz w:val="24"/>
          <w:szCs w:val="24"/>
        </w:rPr>
        <w:t xml:space="preserve">(with </w:t>
      </w:r>
      <w:r w:rsidR="002D3850" w:rsidRPr="008F40E2">
        <w:rPr>
          <w:sz w:val="24"/>
          <w:szCs w:val="24"/>
        </w:rPr>
        <w:t xml:space="preserve">additional </w:t>
      </w:r>
      <w:r w:rsidR="004B235B" w:rsidRPr="008F40E2">
        <w:rPr>
          <w:sz w:val="24"/>
          <w:szCs w:val="24"/>
        </w:rPr>
        <w:t>stakeholders and subject matter experts)</w:t>
      </w:r>
      <w:r w:rsidR="002D3850" w:rsidRPr="008F40E2">
        <w:rPr>
          <w:sz w:val="24"/>
          <w:szCs w:val="24"/>
        </w:rPr>
        <w:t>,</w:t>
      </w:r>
      <w:r w:rsidR="004B235B" w:rsidRPr="008F40E2">
        <w:rPr>
          <w:sz w:val="24"/>
          <w:szCs w:val="24"/>
        </w:rPr>
        <w:t xml:space="preserve"> </w:t>
      </w:r>
      <w:r w:rsidR="00BC54F8" w:rsidRPr="008F40E2">
        <w:rPr>
          <w:sz w:val="24"/>
          <w:szCs w:val="24"/>
        </w:rPr>
        <w:t>listening sessions</w:t>
      </w:r>
      <w:r w:rsidR="008C153D" w:rsidRPr="008F40E2">
        <w:rPr>
          <w:sz w:val="24"/>
          <w:szCs w:val="24"/>
        </w:rPr>
        <w:t xml:space="preserve">, and open forums with faculty, staff and </w:t>
      </w:r>
      <w:r w:rsidR="00D95E6D" w:rsidRPr="008F40E2">
        <w:rPr>
          <w:sz w:val="24"/>
          <w:szCs w:val="24"/>
        </w:rPr>
        <w:t>members of the University community</w:t>
      </w:r>
      <w:r w:rsidR="002D3850" w:rsidRPr="008F40E2">
        <w:rPr>
          <w:sz w:val="24"/>
          <w:szCs w:val="24"/>
        </w:rPr>
        <w:t xml:space="preserve"> as </w:t>
      </w:r>
      <w:r w:rsidR="00D95E6D" w:rsidRPr="008F40E2">
        <w:rPr>
          <w:sz w:val="24"/>
          <w:szCs w:val="24"/>
        </w:rPr>
        <w:t xml:space="preserve">having been </w:t>
      </w:r>
      <w:r w:rsidR="002D3850" w:rsidRPr="008F40E2">
        <w:rPr>
          <w:sz w:val="24"/>
          <w:szCs w:val="24"/>
        </w:rPr>
        <w:t>multiple</w:t>
      </w:r>
      <w:r w:rsidR="00BC54F8" w:rsidRPr="008F40E2">
        <w:rPr>
          <w:sz w:val="24"/>
          <w:szCs w:val="24"/>
        </w:rPr>
        <w:t xml:space="preserve"> opportunit</w:t>
      </w:r>
      <w:r w:rsidR="008C153D" w:rsidRPr="008F40E2">
        <w:rPr>
          <w:sz w:val="24"/>
          <w:szCs w:val="24"/>
        </w:rPr>
        <w:t>ies</w:t>
      </w:r>
      <w:r w:rsidR="00BC54F8" w:rsidRPr="008F40E2">
        <w:rPr>
          <w:sz w:val="24"/>
          <w:szCs w:val="24"/>
        </w:rPr>
        <w:t xml:space="preserve"> </w:t>
      </w:r>
      <w:r w:rsidR="002D3850" w:rsidRPr="008F40E2">
        <w:rPr>
          <w:sz w:val="24"/>
          <w:szCs w:val="24"/>
        </w:rPr>
        <w:t xml:space="preserve">for </w:t>
      </w:r>
      <w:r w:rsidR="00353432" w:rsidRPr="008F40E2">
        <w:rPr>
          <w:sz w:val="24"/>
          <w:szCs w:val="24"/>
        </w:rPr>
        <w:t>important</w:t>
      </w:r>
      <w:r w:rsidR="002D3850" w:rsidRPr="008F40E2">
        <w:rPr>
          <w:sz w:val="24"/>
          <w:szCs w:val="24"/>
        </w:rPr>
        <w:t xml:space="preserve"> feedback</w:t>
      </w:r>
      <w:r w:rsidR="00D95E6D" w:rsidRPr="008F40E2">
        <w:rPr>
          <w:sz w:val="24"/>
          <w:szCs w:val="24"/>
        </w:rPr>
        <w:t xml:space="preserve"> for the draft Plan. </w:t>
      </w:r>
      <w:r w:rsidR="009B4627" w:rsidRPr="008F40E2">
        <w:rPr>
          <w:sz w:val="24"/>
          <w:szCs w:val="24"/>
        </w:rPr>
        <w:t xml:space="preserve">The </w:t>
      </w:r>
      <w:r w:rsidR="00D95E6D" w:rsidRPr="008F40E2">
        <w:rPr>
          <w:sz w:val="24"/>
          <w:szCs w:val="24"/>
        </w:rPr>
        <w:t>next</w:t>
      </w:r>
      <w:r w:rsidR="009B4627" w:rsidRPr="008F40E2">
        <w:rPr>
          <w:sz w:val="24"/>
          <w:szCs w:val="24"/>
        </w:rPr>
        <w:t xml:space="preserve"> phase was envisioning and setting goals about the future – reviewing options to improve </w:t>
      </w:r>
      <w:r w:rsidR="00D95E6D" w:rsidRPr="008F40E2">
        <w:rPr>
          <w:sz w:val="24"/>
          <w:szCs w:val="24"/>
        </w:rPr>
        <w:t>the campus</w:t>
      </w:r>
      <w:r w:rsidR="00353432" w:rsidRPr="008F40E2">
        <w:rPr>
          <w:sz w:val="24"/>
          <w:szCs w:val="24"/>
        </w:rPr>
        <w:t xml:space="preserve">’ core and outreach </w:t>
      </w:r>
      <w:r w:rsidR="009B4627" w:rsidRPr="008F40E2">
        <w:rPr>
          <w:sz w:val="24"/>
          <w:szCs w:val="24"/>
        </w:rPr>
        <w:t>and think</w:t>
      </w:r>
      <w:r w:rsidR="003554C8" w:rsidRPr="008F40E2">
        <w:rPr>
          <w:sz w:val="24"/>
          <w:szCs w:val="24"/>
        </w:rPr>
        <w:t>ing</w:t>
      </w:r>
      <w:r w:rsidR="009B4627" w:rsidRPr="008F40E2">
        <w:rPr>
          <w:sz w:val="24"/>
          <w:szCs w:val="24"/>
        </w:rPr>
        <w:t xml:space="preserve"> holistically about the campus environment</w:t>
      </w:r>
      <w:r w:rsidR="003554C8" w:rsidRPr="008F40E2">
        <w:rPr>
          <w:sz w:val="24"/>
          <w:szCs w:val="24"/>
        </w:rPr>
        <w:t>.</w:t>
      </w:r>
      <w:r w:rsidR="00353432" w:rsidRPr="008F40E2">
        <w:rPr>
          <w:sz w:val="24"/>
          <w:szCs w:val="24"/>
        </w:rPr>
        <w:t xml:space="preserve"> </w:t>
      </w:r>
      <w:r w:rsidR="003554C8" w:rsidRPr="008F40E2">
        <w:rPr>
          <w:sz w:val="24"/>
          <w:szCs w:val="24"/>
        </w:rPr>
        <w:t xml:space="preserve">He added that the </w:t>
      </w:r>
      <w:r w:rsidR="008C289F" w:rsidRPr="008F40E2">
        <w:rPr>
          <w:sz w:val="24"/>
          <w:szCs w:val="24"/>
        </w:rPr>
        <w:t xml:space="preserve">Plan addresses land space, </w:t>
      </w:r>
      <w:r w:rsidR="00AF6E5F" w:rsidRPr="008F40E2">
        <w:rPr>
          <w:sz w:val="24"/>
          <w:szCs w:val="24"/>
        </w:rPr>
        <w:t xml:space="preserve">academic and support spaces, </w:t>
      </w:r>
      <w:r w:rsidR="008C289F" w:rsidRPr="008F40E2">
        <w:rPr>
          <w:sz w:val="24"/>
          <w:szCs w:val="24"/>
        </w:rPr>
        <w:t xml:space="preserve">housing, </w:t>
      </w:r>
      <w:r w:rsidR="007A5C29" w:rsidRPr="008F40E2">
        <w:rPr>
          <w:sz w:val="24"/>
          <w:szCs w:val="24"/>
        </w:rPr>
        <w:t>Athletics, campus conservation efforts</w:t>
      </w:r>
      <w:r w:rsidR="00551324" w:rsidRPr="008F40E2">
        <w:rPr>
          <w:sz w:val="24"/>
          <w:szCs w:val="24"/>
        </w:rPr>
        <w:t>, transportation and the general campus infrastructure.</w:t>
      </w:r>
      <w:r w:rsidR="00C253A0">
        <w:rPr>
          <w:sz w:val="24"/>
          <w:szCs w:val="24"/>
        </w:rPr>
        <w:t xml:space="preserve"> </w:t>
      </w:r>
      <w:r w:rsidR="003E29AF" w:rsidRPr="008F40E2">
        <w:rPr>
          <w:sz w:val="24"/>
          <w:szCs w:val="24"/>
        </w:rPr>
        <w:t xml:space="preserve">Mr. Petersen </w:t>
      </w:r>
      <w:r w:rsidR="00353432" w:rsidRPr="008F40E2">
        <w:rPr>
          <w:sz w:val="24"/>
          <w:szCs w:val="24"/>
        </w:rPr>
        <w:t xml:space="preserve">referenced the newly approved UNF Strategic Plan as </w:t>
      </w:r>
      <w:r w:rsidR="00FF492E" w:rsidRPr="008F40E2">
        <w:rPr>
          <w:sz w:val="24"/>
          <w:szCs w:val="24"/>
        </w:rPr>
        <w:t xml:space="preserve">having been </w:t>
      </w:r>
      <w:r w:rsidR="00353432" w:rsidRPr="008F40E2">
        <w:rPr>
          <w:sz w:val="24"/>
          <w:szCs w:val="24"/>
        </w:rPr>
        <w:t xml:space="preserve">a valuable guiding document </w:t>
      </w:r>
      <w:r w:rsidR="00FF492E" w:rsidRPr="008F40E2">
        <w:rPr>
          <w:sz w:val="24"/>
          <w:szCs w:val="24"/>
        </w:rPr>
        <w:t>with</w:t>
      </w:r>
      <w:r w:rsidR="00353432" w:rsidRPr="008F40E2">
        <w:rPr>
          <w:sz w:val="24"/>
          <w:szCs w:val="24"/>
        </w:rPr>
        <w:t xml:space="preserve"> its goals of</w:t>
      </w:r>
      <w:r w:rsidR="002533B6" w:rsidRPr="008F40E2">
        <w:rPr>
          <w:sz w:val="24"/>
          <w:szCs w:val="24"/>
        </w:rPr>
        <w:t xml:space="preserve"> </w:t>
      </w:r>
      <w:r w:rsidR="00E927C4" w:rsidRPr="008F40E2">
        <w:rPr>
          <w:sz w:val="24"/>
          <w:szCs w:val="24"/>
        </w:rPr>
        <w:t xml:space="preserve">continued </w:t>
      </w:r>
      <w:r w:rsidR="002533B6" w:rsidRPr="008F40E2">
        <w:rPr>
          <w:sz w:val="24"/>
          <w:szCs w:val="24"/>
        </w:rPr>
        <w:t>student success</w:t>
      </w:r>
      <w:r w:rsidR="007E28DD" w:rsidRPr="008F40E2">
        <w:rPr>
          <w:sz w:val="24"/>
          <w:szCs w:val="24"/>
        </w:rPr>
        <w:t>,</w:t>
      </w:r>
      <w:r w:rsidR="002533B6" w:rsidRPr="008F40E2">
        <w:rPr>
          <w:sz w:val="24"/>
          <w:szCs w:val="24"/>
        </w:rPr>
        <w:t xml:space="preserve"> the </w:t>
      </w:r>
      <w:r w:rsidR="003E29AF" w:rsidRPr="008F40E2">
        <w:rPr>
          <w:sz w:val="24"/>
          <w:szCs w:val="24"/>
        </w:rPr>
        <w:t xml:space="preserve">enrollment </w:t>
      </w:r>
      <w:r w:rsidR="00F5414C" w:rsidRPr="008F40E2">
        <w:rPr>
          <w:sz w:val="24"/>
          <w:szCs w:val="24"/>
        </w:rPr>
        <w:t xml:space="preserve">target </w:t>
      </w:r>
      <w:r w:rsidR="002533B6" w:rsidRPr="008F40E2">
        <w:rPr>
          <w:sz w:val="24"/>
          <w:szCs w:val="24"/>
        </w:rPr>
        <w:t xml:space="preserve">of </w:t>
      </w:r>
      <w:r w:rsidR="003E29AF" w:rsidRPr="008F40E2">
        <w:rPr>
          <w:sz w:val="24"/>
          <w:szCs w:val="24"/>
        </w:rPr>
        <w:t>20K students by the year 2025</w:t>
      </w:r>
      <w:r w:rsidR="007E28DD" w:rsidRPr="008F40E2">
        <w:rPr>
          <w:sz w:val="24"/>
          <w:szCs w:val="24"/>
        </w:rPr>
        <w:t xml:space="preserve">, </w:t>
      </w:r>
      <w:r w:rsidR="002533B6" w:rsidRPr="008F40E2">
        <w:rPr>
          <w:sz w:val="24"/>
          <w:szCs w:val="24"/>
        </w:rPr>
        <w:t xml:space="preserve">building on UNF’s status as a university of national </w:t>
      </w:r>
      <w:r w:rsidR="002533B6" w:rsidRPr="008F40E2">
        <w:rPr>
          <w:sz w:val="24"/>
          <w:szCs w:val="24"/>
        </w:rPr>
        <w:lastRenderedPageBreak/>
        <w:t>prominence</w:t>
      </w:r>
      <w:r w:rsidR="00E927C4" w:rsidRPr="008F40E2">
        <w:rPr>
          <w:sz w:val="24"/>
          <w:szCs w:val="24"/>
        </w:rPr>
        <w:t xml:space="preserve"> </w:t>
      </w:r>
      <w:r w:rsidR="002533B6" w:rsidRPr="008F40E2">
        <w:rPr>
          <w:sz w:val="24"/>
          <w:szCs w:val="24"/>
        </w:rPr>
        <w:t>within Florida</w:t>
      </w:r>
      <w:r w:rsidR="007E28DD" w:rsidRPr="008F40E2">
        <w:rPr>
          <w:sz w:val="24"/>
          <w:szCs w:val="24"/>
        </w:rPr>
        <w:t xml:space="preserve">, </w:t>
      </w:r>
      <w:r w:rsidR="002533B6" w:rsidRPr="008F40E2">
        <w:rPr>
          <w:sz w:val="24"/>
          <w:szCs w:val="24"/>
        </w:rPr>
        <w:t>and serving as a catalyst for North Florida</w:t>
      </w:r>
      <w:r w:rsidR="00353432" w:rsidRPr="008F40E2">
        <w:rPr>
          <w:sz w:val="24"/>
          <w:szCs w:val="24"/>
        </w:rPr>
        <w:t xml:space="preserve">, </w:t>
      </w:r>
      <w:r w:rsidR="002533B6" w:rsidRPr="008F40E2">
        <w:rPr>
          <w:sz w:val="24"/>
          <w:szCs w:val="24"/>
        </w:rPr>
        <w:t xml:space="preserve">as </w:t>
      </w:r>
      <w:r w:rsidR="00353432" w:rsidRPr="008F40E2">
        <w:rPr>
          <w:sz w:val="24"/>
          <w:szCs w:val="24"/>
        </w:rPr>
        <w:t>key drivers for the Plan</w:t>
      </w:r>
      <w:r w:rsidR="004C5F21" w:rsidRPr="008F40E2">
        <w:rPr>
          <w:sz w:val="24"/>
          <w:szCs w:val="24"/>
        </w:rPr>
        <w:t xml:space="preserve">. </w:t>
      </w:r>
      <w:r w:rsidR="004D6D73" w:rsidRPr="008F40E2">
        <w:rPr>
          <w:sz w:val="24"/>
          <w:szCs w:val="24"/>
        </w:rPr>
        <w:t>He</w:t>
      </w:r>
      <w:r w:rsidR="00542CAF" w:rsidRPr="008F40E2">
        <w:rPr>
          <w:sz w:val="24"/>
          <w:szCs w:val="24"/>
        </w:rPr>
        <w:t xml:space="preserve"> </w:t>
      </w:r>
      <w:r w:rsidR="004D6D73" w:rsidRPr="008F40E2">
        <w:rPr>
          <w:sz w:val="24"/>
          <w:szCs w:val="24"/>
        </w:rPr>
        <w:t>emphasized</w:t>
      </w:r>
      <w:r w:rsidR="00542CAF" w:rsidRPr="008F40E2">
        <w:rPr>
          <w:sz w:val="24"/>
          <w:szCs w:val="24"/>
        </w:rPr>
        <w:t xml:space="preserve"> t</w:t>
      </w:r>
      <w:r w:rsidR="000716CF" w:rsidRPr="008F40E2">
        <w:rPr>
          <w:sz w:val="24"/>
          <w:szCs w:val="24"/>
        </w:rPr>
        <w:t xml:space="preserve">hat in order to ensure </w:t>
      </w:r>
      <w:r w:rsidR="00542CAF" w:rsidRPr="008F40E2">
        <w:rPr>
          <w:sz w:val="24"/>
          <w:szCs w:val="24"/>
        </w:rPr>
        <w:t xml:space="preserve">that the UNF </w:t>
      </w:r>
      <w:r w:rsidR="004D6D73" w:rsidRPr="008F40E2">
        <w:rPr>
          <w:sz w:val="24"/>
          <w:szCs w:val="24"/>
        </w:rPr>
        <w:t>c</w:t>
      </w:r>
      <w:r w:rsidR="00542CAF" w:rsidRPr="008F40E2">
        <w:rPr>
          <w:sz w:val="24"/>
          <w:szCs w:val="24"/>
        </w:rPr>
        <w:t xml:space="preserve">ampus is a space that can support </w:t>
      </w:r>
      <w:r w:rsidR="000716CF" w:rsidRPr="008F40E2">
        <w:rPr>
          <w:sz w:val="24"/>
          <w:szCs w:val="24"/>
        </w:rPr>
        <w:t xml:space="preserve">the </w:t>
      </w:r>
      <w:r w:rsidR="00014C1A" w:rsidRPr="008F40E2">
        <w:rPr>
          <w:sz w:val="24"/>
          <w:szCs w:val="24"/>
        </w:rPr>
        <w:t>Strategic Plan goals</w:t>
      </w:r>
      <w:r w:rsidR="0069612A" w:rsidRPr="008F40E2">
        <w:rPr>
          <w:sz w:val="24"/>
          <w:szCs w:val="24"/>
        </w:rPr>
        <w:t>, the Steering Committee has worked to ensure that the draft Plan in</w:t>
      </w:r>
      <w:r w:rsidR="00E53CE2" w:rsidRPr="008F40E2">
        <w:rPr>
          <w:sz w:val="24"/>
          <w:szCs w:val="24"/>
        </w:rPr>
        <w:t>clude</w:t>
      </w:r>
      <w:r w:rsidR="0069612A" w:rsidRPr="008F40E2">
        <w:rPr>
          <w:sz w:val="24"/>
          <w:szCs w:val="24"/>
        </w:rPr>
        <w:t>s</w:t>
      </w:r>
      <w:r w:rsidR="00E53CE2" w:rsidRPr="008F40E2">
        <w:rPr>
          <w:sz w:val="24"/>
          <w:szCs w:val="24"/>
        </w:rPr>
        <w:t xml:space="preserve"> spaces that will support </w:t>
      </w:r>
      <w:r w:rsidR="00542CAF" w:rsidRPr="008F40E2">
        <w:rPr>
          <w:sz w:val="24"/>
          <w:szCs w:val="24"/>
        </w:rPr>
        <w:t xml:space="preserve">academic and administrative excellence (i.e. in areas of research, teaching, service and </w:t>
      </w:r>
      <w:r w:rsidR="00FF492E" w:rsidRPr="008F40E2">
        <w:rPr>
          <w:sz w:val="24"/>
          <w:szCs w:val="24"/>
        </w:rPr>
        <w:t>a</w:t>
      </w:r>
      <w:r w:rsidR="00542CAF" w:rsidRPr="008F40E2">
        <w:rPr>
          <w:sz w:val="24"/>
          <w:szCs w:val="24"/>
        </w:rPr>
        <w:t>thletics</w:t>
      </w:r>
      <w:r w:rsidR="00FF492E" w:rsidRPr="008F40E2">
        <w:rPr>
          <w:sz w:val="24"/>
          <w:szCs w:val="24"/>
        </w:rPr>
        <w:t>,</w:t>
      </w:r>
      <w:r w:rsidR="0069612A" w:rsidRPr="008F40E2">
        <w:rPr>
          <w:sz w:val="24"/>
          <w:szCs w:val="24"/>
        </w:rPr>
        <w:t xml:space="preserve"> among others</w:t>
      </w:r>
      <w:r w:rsidR="00542CAF" w:rsidRPr="008F40E2">
        <w:rPr>
          <w:sz w:val="24"/>
          <w:szCs w:val="24"/>
        </w:rPr>
        <w:t>)</w:t>
      </w:r>
      <w:r w:rsidR="0069612A" w:rsidRPr="008F40E2">
        <w:rPr>
          <w:sz w:val="24"/>
          <w:szCs w:val="24"/>
        </w:rPr>
        <w:t>.</w:t>
      </w:r>
      <w:r w:rsidR="000716CF" w:rsidRPr="008F40E2">
        <w:rPr>
          <w:sz w:val="24"/>
          <w:szCs w:val="24"/>
        </w:rPr>
        <w:t xml:space="preserve"> </w:t>
      </w:r>
      <w:r w:rsidR="0069612A" w:rsidRPr="008F40E2">
        <w:rPr>
          <w:sz w:val="24"/>
          <w:szCs w:val="24"/>
        </w:rPr>
        <w:t xml:space="preserve">He furthered that the Committee has also worked to ensure that the Plan addresses </w:t>
      </w:r>
      <w:r w:rsidR="00542CAF" w:rsidRPr="008F40E2">
        <w:rPr>
          <w:sz w:val="24"/>
          <w:szCs w:val="24"/>
        </w:rPr>
        <w:t>long-term growth capacity needs</w:t>
      </w:r>
      <w:r w:rsidR="00E53CE2" w:rsidRPr="008F40E2">
        <w:rPr>
          <w:sz w:val="24"/>
          <w:szCs w:val="24"/>
        </w:rPr>
        <w:t xml:space="preserve"> </w:t>
      </w:r>
      <w:r w:rsidR="0069612A" w:rsidRPr="008F40E2">
        <w:rPr>
          <w:sz w:val="24"/>
          <w:szCs w:val="24"/>
        </w:rPr>
        <w:t xml:space="preserve">in </w:t>
      </w:r>
      <w:r w:rsidR="00542CAF" w:rsidRPr="008F40E2">
        <w:rPr>
          <w:sz w:val="24"/>
          <w:szCs w:val="24"/>
        </w:rPr>
        <w:t xml:space="preserve">these </w:t>
      </w:r>
      <w:r w:rsidR="00A11F2D" w:rsidRPr="008F40E2">
        <w:rPr>
          <w:sz w:val="24"/>
          <w:szCs w:val="24"/>
        </w:rPr>
        <w:t xml:space="preserve">areas </w:t>
      </w:r>
      <w:r w:rsidR="00A56C97" w:rsidRPr="008F40E2">
        <w:rPr>
          <w:sz w:val="24"/>
          <w:szCs w:val="24"/>
        </w:rPr>
        <w:t xml:space="preserve">and </w:t>
      </w:r>
      <w:r w:rsidR="00F473DD" w:rsidRPr="008F40E2">
        <w:rPr>
          <w:sz w:val="24"/>
          <w:szCs w:val="24"/>
        </w:rPr>
        <w:t xml:space="preserve">includes projects </w:t>
      </w:r>
      <w:r w:rsidR="00731C6E" w:rsidRPr="008F40E2">
        <w:rPr>
          <w:sz w:val="24"/>
          <w:szCs w:val="24"/>
        </w:rPr>
        <w:t xml:space="preserve">which will </w:t>
      </w:r>
      <w:r w:rsidR="00ED6371" w:rsidRPr="008F40E2">
        <w:rPr>
          <w:sz w:val="24"/>
          <w:szCs w:val="24"/>
        </w:rPr>
        <w:t xml:space="preserve">also </w:t>
      </w:r>
      <w:r w:rsidR="00A56C97" w:rsidRPr="008F40E2">
        <w:rPr>
          <w:sz w:val="24"/>
          <w:szCs w:val="24"/>
        </w:rPr>
        <w:t>en</w:t>
      </w:r>
      <w:r w:rsidR="00F473DD" w:rsidRPr="008F40E2">
        <w:rPr>
          <w:sz w:val="24"/>
          <w:szCs w:val="24"/>
        </w:rPr>
        <w:t>hanc</w:t>
      </w:r>
      <w:r w:rsidR="00731C6E" w:rsidRPr="008F40E2">
        <w:rPr>
          <w:sz w:val="24"/>
          <w:szCs w:val="24"/>
        </w:rPr>
        <w:t>e</w:t>
      </w:r>
      <w:r w:rsidR="00F473DD" w:rsidRPr="008F40E2">
        <w:rPr>
          <w:sz w:val="24"/>
          <w:szCs w:val="24"/>
        </w:rPr>
        <w:t xml:space="preserve"> </w:t>
      </w:r>
      <w:r w:rsidR="004E4416" w:rsidRPr="008F40E2">
        <w:rPr>
          <w:sz w:val="24"/>
          <w:szCs w:val="24"/>
        </w:rPr>
        <w:t>organizational effectiveness</w:t>
      </w:r>
      <w:r w:rsidR="00A11F2D" w:rsidRPr="008F40E2">
        <w:rPr>
          <w:sz w:val="24"/>
          <w:szCs w:val="24"/>
        </w:rPr>
        <w:t xml:space="preserve"> </w:t>
      </w:r>
      <w:r w:rsidR="00F473DD" w:rsidRPr="008F40E2">
        <w:rPr>
          <w:sz w:val="24"/>
          <w:szCs w:val="24"/>
        </w:rPr>
        <w:t xml:space="preserve">in areas </w:t>
      </w:r>
      <w:r w:rsidR="005C16A3" w:rsidRPr="008F40E2">
        <w:rPr>
          <w:sz w:val="24"/>
          <w:szCs w:val="24"/>
        </w:rPr>
        <w:t xml:space="preserve">that support the </w:t>
      </w:r>
      <w:r w:rsidR="004E4416" w:rsidRPr="008F40E2">
        <w:rPr>
          <w:sz w:val="24"/>
          <w:szCs w:val="24"/>
        </w:rPr>
        <w:t xml:space="preserve">student experience, research and scholarship, </w:t>
      </w:r>
      <w:r w:rsidR="005C16A3" w:rsidRPr="008F40E2">
        <w:rPr>
          <w:sz w:val="24"/>
          <w:szCs w:val="24"/>
        </w:rPr>
        <w:t xml:space="preserve">the </w:t>
      </w:r>
      <w:r w:rsidR="004E4416" w:rsidRPr="008F40E2">
        <w:rPr>
          <w:sz w:val="24"/>
          <w:szCs w:val="24"/>
        </w:rPr>
        <w:t>professional environment, and community and business engagement).</w:t>
      </w:r>
      <w:r w:rsidR="002E3FCE" w:rsidRPr="008F40E2">
        <w:rPr>
          <w:sz w:val="24"/>
          <w:szCs w:val="24"/>
        </w:rPr>
        <w:t xml:space="preserve"> </w:t>
      </w:r>
      <w:r w:rsidR="00A11F2D" w:rsidRPr="008F40E2">
        <w:rPr>
          <w:sz w:val="24"/>
          <w:szCs w:val="24"/>
        </w:rPr>
        <w:t>Mr. P</w:t>
      </w:r>
      <w:r w:rsidR="00EA1DAA" w:rsidRPr="008F40E2">
        <w:rPr>
          <w:sz w:val="24"/>
          <w:szCs w:val="24"/>
        </w:rPr>
        <w:t>etersen s</w:t>
      </w:r>
      <w:r w:rsidR="008D4307" w:rsidRPr="008F40E2">
        <w:rPr>
          <w:sz w:val="24"/>
          <w:szCs w:val="24"/>
        </w:rPr>
        <w:t xml:space="preserve">hared </w:t>
      </w:r>
      <w:r w:rsidR="00EA1DAA" w:rsidRPr="008F40E2">
        <w:rPr>
          <w:sz w:val="24"/>
          <w:szCs w:val="24"/>
        </w:rPr>
        <w:t>that t</w:t>
      </w:r>
      <w:r w:rsidR="00A624AB" w:rsidRPr="008F40E2">
        <w:rPr>
          <w:sz w:val="24"/>
          <w:szCs w:val="24"/>
        </w:rPr>
        <w:t xml:space="preserve">he long-term vision </w:t>
      </w:r>
      <w:r w:rsidR="00930057" w:rsidRPr="008F40E2">
        <w:rPr>
          <w:sz w:val="24"/>
          <w:szCs w:val="24"/>
        </w:rPr>
        <w:t xml:space="preserve">of the Plan includes </w:t>
      </w:r>
      <w:r w:rsidR="00A624AB" w:rsidRPr="008F40E2">
        <w:rPr>
          <w:sz w:val="24"/>
          <w:szCs w:val="24"/>
        </w:rPr>
        <w:t>a series of building sites</w:t>
      </w:r>
      <w:r w:rsidR="007A0F0F" w:rsidRPr="008F40E2">
        <w:rPr>
          <w:sz w:val="24"/>
          <w:szCs w:val="24"/>
        </w:rPr>
        <w:t xml:space="preserve">, </w:t>
      </w:r>
      <w:r w:rsidR="00A624AB" w:rsidRPr="008F40E2">
        <w:rPr>
          <w:sz w:val="24"/>
          <w:szCs w:val="24"/>
        </w:rPr>
        <w:t>open</w:t>
      </w:r>
      <w:r w:rsidR="0068243F" w:rsidRPr="008F40E2">
        <w:rPr>
          <w:sz w:val="24"/>
          <w:szCs w:val="24"/>
        </w:rPr>
        <w:t xml:space="preserve"> space improvements</w:t>
      </w:r>
      <w:r w:rsidR="007A0F0F" w:rsidRPr="008F40E2">
        <w:rPr>
          <w:sz w:val="24"/>
          <w:szCs w:val="24"/>
        </w:rPr>
        <w:t>,</w:t>
      </w:r>
      <w:r w:rsidR="0068243F" w:rsidRPr="008F40E2">
        <w:rPr>
          <w:sz w:val="24"/>
          <w:szCs w:val="24"/>
        </w:rPr>
        <w:t xml:space="preserve"> and </w:t>
      </w:r>
      <w:r w:rsidR="00983CAB" w:rsidRPr="008F40E2">
        <w:rPr>
          <w:sz w:val="24"/>
          <w:szCs w:val="24"/>
        </w:rPr>
        <w:t xml:space="preserve">campus </w:t>
      </w:r>
      <w:r w:rsidR="0068243F" w:rsidRPr="008F40E2">
        <w:rPr>
          <w:sz w:val="24"/>
          <w:szCs w:val="24"/>
        </w:rPr>
        <w:t>enhancements</w:t>
      </w:r>
      <w:r w:rsidR="00983CAB" w:rsidRPr="008F40E2">
        <w:rPr>
          <w:sz w:val="24"/>
          <w:szCs w:val="24"/>
        </w:rPr>
        <w:t xml:space="preserve"> </w:t>
      </w:r>
      <w:r w:rsidR="00063DC6" w:rsidRPr="008F40E2">
        <w:rPr>
          <w:sz w:val="24"/>
          <w:szCs w:val="24"/>
        </w:rPr>
        <w:t xml:space="preserve">and </w:t>
      </w:r>
      <w:r w:rsidR="0068243F" w:rsidRPr="008F40E2">
        <w:rPr>
          <w:sz w:val="24"/>
          <w:szCs w:val="24"/>
        </w:rPr>
        <w:t>is supported by three fundamental goals:</w:t>
      </w:r>
      <w:r w:rsidR="00A624AB" w:rsidRPr="008F40E2">
        <w:rPr>
          <w:sz w:val="24"/>
          <w:szCs w:val="24"/>
        </w:rPr>
        <w:t xml:space="preserve"> </w:t>
      </w:r>
    </w:p>
    <w:p w14:paraId="7B7B60CC" w14:textId="77777777" w:rsidR="00691163" w:rsidRPr="008F40E2" w:rsidRDefault="00691163" w:rsidP="002C3584">
      <w:pPr>
        <w:tabs>
          <w:tab w:val="left" w:pos="8350"/>
        </w:tabs>
        <w:spacing w:after="0" w:line="240" w:lineRule="auto"/>
        <w:ind w:left="1440" w:hanging="1440"/>
        <w:contextualSpacing/>
        <w:rPr>
          <w:sz w:val="24"/>
          <w:szCs w:val="24"/>
        </w:rPr>
      </w:pPr>
    </w:p>
    <w:p w14:paraId="0AFA75CE" w14:textId="77777777" w:rsidR="00452568" w:rsidRPr="008F40E2" w:rsidRDefault="0068243F" w:rsidP="002C3584">
      <w:pPr>
        <w:pStyle w:val="ListParagraph"/>
        <w:numPr>
          <w:ilvl w:val="0"/>
          <w:numId w:val="1"/>
        </w:numPr>
        <w:tabs>
          <w:tab w:val="left" w:pos="8350"/>
        </w:tabs>
        <w:spacing w:after="0" w:line="240" w:lineRule="auto"/>
        <w:ind w:left="1440" w:hanging="1440"/>
        <w:rPr>
          <w:sz w:val="24"/>
          <w:szCs w:val="24"/>
        </w:rPr>
      </w:pPr>
      <w:r w:rsidRPr="008F40E2">
        <w:rPr>
          <w:i/>
          <w:sz w:val="24"/>
          <w:szCs w:val="24"/>
        </w:rPr>
        <w:t>celebrating the UNF campus’ natural setting</w:t>
      </w:r>
      <w:r w:rsidR="00197D14" w:rsidRPr="008F40E2">
        <w:rPr>
          <w:sz w:val="24"/>
          <w:szCs w:val="24"/>
        </w:rPr>
        <w:t xml:space="preserve">, </w:t>
      </w:r>
      <w:r w:rsidR="00861348" w:rsidRPr="008F40E2">
        <w:rPr>
          <w:sz w:val="24"/>
          <w:szCs w:val="24"/>
        </w:rPr>
        <w:t xml:space="preserve">preserving </w:t>
      </w:r>
      <w:r w:rsidR="007963CE" w:rsidRPr="008F40E2">
        <w:rPr>
          <w:sz w:val="24"/>
          <w:szCs w:val="24"/>
        </w:rPr>
        <w:t>natural assets of the campus</w:t>
      </w:r>
      <w:r w:rsidR="00197D14" w:rsidRPr="008F40E2">
        <w:rPr>
          <w:sz w:val="24"/>
          <w:szCs w:val="24"/>
        </w:rPr>
        <w:t>:</w:t>
      </w:r>
    </w:p>
    <w:p w14:paraId="3C5F8816" w14:textId="702D0A8B" w:rsidR="00197D14" w:rsidRPr="008F40E2" w:rsidRDefault="00197D14" w:rsidP="002C3584">
      <w:pPr>
        <w:pStyle w:val="ListParagraph"/>
        <w:tabs>
          <w:tab w:val="left" w:pos="8350"/>
        </w:tabs>
        <w:spacing w:after="0" w:line="240" w:lineRule="auto"/>
        <w:ind w:left="1440" w:hanging="1440"/>
        <w:rPr>
          <w:sz w:val="24"/>
          <w:szCs w:val="24"/>
        </w:rPr>
      </w:pPr>
      <w:r w:rsidRPr="008F40E2">
        <w:rPr>
          <w:sz w:val="24"/>
          <w:szCs w:val="24"/>
        </w:rPr>
        <w:t xml:space="preserve"> </w:t>
      </w:r>
    </w:p>
    <w:p w14:paraId="5EDC6984" w14:textId="0AFADD9A" w:rsidR="00197D14" w:rsidRPr="008F40E2" w:rsidRDefault="007963CE" w:rsidP="002C3584">
      <w:pPr>
        <w:pStyle w:val="ListParagraph"/>
        <w:numPr>
          <w:ilvl w:val="0"/>
          <w:numId w:val="2"/>
        </w:numPr>
        <w:tabs>
          <w:tab w:val="left" w:pos="8350"/>
        </w:tabs>
        <w:spacing w:after="0" w:line="240" w:lineRule="auto"/>
        <w:ind w:hanging="1440"/>
        <w:rPr>
          <w:sz w:val="24"/>
          <w:szCs w:val="24"/>
        </w:rPr>
      </w:pPr>
      <w:r w:rsidRPr="008F40E2">
        <w:rPr>
          <w:sz w:val="24"/>
          <w:szCs w:val="24"/>
        </w:rPr>
        <w:t>wetlands</w:t>
      </w:r>
    </w:p>
    <w:p w14:paraId="5514185D" w14:textId="77777777" w:rsidR="00CF53C2" w:rsidRPr="008F40E2" w:rsidRDefault="00CF53C2" w:rsidP="002C3584">
      <w:pPr>
        <w:pStyle w:val="ListParagraph"/>
        <w:tabs>
          <w:tab w:val="left" w:pos="8350"/>
        </w:tabs>
        <w:spacing w:after="0" w:line="240" w:lineRule="auto"/>
        <w:ind w:left="1440" w:hanging="1440"/>
        <w:rPr>
          <w:sz w:val="24"/>
          <w:szCs w:val="24"/>
        </w:rPr>
      </w:pPr>
    </w:p>
    <w:p w14:paraId="3EFE35D1" w14:textId="7EF78332" w:rsidR="00197D14" w:rsidRPr="008F40E2" w:rsidRDefault="007963CE" w:rsidP="002C3584">
      <w:pPr>
        <w:pStyle w:val="ListParagraph"/>
        <w:numPr>
          <w:ilvl w:val="0"/>
          <w:numId w:val="2"/>
        </w:numPr>
        <w:tabs>
          <w:tab w:val="left" w:pos="8350"/>
        </w:tabs>
        <w:spacing w:after="0" w:line="240" w:lineRule="auto"/>
        <w:ind w:hanging="1440"/>
        <w:rPr>
          <w:sz w:val="24"/>
          <w:szCs w:val="24"/>
        </w:rPr>
      </w:pPr>
      <w:r w:rsidRPr="008F40E2">
        <w:rPr>
          <w:sz w:val="24"/>
          <w:szCs w:val="24"/>
        </w:rPr>
        <w:t xml:space="preserve">lakes </w:t>
      </w:r>
    </w:p>
    <w:p w14:paraId="78710614" w14:textId="77777777" w:rsidR="00CF53C2" w:rsidRPr="008F40E2" w:rsidRDefault="00CF53C2" w:rsidP="002C3584">
      <w:pPr>
        <w:pStyle w:val="ListParagraph"/>
        <w:tabs>
          <w:tab w:val="left" w:pos="8350"/>
        </w:tabs>
        <w:spacing w:after="0" w:line="240" w:lineRule="auto"/>
        <w:ind w:left="1440" w:hanging="1440"/>
        <w:rPr>
          <w:sz w:val="24"/>
          <w:szCs w:val="24"/>
        </w:rPr>
      </w:pPr>
    </w:p>
    <w:p w14:paraId="08143783" w14:textId="77777777" w:rsidR="008E42A1" w:rsidRPr="008F40E2" w:rsidRDefault="007963CE" w:rsidP="002C3584">
      <w:pPr>
        <w:pStyle w:val="ListParagraph"/>
        <w:numPr>
          <w:ilvl w:val="0"/>
          <w:numId w:val="2"/>
        </w:numPr>
        <w:tabs>
          <w:tab w:val="left" w:pos="8350"/>
        </w:tabs>
        <w:spacing w:after="0" w:line="240" w:lineRule="auto"/>
        <w:ind w:hanging="1440"/>
        <w:rPr>
          <w:sz w:val="24"/>
          <w:szCs w:val="24"/>
        </w:rPr>
      </w:pPr>
      <w:r w:rsidRPr="008F40E2">
        <w:rPr>
          <w:sz w:val="24"/>
          <w:szCs w:val="24"/>
        </w:rPr>
        <w:t>conservation areas</w:t>
      </w:r>
    </w:p>
    <w:p w14:paraId="0AA24461" w14:textId="77777777" w:rsidR="008E42A1" w:rsidRPr="008F40E2" w:rsidRDefault="008E42A1" w:rsidP="002C3584">
      <w:pPr>
        <w:pStyle w:val="ListParagraph"/>
        <w:spacing w:after="0" w:line="240" w:lineRule="auto"/>
        <w:ind w:left="1440" w:hanging="1440"/>
        <w:rPr>
          <w:i/>
          <w:sz w:val="24"/>
          <w:szCs w:val="24"/>
        </w:rPr>
      </w:pPr>
    </w:p>
    <w:p w14:paraId="6124DD54" w14:textId="6131DF53" w:rsidR="00197D14" w:rsidRPr="008F40E2" w:rsidRDefault="00861348" w:rsidP="002C3584">
      <w:pPr>
        <w:pStyle w:val="ListParagraph"/>
        <w:numPr>
          <w:ilvl w:val="0"/>
          <w:numId w:val="1"/>
        </w:numPr>
        <w:tabs>
          <w:tab w:val="left" w:pos="8350"/>
        </w:tabs>
        <w:spacing w:after="0" w:line="240" w:lineRule="auto"/>
        <w:ind w:left="1440" w:hanging="1440"/>
        <w:rPr>
          <w:sz w:val="24"/>
          <w:szCs w:val="24"/>
        </w:rPr>
      </w:pPr>
      <w:r w:rsidRPr="008F40E2">
        <w:rPr>
          <w:i/>
          <w:sz w:val="24"/>
          <w:szCs w:val="24"/>
        </w:rPr>
        <w:t>strengthening and renewing the campus core</w:t>
      </w:r>
      <w:r w:rsidR="008D4307" w:rsidRPr="008F40E2">
        <w:rPr>
          <w:sz w:val="24"/>
          <w:szCs w:val="24"/>
        </w:rPr>
        <w:t xml:space="preserve">, </w:t>
      </w:r>
      <w:r w:rsidR="00197D14" w:rsidRPr="008F40E2">
        <w:rPr>
          <w:i/>
          <w:sz w:val="24"/>
          <w:szCs w:val="24"/>
        </w:rPr>
        <w:t>by:</w:t>
      </w:r>
    </w:p>
    <w:p w14:paraId="7CD360EE" w14:textId="77777777" w:rsidR="006A54ED" w:rsidRPr="008F40E2" w:rsidRDefault="006A54ED" w:rsidP="002C3584">
      <w:pPr>
        <w:pStyle w:val="ListParagraph"/>
        <w:tabs>
          <w:tab w:val="left" w:pos="8350"/>
        </w:tabs>
        <w:spacing w:after="0" w:line="240" w:lineRule="auto"/>
        <w:ind w:left="1440" w:hanging="1440"/>
        <w:rPr>
          <w:sz w:val="24"/>
          <w:szCs w:val="24"/>
        </w:rPr>
      </w:pPr>
    </w:p>
    <w:p w14:paraId="1AEA4009" w14:textId="7FDCBB53" w:rsidR="00197D14" w:rsidRPr="008F40E2" w:rsidRDefault="00197D14" w:rsidP="002C3584">
      <w:pPr>
        <w:pStyle w:val="ListParagraph"/>
        <w:numPr>
          <w:ilvl w:val="1"/>
          <w:numId w:val="1"/>
        </w:numPr>
        <w:tabs>
          <w:tab w:val="left" w:pos="8350"/>
        </w:tabs>
        <w:spacing w:after="0" w:line="240" w:lineRule="auto"/>
        <w:ind w:hanging="1440"/>
        <w:rPr>
          <w:sz w:val="24"/>
          <w:szCs w:val="24"/>
        </w:rPr>
      </w:pPr>
      <w:r w:rsidRPr="008F40E2">
        <w:rPr>
          <w:sz w:val="24"/>
          <w:szCs w:val="24"/>
        </w:rPr>
        <w:t xml:space="preserve">including </w:t>
      </w:r>
      <w:r w:rsidR="00A54011" w:rsidRPr="008F40E2">
        <w:rPr>
          <w:sz w:val="24"/>
          <w:szCs w:val="24"/>
        </w:rPr>
        <w:t>a new</w:t>
      </w:r>
      <w:r w:rsidR="00EC3DD0" w:rsidRPr="008F40E2">
        <w:rPr>
          <w:sz w:val="24"/>
          <w:szCs w:val="24"/>
        </w:rPr>
        <w:t xml:space="preserve"> </w:t>
      </w:r>
      <w:r w:rsidR="00A54011" w:rsidRPr="008F40E2">
        <w:rPr>
          <w:sz w:val="24"/>
          <w:szCs w:val="24"/>
        </w:rPr>
        <w:t>“e</w:t>
      </w:r>
      <w:r w:rsidR="004C7B00" w:rsidRPr="008F40E2">
        <w:rPr>
          <w:sz w:val="24"/>
          <w:szCs w:val="24"/>
        </w:rPr>
        <w:t>co loop</w:t>
      </w:r>
      <w:r w:rsidR="00A54011" w:rsidRPr="008F40E2">
        <w:rPr>
          <w:sz w:val="24"/>
          <w:szCs w:val="24"/>
        </w:rPr>
        <w:t>”</w:t>
      </w:r>
      <w:r w:rsidR="00EC3DD0" w:rsidRPr="008F40E2">
        <w:rPr>
          <w:sz w:val="24"/>
          <w:szCs w:val="24"/>
        </w:rPr>
        <w:t xml:space="preserve"> </w:t>
      </w:r>
      <w:r w:rsidR="004C7B00" w:rsidRPr="008F40E2">
        <w:rPr>
          <w:sz w:val="24"/>
          <w:szCs w:val="24"/>
        </w:rPr>
        <w:t>road</w:t>
      </w:r>
      <w:r w:rsidR="00A54011" w:rsidRPr="008F40E2">
        <w:rPr>
          <w:sz w:val="24"/>
          <w:szCs w:val="24"/>
        </w:rPr>
        <w:t xml:space="preserve">, </w:t>
      </w:r>
      <w:r w:rsidR="004C7B00" w:rsidRPr="008F40E2">
        <w:rPr>
          <w:sz w:val="24"/>
          <w:szCs w:val="24"/>
        </w:rPr>
        <w:t xml:space="preserve">which </w:t>
      </w:r>
      <w:r w:rsidR="008D4307" w:rsidRPr="008F40E2">
        <w:rPr>
          <w:sz w:val="24"/>
          <w:szCs w:val="24"/>
        </w:rPr>
        <w:t xml:space="preserve">would </w:t>
      </w:r>
      <w:r w:rsidR="004C7B00" w:rsidRPr="008F40E2">
        <w:rPr>
          <w:sz w:val="24"/>
          <w:szCs w:val="24"/>
        </w:rPr>
        <w:t>create an outer</w:t>
      </w:r>
      <w:r w:rsidR="00300492" w:rsidRPr="008F40E2">
        <w:rPr>
          <w:sz w:val="24"/>
          <w:szCs w:val="24"/>
        </w:rPr>
        <w:t xml:space="preserve"> </w:t>
      </w:r>
      <w:r w:rsidR="004C7B00" w:rsidRPr="008F40E2">
        <w:rPr>
          <w:sz w:val="24"/>
          <w:szCs w:val="24"/>
        </w:rPr>
        <w:t xml:space="preserve">loop </w:t>
      </w:r>
      <w:r w:rsidR="00EC3DD0" w:rsidRPr="008F40E2">
        <w:rPr>
          <w:sz w:val="24"/>
          <w:szCs w:val="24"/>
        </w:rPr>
        <w:t>access</w:t>
      </w:r>
      <w:r w:rsidR="004C7B00" w:rsidRPr="008F40E2">
        <w:rPr>
          <w:sz w:val="24"/>
          <w:szCs w:val="24"/>
        </w:rPr>
        <w:t>. The eco loop</w:t>
      </w:r>
      <w:r w:rsidR="00EC3DD0" w:rsidRPr="008F40E2">
        <w:rPr>
          <w:sz w:val="24"/>
          <w:szCs w:val="24"/>
        </w:rPr>
        <w:t xml:space="preserve"> </w:t>
      </w:r>
      <w:r w:rsidR="00983CAB" w:rsidRPr="008F40E2">
        <w:rPr>
          <w:sz w:val="24"/>
          <w:szCs w:val="24"/>
        </w:rPr>
        <w:t xml:space="preserve">would </w:t>
      </w:r>
      <w:r w:rsidR="00EC3DD0" w:rsidRPr="008F40E2">
        <w:rPr>
          <w:sz w:val="24"/>
          <w:szCs w:val="24"/>
        </w:rPr>
        <w:t xml:space="preserve">connect housing areas with the core </w:t>
      </w:r>
      <w:r w:rsidR="004C7B00" w:rsidRPr="008F40E2">
        <w:rPr>
          <w:sz w:val="24"/>
          <w:szCs w:val="24"/>
        </w:rPr>
        <w:t>of campus and</w:t>
      </w:r>
      <w:r w:rsidR="00EC3DD0" w:rsidRPr="008F40E2">
        <w:rPr>
          <w:sz w:val="24"/>
          <w:szCs w:val="24"/>
        </w:rPr>
        <w:t xml:space="preserve"> Athletics </w:t>
      </w:r>
      <w:r w:rsidR="00A54011" w:rsidRPr="008F40E2">
        <w:rPr>
          <w:sz w:val="24"/>
          <w:szCs w:val="24"/>
        </w:rPr>
        <w:t xml:space="preserve">and </w:t>
      </w:r>
      <w:r w:rsidR="00ED6371" w:rsidRPr="008F40E2">
        <w:rPr>
          <w:sz w:val="24"/>
          <w:szCs w:val="24"/>
        </w:rPr>
        <w:t xml:space="preserve">remove </w:t>
      </w:r>
      <w:r w:rsidR="004C7B00" w:rsidRPr="008F40E2">
        <w:rPr>
          <w:sz w:val="24"/>
          <w:szCs w:val="24"/>
        </w:rPr>
        <w:t xml:space="preserve">pressure </w:t>
      </w:r>
      <w:r w:rsidR="00ED6371" w:rsidRPr="008F40E2">
        <w:rPr>
          <w:sz w:val="24"/>
          <w:szCs w:val="24"/>
        </w:rPr>
        <w:t xml:space="preserve">from the </w:t>
      </w:r>
      <w:r w:rsidR="004C7B00" w:rsidRPr="008F40E2">
        <w:rPr>
          <w:sz w:val="24"/>
          <w:szCs w:val="24"/>
        </w:rPr>
        <w:t>inner core</w:t>
      </w:r>
    </w:p>
    <w:p w14:paraId="65B957AA" w14:textId="77777777" w:rsidR="00197D14" w:rsidRPr="008F40E2" w:rsidRDefault="00197D14" w:rsidP="002C3584">
      <w:pPr>
        <w:pStyle w:val="ListParagraph"/>
        <w:tabs>
          <w:tab w:val="left" w:pos="8350"/>
        </w:tabs>
        <w:spacing w:after="0" w:line="240" w:lineRule="auto"/>
        <w:ind w:left="1440" w:hanging="1440"/>
        <w:rPr>
          <w:sz w:val="24"/>
          <w:szCs w:val="24"/>
        </w:rPr>
      </w:pPr>
    </w:p>
    <w:p w14:paraId="5D1A8434" w14:textId="47556B17" w:rsidR="00197D14" w:rsidRPr="008F40E2" w:rsidRDefault="00197D14" w:rsidP="002C3584">
      <w:pPr>
        <w:pStyle w:val="ListParagraph"/>
        <w:numPr>
          <w:ilvl w:val="1"/>
          <w:numId w:val="1"/>
        </w:numPr>
        <w:tabs>
          <w:tab w:val="left" w:pos="8350"/>
        </w:tabs>
        <w:spacing w:after="0" w:line="240" w:lineRule="auto"/>
        <w:ind w:hanging="1440"/>
        <w:rPr>
          <w:sz w:val="24"/>
          <w:szCs w:val="24"/>
        </w:rPr>
      </w:pPr>
      <w:r w:rsidRPr="008F40E2">
        <w:rPr>
          <w:sz w:val="24"/>
          <w:szCs w:val="24"/>
        </w:rPr>
        <w:t>including i</w:t>
      </w:r>
      <w:r w:rsidR="00012E5A" w:rsidRPr="008F40E2">
        <w:rPr>
          <w:sz w:val="24"/>
          <w:szCs w:val="24"/>
        </w:rPr>
        <w:t>mprovements</w:t>
      </w:r>
      <w:r w:rsidRPr="008F40E2">
        <w:rPr>
          <w:sz w:val="24"/>
          <w:szCs w:val="24"/>
        </w:rPr>
        <w:t xml:space="preserve"> to</w:t>
      </w:r>
      <w:r w:rsidR="00012E5A" w:rsidRPr="008F40E2">
        <w:rPr>
          <w:sz w:val="24"/>
          <w:szCs w:val="24"/>
        </w:rPr>
        <w:t xml:space="preserve"> </w:t>
      </w:r>
      <w:r w:rsidR="009D1B02" w:rsidRPr="008F40E2">
        <w:rPr>
          <w:sz w:val="24"/>
          <w:szCs w:val="24"/>
        </w:rPr>
        <w:t>areas for pedestrians, bicycles and scooters</w:t>
      </w:r>
      <w:r w:rsidR="00012E5A" w:rsidRPr="008F40E2">
        <w:rPr>
          <w:sz w:val="24"/>
          <w:szCs w:val="24"/>
        </w:rPr>
        <w:t xml:space="preserve"> </w:t>
      </w:r>
    </w:p>
    <w:p w14:paraId="5D4EA637" w14:textId="77777777" w:rsidR="00197D14" w:rsidRPr="008F40E2" w:rsidRDefault="00197D14" w:rsidP="002C3584">
      <w:pPr>
        <w:pStyle w:val="ListParagraph"/>
        <w:spacing w:after="0" w:line="240" w:lineRule="auto"/>
        <w:ind w:left="1440" w:hanging="1440"/>
        <w:rPr>
          <w:sz w:val="24"/>
          <w:szCs w:val="24"/>
          <w:highlight w:val="yellow"/>
        </w:rPr>
      </w:pPr>
    </w:p>
    <w:p w14:paraId="23CF153E" w14:textId="66D01710" w:rsidR="00983CAB" w:rsidRPr="008F40E2" w:rsidRDefault="00197D14" w:rsidP="002C3584">
      <w:pPr>
        <w:pStyle w:val="ListParagraph"/>
        <w:numPr>
          <w:ilvl w:val="1"/>
          <w:numId w:val="1"/>
        </w:numPr>
        <w:tabs>
          <w:tab w:val="left" w:pos="8350"/>
        </w:tabs>
        <w:spacing w:after="0" w:line="240" w:lineRule="auto"/>
        <w:ind w:hanging="1440"/>
        <w:rPr>
          <w:sz w:val="24"/>
          <w:szCs w:val="24"/>
        </w:rPr>
      </w:pPr>
      <w:r w:rsidRPr="008F40E2">
        <w:rPr>
          <w:sz w:val="24"/>
          <w:szCs w:val="24"/>
        </w:rPr>
        <w:lastRenderedPageBreak/>
        <w:t xml:space="preserve">blending </w:t>
      </w:r>
      <w:r w:rsidR="00E27D0F" w:rsidRPr="008F40E2">
        <w:rPr>
          <w:sz w:val="24"/>
          <w:szCs w:val="24"/>
        </w:rPr>
        <w:t xml:space="preserve">the </w:t>
      </w:r>
      <w:r w:rsidR="00ED6371" w:rsidRPr="008F40E2">
        <w:rPr>
          <w:sz w:val="24"/>
          <w:szCs w:val="24"/>
        </w:rPr>
        <w:t>a</w:t>
      </w:r>
      <w:r w:rsidR="00E27D0F" w:rsidRPr="008F40E2">
        <w:rPr>
          <w:sz w:val="24"/>
          <w:szCs w:val="24"/>
        </w:rPr>
        <w:t>thletic area with the campus core</w:t>
      </w:r>
      <w:r w:rsidR="00F93B59" w:rsidRPr="008F40E2">
        <w:rPr>
          <w:sz w:val="24"/>
          <w:szCs w:val="24"/>
        </w:rPr>
        <w:t xml:space="preserve">, renewing existing buildings, and </w:t>
      </w:r>
      <w:r w:rsidR="008D4307" w:rsidRPr="008F40E2">
        <w:rPr>
          <w:sz w:val="24"/>
          <w:szCs w:val="24"/>
        </w:rPr>
        <w:t xml:space="preserve">creating </w:t>
      </w:r>
      <w:r w:rsidR="00F93B59" w:rsidRPr="008F40E2">
        <w:rPr>
          <w:sz w:val="24"/>
          <w:szCs w:val="24"/>
        </w:rPr>
        <w:t>multiple public seating options</w:t>
      </w:r>
    </w:p>
    <w:p w14:paraId="5A6EB39A" w14:textId="77777777" w:rsidR="00983CAB" w:rsidRPr="008F40E2" w:rsidRDefault="00983CAB" w:rsidP="002C3584">
      <w:pPr>
        <w:pStyle w:val="ListParagraph"/>
        <w:spacing w:after="0" w:line="240" w:lineRule="auto"/>
        <w:ind w:left="1440" w:hanging="1440"/>
        <w:rPr>
          <w:sz w:val="24"/>
          <w:szCs w:val="24"/>
        </w:rPr>
      </w:pPr>
    </w:p>
    <w:p w14:paraId="48CF0635" w14:textId="5811A810" w:rsidR="00983CAB" w:rsidRPr="008F40E2" w:rsidRDefault="00F93B59" w:rsidP="002C3584">
      <w:pPr>
        <w:pStyle w:val="ListParagraph"/>
        <w:numPr>
          <w:ilvl w:val="1"/>
          <w:numId w:val="1"/>
        </w:numPr>
        <w:tabs>
          <w:tab w:val="left" w:pos="8350"/>
        </w:tabs>
        <w:spacing w:after="0" w:line="240" w:lineRule="auto"/>
        <w:ind w:hanging="1440"/>
        <w:rPr>
          <w:sz w:val="24"/>
          <w:szCs w:val="24"/>
        </w:rPr>
      </w:pPr>
      <w:r w:rsidRPr="008F40E2">
        <w:rPr>
          <w:sz w:val="24"/>
          <w:szCs w:val="24"/>
        </w:rPr>
        <w:t>locat</w:t>
      </w:r>
      <w:r w:rsidR="00983CAB" w:rsidRPr="008F40E2">
        <w:rPr>
          <w:sz w:val="24"/>
          <w:szCs w:val="24"/>
        </w:rPr>
        <w:t xml:space="preserve">ing </w:t>
      </w:r>
      <w:r w:rsidRPr="008F40E2">
        <w:rPr>
          <w:sz w:val="24"/>
          <w:szCs w:val="24"/>
        </w:rPr>
        <w:t xml:space="preserve">student-facing functions </w:t>
      </w:r>
      <w:r w:rsidR="008D4307" w:rsidRPr="008F40E2">
        <w:rPr>
          <w:sz w:val="24"/>
          <w:szCs w:val="24"/>
        </w:rPr>
        <w:t xml:space="preserve">(academic and student services) </w:t>
      </w:r>
      <w:r w:rsidRPr="008F40E2">
        <w:rPr>
          <w:sz w:val="24"/>
          <w:szCs w:val="24"/>
        </w:rPr>
        <w:t>in the core of campus and leverag</w:t>
      </w:r>
      <w:r w:rsidR="008D4307" w:rsidRPr="008F40E2">
        <w:rPr>
          <w:sz w:val="24"/>
          <w:szCs w:val="24"/>
        </w:rPr>
        <w:t>ing</w:t>
      </w:r>
      <w:r w:rsidR="0092601B" w:rsidRPr="008F40E2">
        <w:rPr>
          <w:sz w:val="24"/>
          <w:szCs w:val="24"/>
        </w:rPr>
        <w:t xml:space="preserve"> </w:t>
      </w:r>
      <w:r w:rsidRPr="008F40E2">
        <w:rPr>
          <w:sz w:val="24"/>
          <w:szCs w:val="24"/>
        </w:rPr>
        <w:t>Hicks Hall for more non-student function</w:t>
      </w:r>
      <w:r w:rsidR="00ED6371" w:rsidRPr="008F40E2">
        <w:rPr>
          <w:sz w:val="24"/>
          <w:szCs w:val="24"/>
        </w:rPr>
        <w:t>s</w:t>
      </w:r>
    </w:p>
    <w:p w14:paraId="492DFF89" w14:textId="77777777" w:rsidR="00983CAB" w:rsidRPr="008F40E2" w:rsidRDefault="00983CAB" w:rsidP="002C3584">
      <w:pPr>
        <w:pStyle w:val="ListParagraph"/>
        <w:spacing w:after="0" w:line="240" w:lineRule="auto"/>
        <w:ind w:left="1440" w:hanging="1440"/>
        <w:rPr>
          <w:sz w:val="24"/>
          <w:szCs w:val="24"/>
        </w:rPr>
      </w:pPr>
    </w:p>
    <w:p w14:paraId="668869F0" w14:textId="15B20E95" w:rsidR="008E42A1" w:rsidRPr="008F40E2" w:rsidRDefault="000B676F" w:rsidP="002C3584">
      <w:pPr>
        <w:pStyle w:val="ListParagraph"/>
        <w:numPr>
          <w:ilvl w:val="1"/>
          <w:numId w:val="1"/>
        </w:numPr>
        <w:tabs>
          <w:tab w:val="left" w:pos="8350"/>
        </w:tabs>
        <w:spacing w:after="0" w:line="240" w:lineRule="auto"/>
        <w:ind w:hanging="1440"/>
        <w:rPr>
          <w:sz w:val="24"/>
          <w:szCs w:val="24"/>
        </w:rPr>
      </w:pPr>
      <w:r w:rsidRPr="008F40E2">
        <w:rPr>
          <w:sz w:val="24"/>
          <w:szCs w:val="24"/>
        </w:rPr>
        <w:t xml:space="preserve">creating additional </w:t>
      </w:r>
      <w:r w:rsidR="00F93B59" w:rsidRPr="008F40E2">
        <w:rPr>
          <w:sz w:val="24"/>
          <w:szCs w:val="24"/>
        </w:rPr>
        <w:t>research and collaborative spaces</w:t>
      </w:r>
    </w:p>
    <w:p w14:paraId="1AB9C196" w14:textId="77777777" w:rsidR="008E42A1" w:rsidRPr="008F40E2" w:rsidRDefault="008E42A1" w:rsidP="002C3584">
      <w:pPr>
        <w:pStyle w:val="ListParagraph"/>
        <w:spacing w:after="0" w:line="240" w:lineRule="auto"/>
        <w:ind w:left="1440" w:hanging="1440"/>
        <w:rPr>
          <w:sz w:val="24"/>
          <w:szCs w:val="24"/>
        </w:rPr>
      </w:pPr>
    </w:p>
    <w:p w14:paraId="786AEEA8" w14:textId="4FF3970B" w:rsidR="00E230E9" w:rsidRPr="008F40E2" w:rsidRDefault="00861348" w:rsidP="002C3584">
      <w:pPr>
        <w:pStyle w:val="ListParagraph"/>
        <w:numPr>
          <w:ilvl w:val="0"/>
          <w:numId w:val="1"/>
        </w:numPr>
        <w:tabs>
          <w:tab w:val="left" w:pos="8350"/>
        </w:tabs>
        <w:spacing w:after="0" w:line="240" w:lineRule="auto"/>
        <w:ind w:left="1440" w:hanging="1440"/>
        <w:rPr>
          <w:sz w:val="24"/>
          <w:szCs w:val="24"/>
        </w:rPr>
      </w:pPr>
      <w:r w:rsidRPr="008F40E2">
        <w:rPr>
          <w:i/>
          <w:sz w:val="24"/>
          <w:szCs w:val="24"/>
        </w:rPr>
        <w:t xml:space="preserve">envisioning the </w:t>
      </w:r>
      <w:r w:rsidR="004C7B00" w:rsidRPr="008F40E2">
        <w:rPr>
          <w:i/>
          <w:sz w:val="24"/>
          <w:szCs w:val="24"/>
        </w:rPr>
        <w:t>future</w:t>
      </w:r>
      <w:r w:rsidR="004C7B00" w:rsidRPr="008F40E2">
        <w:rPr>
          <w:sz w:val="24"/>
          <w:szCs w:val="24"/>
        </w:rPr>
        <w:t xml:space="preserve"> </w:t>
      </w:r>
      <w:r w:rsidR="00E230E9" w:rsidRPr="008F40E2">
        <w:rPr>
          <w:i/>
          <w:sz w:val="24"/>
          <w:szCs w:val="24"/>
        </w:rPr>
        <w:t xml:space="preserve">and </w:t>
      </w:r>
    </w:p>
    <w:p w14:paraId="4EF65657" w14:textId="77777777" w:rsidR="00E230E9" w:rsidRPr="008F40E2" w:rsidRDefault="00E230E9" w:rsidP="002C3584">
      <w:pPr>
        <w:pStyle w:val="ListParagraph"/>
        <w:tabs>
          <w:tab w:val="left" w:pos="8350"/>
        </w:tabs>
        <w:spacing w:after="0" w:line="240" w:lineRule="auto"/>
        <w:ind w:left="1440" w:hanging="1440"/>
        <w:rPr>
          <w:sz w:val="24"/>
          <w:szCs w:val="24"/>
        </w:rPr>
      </w:pPr>
    </w:p>
    <w:p w14:paraId="5725AF1B" w14:textId="5BBB92A5" w:rsidR="00E230E9" w:rsidRPr="008F40E2" w:rsidRDefault="00E230E9" w:rsidP="002C3584">
      <w:pPr>
        <w:pStyle w:val="ListParagraph"/>
        <w:numPr>
          <w:ilvl w:val="1"/>
          <w:numId w:val="1"/>
        </w:numPr>
        <w:tabs>
          <w:tab w:val="left" w:pos="8350"/>
        </w:tabs>
        <w:spacing w:after="0" w:line="240" w:lineRule="auto"/>
        <w:ind w:hanging="1440"/>
        <w:rPr>
          <w:sz w:val="24"/>
          <w:szCs w:val="24"/>
        </w:rPr>
      </w:pPr>
      <w:r w:rsidRPr="008F40E2">
        <w:rPr>
          <w:sz w:val="24"/>
          <w:szCs w:val="24"/>
        </w:rPr>
        <w:t xml:space="preserve">establishing a </w:t>
      </w:r>
      <w:r w:rsidR="000F07EB" w:rsidRPr="008F40E2">
        <w:rPr>
          <w:sz w:val="24"/>
          <w:szCs w:val="24"/>
        </w:rPr>
        <w:t>sense of place aroun</w:t>
      </w:r>
      <w:r w:rsidRPr="008F40E2">
        <w:rPr>
          <w:sz w:val="24"/>
          <w:szCs w:val="24"/>
        </w:rPr>
        <w:t>d the campus’ series of interconnected lakes</w:t>
      </w:r>
    </w:p>
    <w:p w14:paraId="45F5BD1A" w14:textId="77777777" w:rsidR="00E230E9" w:rsidRPr="008F40E2" w:rsidRDefault="00E230E9" w:rsidP="002C3584">
      <w:pPr>
        <w:pStyle w:val="ListParagraph"/>
        <w:tabs>
          <w:tab w:val="left" w:pos="8350"/>
        </w:tabs>
        <w:spacing w:after="0" w:line="240" w:lineRule="auto"/>
        <w:ind w:left="1440" w:hanging="1440"/>
        <w:rPr>
          <w:sz w:val="24"/>
          <w:szCs w:val="24"/>
        </w:rPr>
      </w:pPr>
    </w:p>
    <w:p w14:paraId="707FC545" w14:textId="5D26B9D7" w:rsidR="000D7D9E" w:rsidRPr="008F40E2" w:rsidRDefault="000D7D9E" w:rsidP="002C3584">
      <w:pPr>
        <w:pStyle w:val="ListParagraph"/>
        <w:numPr>
          <w:ilvl w:val="1"/>
          <w:numId w:val="1"/>
        </w:numPr>
        <w:tabs>
          <w:tab w:val="left" w:pos="8350"/>
        </w:tabs>
        <w:spacing w:after="0" w:line="240" w:lineRule="auto"/>
        <w:ind w:hanging="1440"/>
        <w:rPr>
          <w:sz w:val="24"/>
          <w:szCs w:val="24"/>
        </w:rPr>
      </w:pPr>
      <w:r w:rsidRPr="008F40E2">
        <w:rPr>
          <w:sz w:val="24"/>
          <w:szCs w:val="24"/>
        </w:rPr>
        <w:t>centralizing Athletics and creating</w:t>
      </w:r>
      <w:r w:rsidR="002E1C1B" w:rsidRPr="008F40E2">
        <w:rPr>
          <w:sz w:val="24"/>
          <w:szCs w:val="24"/>
        </w:rPr>
        <w:t xml:space="preserve"> an </w:t>
      </w:r>
      <w:r w:rsidR="00E230E9" w:rsidRPr="008F40E2">
        <w:rPr>
          <w:sz w:val="24"/>
          <w:szCs w:val="24"/>
        </w:rPr>
        <w:t>A</w:t>
      </w:r>
      <w:r w:rsidR="002E1C1B" w:rsidRPr="008F40E2">
        <w:rPr>
          <w:sz w:val="24"/>
          <w:szCs w:val="24"/>
        </w:rPr>
        <w:t>thletic “</w:t>
      </w:r>
      <w:r w:rsidR="00E230E9" w:rsidRPr="008F40E2">
        <w:rPr>
          <w:sz w:val="24"/>
          <w:szCs w:val="24"/>
        </w:rPr>
        <w:t>D</w:t>
      </w:r>
      <w:r w:rsidR="002E1C1B" w:rsidRPr="008F40E2">
        <w:rPr>
          <w:sz w:val="24"/>
          <w:szCs w:val="24"/>
        </w:rPr>
        <w:t>istrict”</w:t>
      </w:r>
      <w:r w:rsidR="00F42B49" w:rsidRPr="008F40E2">
        <w:rPr>
          <w:sz w:val="24"/>
          <w:szCs w:val="24"/>
        </w:rPr>
        <w:t xml:space="preserve"> – </w:t>
      </w:r>
      <w:r w:rsidRPr="008F40E2">
        <w:rPr>
          <w:sz w:val="24"/>
          <w:szCs w:val="24"/>
        </w:rPr>
        <w:t>helping to integrate the Student</w:t>
      </w:r>
      <w:r w:rsidR="00F42B49" w:rsidRPr="008F40E2">
        <w:rPr>
          <w:sz w:val="24"/>
          <w:szCs w:val="24"/>
        </w:rPr>
        <w:t xml:space="preserve"> Union and Wellness Center </w:t>
      </w:r>
      <w:r w:rsidRPr="008F40E2">
        <w:rPr>
          <w:sz w:val="24"/>
          <w:szCs w:val="24"/>
        </w:rPr>
        <w:t>areas</w:t>
      </w:r>
      <w:r w:rsidR="00F42B49" w:rsidRPr="008F40E2">
        <w:rPr>
          <w:sz w:val="24"/>
          <w:szCs w:val="24"/>
        </w:rPr>
        <w:t xml:space="preserve"> </w:t>
      </w:r>
      <w:r w:rsidRPr="008F40E2">
        <w:rPr>
          <w:sz w:val="24"/>
          <w:szCs w:val="24"/>
        </w:rPr>
        <w:t xml:space="preserve">into one area (so </w:t>
      </w:r>
      <w:r w:rsidR="00F42B49" w:rsidRPr="008F40E2">
        <w:rPr>
          <w:sz w:val="24"/>
          <w:szCs w:val="24"/>
        </w:rPr>
        <w:t xml:space="preserve">that traffic is </w:t>
      </w:r>
      <w:r w:rsidRPr="008F40E2">
        <w:rPr>
          <w:sz w:val="24"/>
          <w:szCs w:val="24"/>
        </w:rPr>
        <w:t xml:space="preserve">not </w:t>
      </w:r>
      <w:r w:rsidR="00F42B49" w:rsidRPr="008F40E2">
        <w:rPr>
          <w:sz w:val="24"/>
          <w:szCs w:val="24"/>
        </w:rPr>
        <w:t>coming through</w:t>
      </w:r>
      <w:r w:rsidRPr="008F40E2">
        <w:rPr>
          <w:sz w:val="24"/>
          <w:szCs w:val="24"/>
        </w:rPr>
        <w:t xml:space="preserve"> and does not separate them)</w:t>
      </w:r>
      <w:r w:rsidR="00724F4D" w:rsidRPr="008F40E2">
        <w:rPr>
          <w:sz w:val="24"/>
          <w:szCs w:val="24"/>
        </w:rPr>
        <w:t xml:space="preserve"> </w:t>
      </w:r>
    </w:p>
    <w:p w14:paraId="70BFCCA8" w14:textId="77777777" w:rsidR="000D7D9E" w:rsidRPr="008F40E2" w:rsidRDefault="000D7D9E" w:rsidP="002C3584">
      <w:pPr>
        <w:pStyle w:val="ListParagraph"/>
        <w:spacing w:after="0" w:line="240" w:lineRule="auto"/>
        <w:ind w:left="1440" w:hanging="1440"/>
        <w:rPr>
          <w:sz w:val="24"/>
          <w:szCs w:val="24"/>
        </w:rPr>
      </w:pPr>
    </w:p>
    <w:p w14:paraId="0B5A6888" w14:textId="77777777" w:rsidR="000D7D9E" w:rsidRPr="008F40E2" w:rsidRDefault="00724F4D" w:rsidP="002C3584">
      <w:pPr>
        <w:pStyle w:val="ListParagraph"/>
        <w:numPr>
          <w:ilvl w:val="1"/>
          <w:numId w:val="1"/>
        </w:numPr>
        <w:tabs>
          <w:tab w:val="left" w:pos="8350"/>
        </w:tabs>
        <w:spacing w:after="0" w:line="240" w:lineRule="auto"/>
        <w:ind w:hanging="1440"/>
        <w:rPr>
          <w:sz w:val="24"/>
          <w:szCs w:val="24"/>
        </w:rPr>
      </w:pPr>
      <w:r w:rsidRPr="008F40E2">
        <w:rPr>
          <w:sz w:val="24"/>
          <w:szCs w:val="24"/>
        </w:rPr>
        <w:t>leveraging the east residential area (</w:t>
      </w:r>
      <w:r w:rsidR="000D7D9E" w:rsidRPr="008F40E2">
        <w:rPr>
          <w:sz w:val="24"/>
          <w:szCs w:val="24"/>
        </w:rPr>
        <w:t>keeping in mind the proposed Honors College)</w:t>
      </w:r>
    </w:p>
    <w:p w14:paraId="2668E0A1" w14:textId="77777777" w:rsidR="000D7D9E" w:rsidRPr="008F40E2" w:rsidRDefault="000D7D9E" w:rsidP="002C3584">
      <w:pPr>
        <w:pStyle w:val="ListParagraph"/>
        <w:spacing w:after="0" w:line="240" w:lineRule="auto"/>
        <w:ind w:left="1440" w:hanging="1440"/>
        <w:rPr>
          <w:sz w:val="24"/>
          <w:szCs w:val="24"/>
        </w:rPr>
      </w:pPr>
    </w:p>
    <w:p w14:paraId="0BAF01F9" w14:textId="2EE4B21D" w:rsidR="000D7D9E" w:rsidRPr="008F40E2" w:rsidRDefault="00724F4D" w:rsidP="002C3584">
      <w:pPr>
        <w:pStyle w:val="ListParagraph"/>
        <w:numPr>
          <w:ilvl w:val="1"/>
          <w:numId w:val="1"/>
        </w:numPr>
        <w:tabs>
          <w:tab w:val="left" w:pos="8350"/>
        </w:tabs>
        <w:spacing w:after="0" w:line="240" w:lineRule="auto"/>
        <w:ind w:hanging="1440"/>
        <w:rPr>
          <w:sz w:val="24"/>
          <w:szCs w:val="24"/>
        </w:rPr>
      </w:pPr>
      <w:r w:rsidRPr="008F40E2">
        <w:rPr>
          <w:sz w:val="24"/>
          <w:szCs w:val="24"/>
        </w:rPr>
        <w:t>potential</w:t>
      </w:r>
      <w:r w:rsidR="000D7D9E" w:rsidRPr="008F40E2">
        <w:rPr>
          <w:sz w:val="24"/>
          <w:szCs w:val="24"/>
        </w:rPr>
        <w:t>ly creating</w:t>
      </w:r>
      <w:r w:rsidRPr="008F40E2">
        <w:rPr>
          <w:sz w:val="24"/>
          <w:szCs w:val="24"/>
        </w:rPr>
        <w:t xml:space="preserve"> additional housing in </w:t>
      </w:r>
      <w:r w:rsidR="000D7D9E" w:rsidRPr="008F40E2">
        <w:rPr>
          <w:sz w:val="24"/>
          <w:szCs w:val="24"/>
        </w:rPr>
        <w:t>the south campus area</w:t>
      </w:r>
    </w:p>
    <w:p w14:paraId="53EB5578" w14:textId="77777777" w:rsidR="000D7D9E" w:rsidRPr="008F40E2" w:rsidRDefault="000D7D9E" w:rsidP="002C3584">
      <w:pPr>
        <w:pStyle w:val="ListParagraph"/>
        <w:spacing w:after="0" w:line="240" w:lineRule="auto"/>
        <w:ind w:left="1440" w:hanging="1440"/>
        <w:rPr>
          <w:sz w:val="24"/>
          <w:szCs w:val="24"/>
        </w:rPr>
      </w:pPr>
    </w:p>
    <w:p w14:paraId="1BADADA1" w14:textId="4E6D2E96" w:rsidR="00861348" w:rsidRPr="008F40E2" w:rsidRDefault="00724F4D" w:rsidP="002C3584">
      <w:pPr>
        <w:pStyle w:val="ListParagraph"/>
        <w:numPr>
          <w:ilvl w:val="1"/>
          <w:numId w:val="1"/>
        </w:numPr>
        <w:tabs>
          <w:tab w:val="left" w:pos="8350"/>
        </w:tabs>
        <w:spacing w:after="0" w:line="240" w:lineRule="auto"/>
        <w:ind w:hanging="1440"/>
        <w:rPr>
          <w:sz w:val="24"/>
          <w:szCs w:val="24"/>
        </w:rPr>
      </w:pPr>
      <w:r w:rsidRPr="008F40E2">
        <w:rPr>
          <w:sz w:val="24"/>
          <w:szCs w:val="24"/>
        </w:rPr>
        <w:t xml:space="preserve">using the existing lake near the </w:t>
      </w:r>
      <w:r w:rsidR="00ED6371" w:rsidRPr="008F40E2">
        <w:rPr>
          <w:sz w:val="24"/>
          <w:szCs w:val="24"/>
        </w:rPr>
        <w:t xml:space="preserve">Adam Herbert </w:t>
      </w:r>
      <w:r w:rsidRPr="008F40E2">
        <w:rPr>
          <w:sz w:val="24"/>
          <w:szCs w:val="24"/>
        </w:rPr>
        <w:t>University Center as more visible</w:t>
      </w:r>
      <w:r w:rsidR="000D7D9E" w:rsidRPr="008F40E2">
        <w:rPr>
          <w:sz w:val="24"/>
          <w:szCs w:val="24"/>
        </w:rPr>
        <w:t>, collegiate</w:t>
      </w:r>
      <w:r w:rsidRPr="008F40E2">
        <w:rPr>
          <w:sz w:val="24"/>
          <w:szCs w:val="24"/>
        </w:rPr>
        <w:t xml:space="preserve"> entrance </w:t>
      </w:r>
      <w:r w:rsidR="000D7D9E" w:rsidRPr="008F40E2">
        <w:rPr>
          <w:sz w:val="24"/>
          <w:szCs w:val="24"/>
        </w:rPr>
        <w:t xml:space="preserve">for </w:t>
      </w:r>
      <w:r w:rsidRPr="008F40E2">
        <w:rPr>
          <w:sz w:val="24"/>
          <w:szCs w:val="24"/>
        </w:rPr>
        <w:t>Kernan</w:t>
      </w:r>
      <w:r w:rsidR="000D7D9E" w:rsidRPr="008F40E2">
        <w:rPr>
          <w:sz w:val="24"/>
          <w:szCs w:val="24"/>
        </w:rPr>
        <w:t xml:space="preserve"> Boulevard and potentially </w:t>
      </w:r>
      <w:r w:rsidRPr="008F40E2">
        <w:rPr>
          <w:sz w:val="24"/>
          <w:szCs w:val="24"/>
        </w:rPr>
        <w:t>t</w:t>
      </w:r>
      <w:r w:rsidR="00ED6371" w:rsidRPr="008F40E2">
        <w:rPr>
          <w:sz w:val="24"/>
          <w:szCs w:val="24"/>
        </w:rPr>
        <w:t>ying it</w:t>
      </w:r>
      <w:r w:rsidRPr="008F40E2">
        <w:rPr>
          <w:sz w:val="24"/>
          <w:szCs w:val="24"/>
        </w:rPr>
        <w:t xml:space="preserve"> to a mixed-used “village,” </w:t>
      </w:r>
      <w:r w:rsidR="000D7D9E" w:rsidRPr="008F40E2">
        <w:rPr>
          <w:sz w:val="24"/>
          <w:szCs w:val="24"/>
        </w:rPr>
        <w:t xml:space="preserve">(which could </w:t>
      </w:r>
      <w:r w:rsidRPr="008F40E2">
        <w:rPr>
          <w:sz w:val="24"/>
          <w:szCs w:val="24"/>
        </w:rPr>
        <w:t>includ</w:t>
      </w:r>
      <w:r w:rsidR="000D7D9E" w:rsidRPr="008F40E2">
        <w:rPr>
          <w:sz w:val="24"/>
          <w:szCs w:val="24"/>
        </w:rPr>
        <w:t>e</w:t>
      </w:r>
      <w:r w:rsidRPr="008F40E2">
        <w:rPr>
          <w:sz w:val="24"/>
          <w:szCs w:val="24"/>
        </w:rPr>
        <w:t xml:space="preserve"> th</w:t>
      </w:r>
      <w:r w:rsidR="00ED6371" w:rsidRPr="008F40E2">
        <w:rPr>
          <w:sz w:val="24"/>
          <w:szCs w:val="24"/>
        </w:rPr>
        <w:t xml:space="preserve">e </w:t>
      </w:r>
      <w:r w:rsidRPr="008F40E2">
        <w:rPr>
          <w:sz w:val="24"/>
          <w:szCs w:val="24"/>
        </w:rPr>
        <w:t>University Center and the ADT building</w:t>
      </w:r>
      <w:r w:rsidR="003C7992" w:rsidRPr="008F40E2">
        <w:rPr>
          <w:sz w:val="24"/>
          <w:szCs w:val="24"/>
        </w:rPr>
        <w:t xml:space="preserve">, </w:t>
      </w:r>
      <w:r w:rsidR="000D7D9E" w:rsidRPr="008F40E2">
        <w:rPr>
          <w:sz w:val="24"/>
          <w:szCs w:val="24"/>
        </w:rPr>
        <w:t>and create a broader set of</w:t>
      </w:r>
      <w:r w:rsidR="003C7992" w:rsidRPr="008F40E2">
        <w:rPr>
          <w:sz w:val="24"/>
          <w:szCs w:val="24"/>
        </w:rPr>
        <w:t xml:space="preserve"> development opport</w:t>
      </w:r>
      <w:r w:rsidR="00C67AD2" w:rsidRPr="008F40E2">
        <w:rPr>
          <w:sz w:val="24"/>
          <w:szCs w:val="24"/>
        </w:rPr>
        <w:t>unities and a campus gathering spot for students on the south side of campus</w:t>
      </w:r>
      <w:r w:rsidR="00ED6371" w:rsidRPr="008F40E2">
        <w:rPr>
          <w:sz w:val="24"/>
          <w:szCs w:val="24"/>
        </w:rPr>
        <w:t>)</w:t>
      </w:r>
    </w:p>
    <w:p w14:paraId="35FF3196" w14:textId="77777777" w:rsidR="00ED6371" w:rsidRPr="008F40E2" w:rsidRDefault="00ED6371" w:rsidP="002C3584">
      <w:pPr>
        <w:tabs>
          <w:tab w:val="left" w:pos="8350"/>
        </w:tabs>
        <w:spacing w:after="0" w:line="240" w:lineRule="auto"/>
        <w:ind w:left="1440" w:hanging="1440"/>
        <w:contextualSpacing/>
        <w:rPr>
          <w:sz w:val="24"/>
          <w:szCs w:val="24"/>
        </w:rPr>
      </w:pPr>
    </w:p>
    <w:p w14:paraId="7605D0E2" w14:textId="631FF3C0" w:rsidR="00A34ADD" w:rsidRPr="008F40E2" w:rsidRDefault="002C3584" w:rsidP="002C3584">
      <w:pPr>
        <w:tabs>
          <w:tab w:val="left" w:pos="8350"/>
        </w:tabs>
        <w:spacing w:after="0"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AB73FF" w:rsidRPr="008F40E2">
        <w:rPr>
          <w:sz w:val="24"/>
          <w:szCs w:val="24"/>
        </w:rPr>
        <w:t>Trustee McElroy asked if the plan incorporates sustainability practices</w:t>
      </w:r>
      <w:r w:rsidR="001F0B7C" w:rsidRPr="008F40E2">
        <w:rPr>
          <w:sz w:val="24"/>
          <w:szCs w:val="24"/>
        </w:rPr>
        <w:t xml:space="preserve"> (</w:t>
      </w:r>
      <w:r w:rsidR="00AB73FF" w:rsidRPr="008F40E2">
        <w:rPr>
          <w:sz w:val="24"/>
          <w:szCs w:val="24"/>
        </w:rPr>
        <w:t>in terms of building materials, insulation, solar energy use</w:t>
      </w:r>
      <w:r w:rsidR="001F0B7C" w:rsidRPr="008F40E2">
        <w:rPr>
          <w:sz w:val="24"/>
          <w:szCs w:val="24"/>
        </w:rPr>
        <w:t>, etc)</w:t>
      </w:r>
      <w:r w:rsidR="00AB73FF" w:rsidRPr="008F40E2">
        <w:rPr>
          <w:sz w:val="24"/>
          <w:szCs w:val="24"/>
        </w:rPr>
        <w:t xml:space="preserve">. Mr. Peterson confirmed that the Plan includes </w:t>
      </w:r>
      <w:r w:rsidR="004C5F21" w:rsidRPr="008F40E2">
        <w:rPr>
          <w:sz w:val="24"/>
          <w:szCs w:val="24"/>
        </w:rPr>
        <w:t>some gu</w:t>
      </w:r>
      <w:r w:rsidR="00AB73FF" w:rsidRPr="008F40E2">
        <w:rPr>
          <w:sz w:val="24"/>
          <w:szCs w:val="24"/>
        </w:rPr>
        <w:t>ideline</w:t>
      </w:r>
      <w:r w:rsidR="00A34ADD" w:rsidRPr="008F40E2">
        <w:rPr>
          <w:sz w:val="24"/>
          <w:szCs w:val="24"/>
        </w:rPr>
        <w:t>s that reinforce commitments in these area</w:t>
      </w:r>
      <w:r w:rsidR="000B780E" w:rsidRPr="008F40E2">
        <w:rPr>
          <w:sz w:val="24"/>
          <w:szCs w:val="24"/>
        </w:rPr>
        <w:t>s</w:t>
      </w:r>
      <w:r w:rsidR="00A34ADD" w:rsidRPr="008F40E2">
        <w:rPr>
          <w:sz w:val="24"/>
          <w:szCs w:val="24"/>
        </w:rPr>
        <w:t xml:space="preserve">, as well as </w:t>
      </w:r>
      <w:r w:rsidR="001F0B7C" w:rsidRPr="008F40E2">
        <w:rPr>
          <w:sz w:val="24"/>
          <w:szCs w:val="24"/>
        </w:rPr>
        <w:t xml:space="preserve">ideas for </w:t>
      </w:r>
      <w:r w:rsidR="00A34ADD" w:rsidRPr="008F40E2">
        <w:rPr>
          <w:sz w:val="24"/>
          <w:szCs w:val="24"/>
        </w:rPr>
        <w:t>stormwater management (and methods of dealing with runoff)</w:t>
      </w:r>
      <w:r w:rsidR="004C5F21" w:rsidRPr="008F40E2">
        <w:rPr>
          <w:sz w:val="24"/>
          <w:szCs w:val="24"/>
        </w:rPr>
        <w:t xml:space="preserve">. </w:t>
      </w:r>
    </w:p>
    <w:p w14:paraId="01C79D3E" w14:textId="5BD6F92B" w:rsidR="008701E3" w:rsidRDefault="002C3584" w:rsidP="002C3584">
      <w:pPr>
        <w:tabs>
          <w:tab w:val="left" w:pos="8350"/>
        </w:tabs>
        <w:spacing w:after="0"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A34ADD" w:rsidRPr="008F40E2">
        <w:rPr>
          <w:sz w:val="24"/>
          <w:szCs w:val="24"/>
        </w:rPr>
        <w:t xml:space="preserve">Trustee </w:t>
      </w:r>
      <w:proofErr w:type="spellStart"/>
      <w:r w:rsidR="00A34ADD" w:rsidRPr="008F40E2">
        <w:rPr>
          <w:sz w:val="24"/>
          <w:szCs w:val="24"/>
        </w:rPr>
        <w:t>Fenner</w:t>
      </w:r>
      <w:proofErr w:type="spellEnd"/>
      <w:r w:rsidR="00A34ADD" w:rsidRPr="008F40E2">
        <w:rPr>
          <w:sz w:val="24"/>
          <w:szCs w:val="24"/>
        </w:rPr>
        <w:t xml:space="preserve"> </w:t>
      </w:r>
      <w:r w:rsidR="005E2B24" w:rsidRPr="008F40E2">
        <w:rPr>
          <w:sz w:val="24"/>
          <w:szCs w:val="24"/>
        </w:rPr>
        <w:t xml:space="preserve">stated that he had heard </w:t>
      </w:r>
      <w:r w:rsidR="00A34ADD" w:rsidRPr="008F40E2">
        <w:rPr>
          <w:sz w:val="24"/>
          <w:szCs w:val="24"/>
        </w:rPr>
        <w:t xml:space="preserve">about the </w:t>
      </w:r>
      <w:r w:rsidR="007E75C5" w:rsidRPr="008F40E2">
        <w:rPr>
          <w:sz w:val="24"/>
          <w:szCs w:val="24"/>
        </w:rPr>
        <w:t>expansion</w:t>
      </w:r>
      <w:r w:rsidR="00A34ADD" w:rsidRPr="008F40E2">
        <w:rPr>
          <w:sz w:val="24"/>
          <w:szCs w:val="24"/>
        </w:rPr>
        <w:t xml:space="preserve"> of the </w:t>
      </w:r>
      <w:r w:rsidR="007E75C5" w:rsidRPr="008F40E2">
        <w:rPr>
          <w:sz w:val="24"/>
          <w:szCs w:val="24"/>
        </w:rPr>
        <w:t>Sawmill Slough Preserve</w:t>
      </w:r>
      <w:r w:rsidR="004C47AA" w:rsidRPr="008F40E2">
        <w:rPr>
          <w:sz w:val="24"/>
          <w:szCs w:val="24"/>
        </w:rPr>
        <w:t xml:space="preserve"> </w:t>
      </w:r>
      <w:r w:rsidR="007E75C5" w:rsidRPr="008F40E2">
        <w:rPr>
          <w:sz w:val="24"/>
          <w:szCs w:val="24"/>
        </w:rPr>
        <w:t>and asked if that was indicated on th</w:t>
      </w:r>
      <w:r w:rsidR="004C47AA" w:rsidRPr="008F40E2">
        <w:rPr>
          <w:sz w:val="24"/>
          <w:szCs w:val="24"/>
        </w:rPr>
        <w:t>e</w:t>
      </w:r>
      <w:r w:rsidR="007E75C5" w:rsidRPr="008F40E2">
        <w:rPr>
          <w:sz w:val="24"/>
          <w:szCs w:val="24"/>
        </w:rPr>
        <w:t xml:space="preserve"> Plan. Mr. Peterson </w:t>
      </w:r>
      <w:r w:rsidR="008B257B" w:rsidRPr="008F40E2">
        <w:rPr>
          <w:sz w:val="24"/>
          <w:szCs w:val="24"/>
        </w:rPr>
        <w:t>relayed</w:t>
      </w:r>
      <w:r w:rsidR="007E75C5" w:rsidRPr="008F40E2">
        <w:rPr>
          <w:sz w:val="24"/>
          <w:szCs w:val="24"/>
        </w:rPr>
        <w:t xml:space="preserve"> that the Plan does not indicate any development of this area. </w:t>
      </w:r>
      <w:r w:rsidR="005E2B24" w:rsidRPr="008F40E2">
        <w:rPr>
          <w:sz w:val="24"/>
          <w:szCs w:val="24"/>
        </w:rPr>
        <w:t>He explained that there are three areas</w:t>
      </w:r>
      <w:r w:rsidR="00300492" w:rsidRPr="008F40E2">
        <w:rPr>
          <w:sz w:val="24"/>
          <w:szCs w:val="24"/>
        </w:rPr>
        <w:t xml:space="preserve"> included in the request</w:t>
      </w:r>
      <w:r w:rsidR="005E2B24" w:rsidRPr="008F40E2">
        <w:rPr>
          <w:sz w:val="24"/>
          <w:szCs w:val="24"/>
        </w:rPr>
        <w:t xml:space="preserve"> </w:t>
      </w:r>
      <w:r w:rsidR="00300492" w:rsidRPr="008F40E2">
        <w:rPr>
          <w:sz w:val="24"/>
          <w:szCs w:val="24"/>
        </w:rPr>
        <w:t>–</w:t>
      </w:r>
      <w:r w:rsidR="005E2B24" w:rsidRPr="008F40E2">
        <w:rPr>
          <w:sz w:val="24"/>
          <w:szCs w:val="24"/>
        </w:rPr>
        <w:t xml:space="preserve"> </w:t>
      </w:r>
      <w:r w:rsidR="00300492" w:rsidRPr="008F40E2">
        <w:rPr>
          <w:sz w:val="24"/>
          <w:szCs w:val="24"/>
        </w:rPr>
        <w:t>land adjacent to the western side of the</w:t>
      </w:r>
      <w:r w:rsidR="005E2B24" w:rsidRPr="008F40E2">
        <w:rPr>
          <w:sz w:val="24"/>
          <w:szCs w:val="24"/>
        </w:rPr>
        <w:t xml:space="preserve"> Hayt Golf Center, another landlocked area</w:t>
      </w:r>
      <w:r w:rsidR="00300492" w:rsidRPr="008F40E2">
        <w:rPr>
          <w:sz w:val="24"/>
          <w:szCs w:val="24"/>
        </w:rPr>
        <w:t xml:space="preserve"> to the northwest</w:t>
      </w:r>
      <w:r w:rsidR="005E2B24" w:rsidRPr="008F40E2">
        <w:rPr>
          <w:sz w:val="24"/>
          <w:szCs w:val="24"/>
        </w:rPr>
        <w:t xml:space="preserve"> and </w:t>
      </w:r>
      <w:r w:rsidR="00300492" w:rsidRPr="008F40E2">
        <w:rPr>
          <w:sz w:val="24"/>
          <w:szCs w:val="24"/>
        </w:rPr>
        <w:t>the upland area bounded by I-295 and the existing preserve</w:t>
      </w:r>
      <w:r w:rsidR="00BF784C" w:rsidRPr="008F40E2">
        <w:rPr>
          <w:sz w:val="24"/>
          <w:szCs w:val="24"/>
        </w:rPr>
        <w:t xml:space="preserve">. Trustee Fenner </w:t>
      </w:r>
      <w:r w:rsidR="009C5A74" w:rsidRPr="008F40E2">
        <w:rPr>
          <w:sz w:val="24"/>
          <w:szCs w:val="24"/>
        </w:rPr>
        <w:t xml:space="preserve">also asked </w:t>
      </w:r>
      <w:r w:rsidR="00BF784C" w:rsidRPr="008F40E2">
        <w:rPr>
          <w:sz w:val="24"/>
          <w:szCs w:val="24"/>
        </w:rPr>
        <w:t>if the Sawmill Slough Preserve included just the jurisdictional wetlands. Mr. Peterson confirmed that was the case.</w:t>
      </w:r>
      <w:r w:rsidR="005E2B24" w:rsidRPr="008F40E2">
        <w:rPr>
          <w:sz w:val="24"/>
          <w:szCs w:val="24"/>
        </w:rPr>
        <w:t xml:space="preserve"> </w:t>
      </w:r>
      <w:r w:rsidR="00BF784C" w:rsidRPr="008F40E2">
        <w:rPr>
          <w:sz w:val="24"/>
          <w:szCs w:val="24"/>
        </w:rPr>
        <w:t>Dr. Fenner noted that the nature trails were in the southwestern quadrant of the areas.</w:t>
      </w:r>
      <w:r w:rsidR="004A6463" w:rsidRPr="008F40E2">
        <w:rPr>
          <w:sz w:val="24"/>
          <w:szCs w:val="24"/>
        </w:rPr>
        <w:t xml:space="preserve"> Mr. Peterson added that </w:t>
      </w:r>
      <w:r w:rsidR="00865A58" w:rsidRPr="008F40E2">
        <w:rPr>
          <w:sz w:val="24"/>
          <w:szCs w:val="24"/>
        </w:rPr>
        <w:t>the area in question adjacent to the GLC was currently in</w:t>
      </w:r>
      <w:r w:rsidR="008B257B" w:rsidRPr="008F40E2">
        <w:rPr>
          <w:sz w:val="24"/>
          <w:szCs w:val="24"/>
        </w:rPr>
        <w:t xml:space="preserve"> conservation, but was not a part of the Sawmill Slough Preserve.</w:t>
      </w:r>
      <w:r w:rsidR="00C253A0">
        <w:rPr>
          <w:sz w:val="24"/>
          <w:szCs w:val="24"/>
        </w:rPr>
        <w:t xml:space="preserve"> </w:t>
      </w:r>
      <w:r w:rsidR="004A6463" w:rsidRPr="008F40E2">
        <w:rPr>
          <w:sz w:val="24"/>
          <w:szCs w:val="24"/>
        </w:rPr>
        <w:t xml:space="preserve">Trustee Joost asked how </w:t>
      </w:r>
      <w:r w:rsidR="008B257B" w:rsidRPr="008F40E2">
        <w:rPr>
          <w:sz w:val="24"/>
          <w:szCs w:val="24"/>
        </w:rPr>
        <w:t xml:space="preserve">the </w:t>
      </w:r>
      <w:r w:rsidR="006F242F" w:rsidRPr="008F40E2">
        <w:rPr>
          <w:sz w:val="24"/>
          <w:szCs w:val="24"/>
        </w:rPr>
        <w:t>P</w:t>
      </w:r>
      <w:r w:rsidR="008B257B" w:rsidRPr="008F40E2">
        <w:rPr>
          <w:sz w:val="24"/>
          <w:szCs w:val="24"/>
        </w:rPr>
        <w:t xml:space="preserve">lan’s description of a walkway in the northern area of campus </w:t>
      </w:r>
      <w:r w:rsidR="004A6463" w:rsidRPr="008F40E2">
        <w:rPr>
          <w:sz w:val="24"/>
          <w:szCs w:val="24"/>
        </w:rPr>
        <w:t xml:space="preserve">would affect the </w:t>
      </w:r>
      <w:r w:rsidR="00811B16" w:rsidRPr="008F40E2">
        <w:rPr>
          <w:sz w:val="24"/>
          <w:szCs w:val="24"/>
        </w:rPr>
        <w:t xml:space="preserve">UNF Arena </w:t>
      </w:r>
      <w:r w:rsidR="009C5A74" w:rsidRPr="008F40E2">
        <w:rPr>
          <w:sz w:val="24"/>
          <w:szCs w:val="24"/>
        </w:rPr>
        <w:t>p</w:t>
      </w:r>
      <w:r w:rsidR="004A6463" w:rsidRPr="008F40E2">
        <w:rPr>
          <w:sz w:val="24"/>
          <w:szCs w:val="24"/>
        </w:rPr>
        <w:t xml:space="preserve">arking </w:t>
      </w:r>
      <w:r w:rsidR="009C5A74" w:rsidRPr="008F40E2">
        <w:rPr>
          <w:sz w:val="24"/>
          <w:szCs w:val="24"/>
        </w:rPr>
        <w:t>g</w:t>
      </w:r>
      <w:r w:rsidR="004A6463" w:rsidRPr="008F40E2">
        <w:rPr>
          <w:sz w:val="24"/>
          <w:szCs w:val="24"/>
        </w:rPr>
        <w:t xml:space="preserve">arage. Mr. Peterson confirmed that the walkway would allow access to the garage and clarified </w:t>
      </w:r>
      <w:r w:rsidR="00C3075C" w:rsidRPr="008F40E2">
        <w:rPr>
          <w:sz w:val="24"/>
          <w:szCs w:val="24"/>
        </w:rPr>
        <w:t>the location of entrance of the garage.</w:t>
      </w:r>
      <w:r w:rsidR="009C5A74" w:rsidRPr="008F40E2">
        <w:rPr>
          <w:sz w:val="24"/>
          <w:szCs w:val="24"/>
        </w:rPr>
        <w:t xml:space="preserve"> </w:t>
      </w:r>
      <w:r w:rsidR="004A6463" w:rsidRPr="008F40E2">
        <w:rPr>
          <w:sz w:val="24"/>
          <w:szCs w:val="24"/>
        </w:rPr>
        <w:t xml:space="preserve">Trustee Joost also asked what the </w:t>
      </w:r>
      <w:r w:rsidR="006F242F" w:rsidRPr="008F40E2">
        <w:rPr>
          <w:sz w:val="24"/>
          <w:szCs w:val="24"/>
        </w:rPr>
        <w:t>P</w:t>
      </w:r>
      <w:r w:rsidR="004A6463" w:rsidRPr="008F40E2">
        <w:rPr>
          <w:sz w:val="24"/>
          <w:szCs w:val="24"/>
        </w:rPr>
        <w:t>lan includ</w:t>
      </w:r>
      <w:r w:rsidR="006F242F" w:rsidRPr="008F40E2">
        <w:rPr>
          <w:sz w:val="24"/>
          <w:szCs w:val="24"/>
        </w:rPr>
        <w:t>es</w:t>
      </w:r>
      <w:r w:rsidR="004A6463" w:rsidRPr="008F40E2">
        <w:rPr>
          <w:sz w:val="24"/>
          <w:szCs w:val="24"/>
        </w:rPr>
        <w:t xml:space="preserve"> for the land around the </w:t>
      </w:r>
      <w:r w:rsidR="009C5A74" w:rsidRPr="008F40E2">
        <w:rPr>
          <w:sz w:val="24"/>
          <w:szCs w:val="24"/>
        </w:rPr>
        <w:t xml:space="preserve">UNF Golf Complex at the </w:t>
      </w:r>
      <w:r w:rsidR="004A6463" w:rsidRPr="008F40E2">
        <w:rPr>
          <w:sz w:val="24"/>
          <w:szCs w:val="24"/>
        </w:rPr>
        <w:t xml:space="preserve">Hayt </w:t>
      </w:r>
      <w:r w:rsidR="009C5A74" w:rsidRPr="008F40E2">
        <w:rPr>
          <w:sz w:val="24"/>
          <w:szCs w:val="24"/>
        </w:rPr>
        <w:t>Learning</w:t>
      </w:r>
      <w:r w:rsidR="004A6463" w:rsidRPr="008F40E2">
        <w:rPr>
          <w:sz w:val="24"/>
          <w:szCs w:val="24"/>
        </w:rPr>
        <w:t xml:space="preserve"> Center. Mr. Peterson </w:t>
      </w:r>
      <w:r w:rsidR="0098034F" w:rsidRPr="008F40E2">
        <w:rPr>
          <w:sz w:val="24"/>
          <w:szCs w:val="24"/>
        </w:rPr>
        <w:t xml:space="preserve">confirmed that the location for the Center would remain the same and that the plan </w:t>
      </w:r>
      <w:r w:rsidR="00B73E1F" w:rsidRPr="008F40E2">
        <w:rPr>
          <w:sz w:val="24"/>
          <w:szCs w:val="24"/>
        </w:rPr>
        <w:t>include</w:t>
      </w:r>
      <w:r w:rsidR="006F242F" w:rsidRPr="008F40E2">
        <w:rPr>
          <w:sz w:val="24"/>
          <w:szCs w:val="24"/>
        </w:rPr>
        <w:t>s</w:t>
      </w:r>
      <w:r w:rsidR="00B73E1F" w:rsidRPr="008F40E2">
        <w:rPr>
          <w:sz w:val="24"/>
          <w:szCs w:val="24"/>
        </w:rPr>
        <w:t xml:space="preserve"> improvements for the Center</w:t>
      </w:r>
      <w:r w:rsidR="00811B16" w:rsidRPr="008F40E2">
        <w:rPr>
          <w:sz w:val="24"/>
          <w:szCs w:val="24"/>
        </w:rPr>
        <w:t>.</w:t>
      </w:r>
      <w:r w:rsidR="00B73E1F" w:rsidRPr="008F40E2">
        <w:rPr>
          <w:sz w:val="24"/>
          <w:szCs w:val="24"/>
        </w:rPr>
        <w:t xml:space="preserve"> </w:t>
      </w:r>
      <w:r w:rsidR="00811B16" w:rsidRPr="008F40E2">
        <w:rPr>
          <w:sz w:val="24"/>
          <w:szCs w:val="24"/>
        </w:rPr>
        <w:t>Trustee Aloszka asked if the Plan</w:t>
      </w:r>
      <w:r w:rsidR="00FF4DA6" w:rsidRPr="008F40E2">
        <w:rPr>
          <w:sz w:val="24"/>
          <w:szCs w:val="24"/>
        </w:rPr>
        <w:t xml:space="preserve"> </w:t>
      </w:r>
      <w:r w:rsidR="00187143" w:rsidRPr="008F40E2">
        <w:rPr>
          <w:sz w:val="24"/>
          <w:szCs w:val="24"/>
        </w:rPr>
        <w:t>recommend</w:t>
      </w:r>
      <w:r w:rsidR="00E95B61" w:rsidRPr="008F40E2">
        <w:rPr>
          <w:sz w:val="24"/>
          <w:szCs w:val="24"/>
        </w:rPr>
        <w:t>s</w:t>
      </w:r>
      <w:r w:rsidR="00811B16" w:rsidRPr="008F40E2">
        <w:rPr>
          <w:sz w:val="24"/>
          <w:szCs w:val="24"/>
        </w:rPr>
        <w:t xml:space="preserve"> materials usage</w:t>
      </w:r>
      <w:r w:rsidR="00187143" w:rsidRPr="008F40E2">
        <w:rPr>
          <w:sz w:val="24"/>
          <w:szCs w:val="24"/>
        </w:rPr>
        <w:t xml:space="preserve">. Mr. Peterson relayed that the Plan is a broad-brush document, and those decisions would be made as UNF develops and designs specific projects in the Plan. Trustee Aloszka also asked which departments are being considered for a move </w:t>
      </w:r>
      <w:r w:rsidR="00B651EA" w:rsidRPr="008F40E2">
        <w:rPr>
          <w:sz w:val="24"/>
          <w:szCs w:val="24"/>
        </w:rPr>
        <w:t>to/</w:t>
      </w:r>
      <w:r w:rsidR="00187143" w:rsidRPr="008F40E2">
        <w:rPr>
          <w:sz w:val="24"/>
          <w:szCs w:val="24"/>
        </w:rPr>
        <w:t>from Hicks Hall to the campus core</w:t>
      </w:r>
      <w:r w:rsidR="003D3DA0" w:rsidRPr="008F40E2">
        <w:rPr>
          <w:sz w:val="24"/>
          <w:szCs w:val="24"/>
        </w:rPr>
        <w:t xml:space="preserve">. Mr. Peterson replied that those assessments are still being done. </w:t>
      </w:r>
      <w:r w:rsidR="00B651EA" w:rsidRPr="008F40E2">
        <w:rPr>
          <w:sz w:val="24"/>
          <w:szCs w:val="24"/>
        </w:rPr>
        <w:t xml:space="preserve">He added that the general consensus seems to </w:t>
      </w:r>
      <w:r w:rsidR="003D3DA0" w:rsidRPr="008F40E2">
        <w:rPr>
          <w:sz w:val="24"/>
          <w:szCs w:val="24"/>
        </w:rPr>
        <w:t>be</w:t>
      </w:r>
      <w:r w:rsidR="00B651EA" w:rsidRPr="008F40E2">
        <w:rPr>
          <w:sz w:val="24"/>
          <w:szCs w:val="24"/>
        </w:rPr>
        <w:t xml:space="preserve"> </w:t>
      </w:r>
      <w:r w:rsidR="003D3DA0" w:rsidRPr="008F40E2">
        <w:rPr>
          <w:sz w:val="24"/>
          <w:szCs w:val="24"/>
        </w:rPr>
        <w:t xml:space="preserve">that the current location of One-Stop </w:t>
      </w:r>
      <w:r w:rsidR="0052482B" w:rsidRPr="008F40E2">
        <w:rPr>
          <w:sz w:val="24"/>
          <w:szCs w:val="24"/>
        </w:rPr>
        <w:t xml:space="preserve">Student Services </w:t>
      </w:r>
      <w:r w:rsidR="003D3DA0" w:rsidRPr="008F40E2">
        <w:rPr>
          <w:sz w:val="24"/>
          <w:szCs w:val="24"/>
        </w:rPr>
        <w:t xml:space="preserve">poses some challenges for students, and </w:t>
      </w:r>
      <w:r w:rsidR="00B651EA" w:rsidRPr="008F40E2">
        <w:rPr>
          <w:sz w:val="24"/>
          <w:szCs w:val="24"/>
        </w:rPr>
        <w:t xml:space="preserve">that </w:t>
      </w:r>
      <w:r w:rsidR="003D3DA0" w:rsidRPr="008F40E2">
        <w:rPr>
          <w:sz w:val="24"/>
          <w:szCs w:val="24"/>
        </w:rPr>
        <w:t>the UNF Welcome Center is likely better situated in the campus core.</w:t>
      </w:r>
      <w:r w:rsidR="008F40E2">
        <w:rPr>
          <w:sz w:val="24"/>
          <w:szCs w:val="24"/>
        </w:rPr>
        <w:t xml:space="preserve"> </w:t>
      </w:r>
      <w:r w:rsidR="00C95CCA" w:rsidRPr="008F40E2">
        <w:rPr>
          <w:sz w:val="24"/>
          <w:szCs w:val="24"/>
        </w:rPr>
        <w:t xml:space="preserve">Chair Hyde </w:t>
      </w:r>
      <w:r w:rsidR="00B651EA" w:rsidRPr="008F40E2">
        <w:rPr>
          <w:sz w:val="24"/>
          <w:szCs w:val="24"/>
        </w:rPr>
        <w:t xml:space="preserve">thanked Interim Vice President Scott Bennett, </w:t>
      </w:r>
      <w:r w:rsidR="009A3D3D" w:rsidRPr="008F40E2">
        <w:rPr>
          <w:sz w:val="24"/>
          <w:szCs w:val="24"/>
        </w:rPr>
        <w:t>Associate</w:t>
      </w:r>
      <w:r w:rsidR="00B651EA" w:rsidRPr="008F40E2">
        <w:rPr>
          <w:sz w:val="24"/>
          <w:szCs w:val="24"/>
        </w:rPr>
        <w:t xml:space="preserve"> Vice President John Hale and Mr. Peterson </w:t>
      </w:r>
      <w:r w:rsidR="00E95B61" w:rsidRPr="008F40E2">
        <w:rPr>
          <w:sz w:val="24"/>
          <w:szCs w:val="24"/>
        </w:rPr>
        <w:t xml:space="preserve">for the presentation and all of the work that has gone into the draft Plan. He </w:t>
      </w:r>
      <w:r w:rsidR="00B651EA" w:rsidRPr="008F40E2">
        <w:rPr>
          <w:sz w:val="24"/>
          <w:szCs w:val="24"/>
        </w:rPr>
        <w:t xml:space="preserve">reminded </w:t>
      </w:r>
      <w:r w:rsidR="00E95B61" w:rsidRPr="008F40E2">
        <w:rPr>
          <w:sz w:val="24"/>
          <w:szCs w:val="24"/>
        </w:rPr>
        <w:t xml:space="preserve">the Board that the Plan will be on a future Board agenda for the Board’s consideration for adoption. </w:t>
      </w:r>
    </w:p>
    <w:p w14:paraId="55245ACE" w14:textId="77777777" w:rsidR="008F40E2" w:rsidRPr="008F40E2" w:rsidRDefault="008F40E2" w:rsidP="002C3584">
      <w:pPr>
        <w:tabs>
          <w:tab w:val="left" w:pos="8350"/>
        </w:tabs>
        <w:spacing w:after="0" w:line="240" w:lineRule="auto"/>
        <w:ind w:left="1440" w:hanging="1440"/>
        <w:contextualSpacing/>
        <w:rPr>
          <w:sz w:val="24"/>
          <w:szCs w:val="24"/>
        </w:rPr>
      </w:pPr>
    </w:p>
    <w:p w14:paraId="4BAC9821" w14:textId="59E866D6" w:rsidR="008F40E2" w:rsidRPr="008F40E2" w:rsidRDefault="008701E3" w:rsidP="002C3584">
      <w:pPr>
        <w:pStyle w:val="Heading2"/>
        <w:spacing w:after="0" w:line="240" w:lineRule="auto"/>
        <w:ind w:left="1440" w:hanging="1440"/>
      </w:pPr>
      <w:r w:rsidRPr="008F40E2">
        <w:lastRenderedPageBreak/>
        <w:t xml:space="preserve">Item </w:t>
      </w:r>
      <w:proofErr w:type="gramStart"/>
      <w:r w:rsidRPr="008F40E2">
        <w:t xml:space="preserve">6  </w:t>
      </w:r>
      <w:r w:rsidR="002C3584">
        <w:tab/>
      </w:r>
      <w:proofErr w:type="gramEnd"/>
      <w:r w:rsidRPr="008F40E2">
        <w:t>Adjournment</w:t>
      </w:r>
    </w:p>
    <w:p w14:paraId="0C7A9C01" w14:textId="6BACA951" w:rsidR="004C5F21" w:rsidRPr="008F40E2" w:rsidRDefault="002C3584" w:rsidP="002C3584">
      <w:pPr>
        <w:tabs>
          <w:tab w:val="left" w:pos="8350"/>
        </w:tabs>
        <w:spacing w:after="0" w:line="240" w:lineRule="auto"/>
        <w:ind w:left="1440" w:hanging="144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E46AD8" w:rsidRPr="008F40E2">
        <w:rPr>
          <w:sz w:val="24"/>
          <w:szCs w:val="24"/>
        </w:rPr>
        <w:t>Chair Hyde r</w:t>
      </w:r>
      <w:r w:rsidR="007E6823" w:rsidRPr="008F40E2">
        <w:rPr>
          <w:sz w:val="24"/>
          <w:szCs w:val="24"/>
        </w:rPr>
        <w:t xml:space="preserve">elayed that the University </w:t>
      </w:r>
      <w:proofErr w:type="gramStart"/>
      <w:r w:rsidR="007E6823" w:rsidRPr="008F40E2">
        <w:rPr>
          <w:sz w:val="24"/>
          <w:szCs w:val="24"/>
        </w:rPr>
        <w:t>will</w:t>
      </w:r>
      <w:proofErr w:type="gramEnd"/>
      <w:r w:rsidR="007E6823" w:rsidRPr="008F40E2">
        <w:rPr>
          <w:sz w:val="24"/>
          <w:szCs w:val="24"/>
        </w:rPr>
        <w:t xml:space="preserve"> continue to keep the Trustees and </w:t>
      </w:r>
      <w:r w:rsidR="00E46AD8" w:rsidRPr="008F40E2">
        <w:rPr>
          <w:sz w:val="24"/>
          <w:szCs w:val="24"/>
        </w:rPr>
        <w:t xml:space="preserve">the </w:t>
      </w:r>
      <w:r w:rsidR="007E6823" w:rsidRPr="008F40E2">
        <w:rPr>
          <w:sz w:val="24"/>
          <w:szCs w:val="24"/>
        </w:rPr>
        <w:t xml:space="preserve">UNF community apprised as planned responses </w:t>
      </w:r>
      <w:r w:rsidR="00E46AD8" w:rsidRPr="008F40E2">
        <w:rPr>
          <w:sz w:val="24"/>
          <w:szCs w:val="24"/>
        </w:rPr>
        <w:t xml:space="preserve">to </w:t>
      </w:r>
      <w:r w:rsidR="007E6823" w:rsidRPr="008F40E2">
        <w:rPr>
          <w:sz w:val="24"/>
          <w:szCs w:val="24"/>
        </w:rPr>
        <w:t xml:space="preserve">the Coronavirus evolve. He </w:t>
      </w:r>
      <w:r w:rsidR="00C95CCA" w:rsidRPr="008F40E2">
        <w:rPr>
          <w:sz w:val="24"/>
          <w:szCs w:val="24"/>
        </w:rPr>
        <w:t xml:space="preserve">asked if there were any additional items for the good of the order. There being </w:t>
      </w:r>
      <w:r w:rsidR="007E6823" w:rsidRPr="008F40E2">
        <w:rPr>
          <w:sz w:val="24"/>
          <w:szCs w:val="24"/>
        </w:rPr>
        <w:t>none, the meeting was adjourned at 3:45 pm.</w:t>
      </w:r>
    </w:p>
    <w:sectPr w:rsidR="004C5F21" w:rsidRPr="008F40E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D64C2" w14:textId="77777777" w:rsidR="00445777" w:rsidRDefault="00445777" w:rsidP="00B1266A">
      <w:pPr>
        <w:spacing w:after="0" w:line="240" w:lineRule="auto"/>
      </w:pPr>
      <w:r>
        <w:separator/>
      </w:r>
    </w:p>
  </w:endnote>
  <w:endnote w:type="continuationSeparator" w:id="0">
    <w:p w14:paraId="32D831FF" w14:textId="77777777" w:rsidR="00445777" w:rsidRDefault="00445777" w:rsidP="00B1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B450D" w14:textId="77777777" w:rsidR="00445777" w:rsidRDefault="00445777" w:rsidP="00B1266A">
      <w:pPr>
        <w:spacing w:after="0" w:line="240" w:lineRule="auto"/>
      </w:pPr>
      <w:r>
        <w:separator/>
      </w:r>
    </w:p>
  </w:footnote>
  <w:footnote w:type="continuationSeparator" w:id="0">
    <w:p w14:paraId="25524B7F" w14:textId="77777777" w:rsidR="00445777" w:rsidRDefault="00445777" w:rsidP="00B1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E3EB" w14:textId="254862AC" w:rsidR="00B1266A" w:rsidRPr="008F40E2" w:rsidRDefault="00B1266A" w:rsidP="00691163">
    <w:pPr>
      <w:pStyle w:val="Heading2"/>
      <w:spacing w:after="0" w:line="240" w:lineRule="auto"/>
      <w:contextualSpacing/>
      <w:jc w:val="center"/>
      <w:rPr>
        <w:szCs w:val="24"/>
      </w:rPr>
    </w:pPr>
    <w:r w:rsidRPr="008F40E2">
      <w:rPr>
        <w:noProof/>
        <w:szCs w:val="24"/>
      </w:rPr>
      <w:drawing>
        <wp:inline distT="0" distB="0" distL="0" distR="0" wp14:anchorId="49AFDCC2" wp14:editId="7AB4CAAD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D25D48" w14:textId="77777777" w:rsidR="00B1266A" w:rsidRPr="008F40E2" w:rsidRDefault="00B1266A" w:rsidP="00691163">
    <w:pPr>
      <w:pStyle w:val="Heading2"/>
      <w:spacing w:after="0" w:line="240" w:lineRule="auto"/>
      <w:contextualSpacing/>
      <w:jc w:val="center"/>
      <w:rPr>
        <w:szCs w:val="24"/>
      </w:rPr>
    </w:pPr>
    <w:r w:rsidRPr="008F40E2">
      <w:rPr>
        <w:szCs w:val="24"/>
      </w:rPr>
      <w:t>University of North Florida Board of Trustees</w:t>
    </w:r>
  </w:p>
  <w:p w14:paraId="7D513B64" w14:textId="77777777" w:rsidR="00B1266A" w:rsidRPr="008F40E2" w:rsidRDefault="00B1266A" w:rsidP="00691163">
    <w:pPr>
      <w:pStyle w:val="Heading2"/>
      <w:spacing w:after="0" w:line="240" w:lineRule="auto"/>
      <w:contextualSpacing/>
      <w:jc w:val="center"/>
      <w:rPr>
        <w:szCs w:val="24"/>
      </w:rPr>
    </w:pPr>
    <w:r w:rsidRPr="008F40E2">
      <w:rPr>
        <w:szCs w:val="24"/>
      </w:rPr>
      <w:t>Plenary</w:t>
    </w:r>
  </w:p>
  <w:p w14:paraId="306059EC" w14:textId="77777777" w:rsidR="00B1266A" w:rsidRPr="008F40E2" w:rsidRDefault="00B1266A" w:rsidP="00691163">
    <w:pPr>
      <w:pStyle w:val="Heading2"/>
      <w:spacing w:after="0" w:line="240" w:lineRule="auto"/>
      <w:contextualSpacing/>
      <w:jc w:val="center"/>
      <w:rPr>
        <w:szCs w:val="24"/>
      </w:rPr>
    </w:pPr>
    <w:r w:rsidRPr="008F40E2">
      <w:rPr>
        <w:szCs w:val="24"/>
      </w:rPr>
      <w:t>March 12, 2020</w:t>
    </w:r>
  </w:p>
  <w:p w14:paraId="7B669077" w14:textId="77777777" w:rsidR="00B1266A" w:rsidRPr="008F40E2" w:rsidRDefault="00B1266A" w:rsidP="00691163">
    <w:pPr>
      <w:pStyle w:val="Heading2"/>
      <w:spacing w:after="0" w:line="240" w:lineRule="auto"/>
      <w:contextualSpacing/>
      <w:jc w:val="center"/>
      <w:rPr>
        <w:b w:val="0"/>
        <w:i/>
        <w:szCs w:val="24"/>
      </w:rPr>
    </w:pPr>
    <w:r w:rsidRPr="008F40E2">
      <w:rPr>
        <w:b w:val="0"/>
        <w:i/>
        <w:szCs w:val="24"/>
      </w:rPr>
      <w:t>Center for Entrepreneurship and Innovation</w:t>
    </w:r>
  </w:p>
  <w:p w14:paraId="28C12E5A" w14:textId="77777777" w:rsidR="00B1266A" w:rsidRPr="008F40E2" w:rsidRDefault="00B1266A" w:rsidP="00691163">
    <w:pPr>
      <w:pStyle w:val="Heading2"/>
      <w:spacing w:after="0" w:line="240" w:lineRule="auto"/>
      <w:contextualSpacing/>
      <w:jc w:val="center"/>
      <w:rPr>
        <w:b w:val="0"/>
        <w:i/>
        <w:szCs w:val="24"/>
      </w:rPr>
    </w:pPr>
    <w:r w:rsidRPr="008F40E2">
      <w:rPr>
        <w:b w:val="0"/>
        <w:i/>
        <w:szCs w:val="24"/>
      </w:rPr>
      <w:t>112 W. Adams Street</w:t>
    </w:r>
  </w:p>
  <w:p w14:paraId="161BF5C2" w14:textId="77777777" w:rsidR="00B1266A" w:rsidRPr="008F40E2" w:rsidRDefault="00B1266A" w:rsidP="00691163">
    <w:pPr>
      <w:pStyle w:val="Heading2"/>
      <w:spacing w:after="0" w:line="240" w:lineRule="auto"/>
      <w:contextualSpacing/>
      <w:jc w:val="center"/>
      <w:rPr>
        <w:b w:val="0"/>
        <w:i/>
        <w:szCs w:val="24"/>
      </w:rPr>
    </w:pPr>
    <w:r w:rsidRPr="008F40E2">
      <w:rPr>
        <w:b w:val="0"/>
        <w:i/>
        <w:szCs w:val="24"/>
      </w:rPr>
      <w:t>5th Floor, Room 504-T</w:t>
    </w:r>
  </w:p>
  <w:p w14:paraId="3BEF59AC" w14:textId="4336B847" w:rsidR="00B1266A" w:rsidRDefault="00B1266A">
    <w:pPr>
      <w:pStyle w:val="Header"/>
    </w:pPr>
  </w:p>
  <w:p w14:paraId="6DBD24BC" w14:textId="77777777" w:rsidR="00B1266A" w:rsidRDefault="00B12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49C7"/>
    <w:multiLevelType w:val="hybridMultilevel"/>
    <w:tmpl w:val="4300D2A0"/>
    <w:lvl w:ilvl="0" w:tplc="8BFCB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F5DD1"/>
    <w:multiLevelType w:val="hybridMultilevel"/>
    <w:tmpl w:val="3F0C41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DE4137"/>
    <w:multiLevelType w:val="hybridMultilevel"/>
    <w:tmpl w:val="4BA0A6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503870"/>
    <w:multiLevelType w:val="hybridMultilevel"/>
    <w:tmpl w:val="0BD2B566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F76223"/>
    <w:multiLevelType w:val="hybridMultilevel"/>
    <w:tmpl w:val="57C216FE"/>
    <w:lvl w:ilvl="0" w:tplc="A874FDA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0535BA"/>
    <w:multiLevelType w:val="hybridMultilevel"/>
    <w:tmpl w:val="3F0C41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F21"/>
    <w:rsid w:val="00012E5A"/>
    <w:rsid w:val="00014C1A"/>
    <w:rsid w:val="00063DC6"/>
    <w:rsid w:val="000716CF"/>
    <w:rsid w:val="00091B9B"/>
    <w:rsid w:val="000B676F"/>
    <w:rsid w:val="000B780E"/>
    <w:rsid w:val="000C038D"/>
    <w:rsid w:val="000C3CDD"/>
    <w:rsid w:val="000D596C"/>
    <w:rsid w:val="000D7D9E"/>
    <w:rsid w:val="000F07EB"/>
    <w:rsid w:val="001055BF"/>
    <w:rsid w:val="00126CB4"/>
    <w:rsid w:val="00130835"/>
    <w:rsid w:val="0016275C"/>
    <w:rsid w:val="00187143"/>
    <w:rsid w:val="00187813"/>
    <w:rsid w:val="00196EF1"/>
    <w:rsid w:val="00197D14"/>
    <w:rsid w:val="001A4D09"/>
    <w:rsid w:val="001C2181"/>
    <w:rsid w:val="001E0382"/>
    <w:rsid w:val="001F0B7C"/>
    <w:rsid w:val="002028E7"/>
    <w:rsid w:val="0022276D"/>
    <w:rsid w:val="00230750"/>
    <w:rsid w:val="002533B6"/>
    <w:rsid w:val="002621EF"/>
    <w:rsid w:val="002B1395"/>
    <w:rsid w:val="002C3584"/>
    <w:rsid w:val="002D3850"/>
    <w:rsid w:val="002E1C1B"/>
    <w:rsid w:val="002E3FCE"/>
    <w:rsid w:val="00300492"/>
    <w:rsid w:val="003102F5"/>
    <w:rsid w:val="00327B9D"/>
    <w:rsid w:val="003334E1"/>
    <w:rsid w:val="003338E6"/>
    <w:rsid w:val="00353432"/>
    <w:rsid w:val="003554C8"/>
    <w:rsid w:val="003706C7"/>
    <w:rsid w:val="003737CB"/>
    <w:rsid w:val="00383D80"/>
    <w:rsid w:val="003913A8"/>
    <w:rsid w:val="00397F3E"/>
    <w:rsid w:val="003A7C9B"/>
    <w:rsid w:val="003B3F75"/>
    <w:rsid w:val="003C66D9"/>
    <w:rsid w:val="003C7992"/>
    <w:rsid w:val="003D3DA0"/>
    <w:rsid w:val="003E29AF"/>
    <w:rsid w:val="0041109C"/>
    <w:rsid w:val="00413014"/>
    <w:rsid w:val="00426DE0"/>
    <w:rsid w:val="00445777"/>
    <w:rsid w:val="00452568"/>
    <w:rsid w:val="004A6463"/>
    <w:rsid w:val="004B235B"/>
    <w:rsid w:val="004C47AA"/>
    <w:rsid w:val="004C4A3C"/>
    <w:rsid w:val="004C5F21"/>
    <w:rsid w:val="004C7B00"/>
    <w:rsid w:val="004D6D73"/>
    <w:rsid w:val="004E4416"/>
    <w:rsid w:val="0051627C"/>
    <w:rsid w:val="00524292"/>
    <w:rsid w:val="0052482B"/>
    <w:rsid w:val="00542CAF"/>
    <w:rsid w:val="00551324"/>
    <w:rsid w:val="00563115"/>
    <w:rsid w:val="00567F4F"/>
    <w:rsid w:val="00575A1C"/>
    <w:rsid w:val="00585E9B"/>
    <w:rsid w:val="00595DD9"/>
    <w:rsid w:val="005967DE"/>
    <w:rsid w:val="005B0EA6"/>
    <w:rsid w:val="005C16A3"/>
    <w:rsid w:val="005D0AE6"/>
    <w:rsid w:val="005E1073"/>
    <w:rsid w:val="005E26D0"/>
    <w:rsid w:val="005E2B24"/>
    <w:rsid w:val="00600D5E"/>
    <w:rsid w:val="00624083"/>
    <w:rsid w:val="00654360"/>
    <w:rsid w:val="006718FB"/>
    <w:rsid w:val="0068243F"/>
    <w:rsid w:val="00691163"/>
    <w:rsid w:val="0069612A"/>
    <w:rsid w:val="006A54ED"/>
    <w:rsid w:val="006B0DF6"/>
    <w:rsid w:val="006D0F87"/>
    <w:rsid w:val="006D5006"/>
    <w:rsid w:val="006F242F"/>
    <w:rsid w:val="00700806"/>
    <w:rsid w:val="00710A2A"/>
    <w:rsid w:val="00724F4D"/>
    <w:rsid w:val="00731C6E"/>
    <w:rsid w:val="007417F8"/>
    <w:rsid w:val="007561A6"/>
    <w:rsid w:val="0076341D"/>
    <w:rsid w:val="007963CE"/>
    <w:rsid w:val="007A0F0F"/>
    <w:rsid w:val="007A5C29"/>
    <w:rsid w:val="007B6639"/>
    <w:rsid w:val="007C3BC2"/>
    <w:rsid w:val="007D6619"/>
    <w:rsid w:val="007E28DD"/>
    <w:rsid w:val="007E639D"/>
    <w:rsid w:val="007E6823"/>
    <w:rsid w:val="007E75C5"/>
    <w:rsid w:val="00811B16"/>
    <w:rsid w:val="0082355F"/>
    <w:rsid w:val="0083116F"/>
    <w:rsid w:val="00861348"/>
    <w:rsid w:val="00863B37"/>
    <w:rsid w:val="00865A58"/>
    <w:rsid w:val="008701E3"/>
    <w:rsid w:val="008B257B"/>
    <w:rsid w:val="008C153D"/>
    <w:rsid w:val="008C289F"/>
    <w:rsid w:val="008D4307"/>
    <w:rsid w:val="008E42A1"/>
    <w:rsid w:val="008F40E2"/>
    <w:rsid w:val="00914A39"/>
    <w:rsid w:val="0092601B"/>
    <w:rsid w:val="00930057"/>
    <w:rsid w:val="009427A4"/>
    <w:rsid w:val="00953D54"/>
    <w:rsid w:val="009730B7"/>
    <w:rsid w:val="0098034F"/>
    <w:rsid w:val="00983CAB"/>
    <w:rsid w:val="00997BED"/>
    <w:rsid w:val="009A3D3D"/>
    <w:rsid w:val="009B4627"/>
    <w:rsid w:val="009C5A74"/>
    <w:rsid w:val="009D1B02"/>
    <w:rsid w:val="009F4F65"/>
    <w:rsid w:val="00A11F2D"/>
    <w:rsid w:val="00A34ADD"/>
    <w:rsid w:val="00A36ACC"/>
    <w:rsid w:val="00A54011"/>
    <w:rsid w:val="00A55CE3"/>
    <w:rsid w:val="00A568D0"/>
    <w:rsid w:val="00A56C97"/>
    <w:rsid w:val="00A624AB"/>
    <w:rsid w:val="00AB73FF"/>
    <w:rsid w:val="00AD0C92"/>
    <w:rsid w:val="00AD4F4B"/>
    <w:rsid w:val="00AE36A3"/>
    <w:rsid w:val="00AF6E5F"/>
    <w:rsid w:val="00B1266A"/>
    <w:rsid w:val="00B21D0D"/>
    <w:rsid w:val="00B331C9"/>
    <w:rsid w:val="00B3535F"/>
    <w:rsid w:val="00B372F6"/>
    <w:rsid w:val="00B472C4"/>
    <w:rsid w:val="00B651EA"/>
    <w:rsid w:val="00B67E48"/>
    <w:rsid w:val="00B73E1F"/>
    <w:rsid w:val="00BB6B1C"/>
    <w:rsid w:val="00BC54F8"/>
    <w:rsid w:val="00BF784C"/>
    <w:rsid w:val="00C138F6"/>
    <w:rsid w:val="00C253A0"/>
    <w:rsid w:val="00C3075C"/>
    <w:rsid w:val="00C31517"/>
    <w:rsid w:val="00C67AD2"/>
    <w:rsid w:val="00C95CCA"/>
    <w:rsid w:val="00CA314D"/>
    <w:rsid w:val="00CC4E36"/>
    <w:rsid w:val="00CE39F4"/>
    <w:rsid w:val="00CF53C2"/>
    <w:rsid w:val="00D81EA2"/>
    <w:rsid w:val="00D95E6D"/>
    <w:rsid w:val="00DB28AE"/>
    <w:rsid w:val="00DD43E2"/>
    <w:rsid w:val="00DE43C2"/>
    <w:rsid w:val="00DE453D"/>
    <w:rsid w:val="00DF21B4"/>
    <w:rsid w:val="00E230E9"/>
    <w:rsid w:val="00E27D0F"/>
    <w:rsid w:val="00E35873"/>
    <w:rsid w:val="00E37738"/>
    <w:rsid w:val="00E448A6"/>
    <w:rsid w:val="00E46AD8"/>
    <w:rsid w:val="00E53CE2"/>
    <w:rsid w:val="00E7556A"/>
    <w:rsid w:val="00E84678"/>
    <w:rsid w:val="00E927C4"/>
    <w:rsid w:val="00E950FA"/>
    <w:rsid w:val="00E95B61"/>
    <w:rsid w:val="00EA1DAA"/>
    <w:rsid w:val="00EC3DD0"/>
    <w:rsid w:val="00ED6371"/>
    <w:rsid w:val="00EE37DF"/>
    <w:rsid w:val="00F42B49"/>
    <w:rsid w:val="00F473DD"/>
    <w:rsid w:val="00F5414C"/>
    <w:rsid w:val="00F762CD"/>
    <w:rsid w:val="00F846EF"/>
    <w:rsid w:val="00F93B59"/>
    <w:rsid w:val="00FB3415"/>
    <w:rsid w:val="00FE03E9"/>
    <w:rsid w:val="00FF492E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7DEF82"/>
  <w15:chartTrackingRefBased/>
  <w15:docId w15:val="{7CB4B29D-FCD8-4FC8-BD88-3F1BF7B9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D80"/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55F"/>
    <w:pPr>
      <w:spacing w:after="0" w:line="240" w:lineRule="auto"/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163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53A0"/>
    <w:pPr>
      <w:spacing w:after="0" w:line="240" w:lineRule="auto"/>
      <w:contextualSpacing/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3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355F"/>
  </w:style>
  <w:style w:type="character" w:customStyle="1" w:styleId="Heading2Char">
    <w:name w:val="Heading 2 Char"/>
    <w:basedOn w:val="DefaultParagraphFont"/>
    <w:link w:val="Heading2"/>
    <w:uiPriority w:val="9"/>
    <w:rsid w:val="00691163"/>
    <w:rPr>
      <w:rFonts w:ascii="Book Antiqua" w:hAnsi="Book Antiqua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253A0"/>
    <w:rPr>
      <w:rFonts w:ascii="Book Antiqua" w:hAnsi="Book Antiqua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4E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E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E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E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E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E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2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66A"/>
  </w:style>
  <w:style w:type="paragraph" w:styleId="Footer">
    <w:name w:val="footer"/>
    <w:basedOn w:val="Normal"/>
    <w:link w:val="FooterChar"/>
    <w:uiPriority w:val="99"/>
    <w:unhideWhenUsed/>
    <w:rsid w:val="00B126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6f1efe62bf5b99ecd752ddc3d8822e5c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f54927814c8b2a5b79416ccd9943c3bb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TRUSTEES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56CAC12A-59EA-4023-9664-48FE8F7E8D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10FFB-DA70-4CE7-8CC0-F5E492442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17FB78-37A3-4673-80D5-0E4125F8E5C4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Celetti, Hether</cp:lastModifiedBy>
  <cp:revision>2</cp:revision>
  <dcterms:created xsi:type="dcterms:W3CDTF">2022-07-29T14:32:00Z</dcterms:created>
  <dcterms:modified xsi:type="dcterms:W3CDTF">2022-07-29T14:32:00Z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