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FCA5" w14:textId="0E02F571" w:rsidR="00EA2FCF" w:rsidRPr="00E179C7" w:rsidRDefault="009F2A0C" w:rsidP="00E179C7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MINU</w:t>
      </w:r>
      <w:bookmarkStart w:id="0" w:name="_GoBack"/>
      <w:bookmarkEnd w:id="0"/>
      <w:r>
        <w:rPr>
          <w:sz w:val="26"/>
          <w:szCs w:val="26"/>
        </w:rPr>
        <w:t>TES</w:t>
      </w:r>
    </w:p>
    <w:p w14:paraId="7387135D" w14:textId="77777777" w:rsidR="00EA2FCF" w:rsidRDefault="00EA2FCF" w:rsidP="00CE3175">
      <w:pPr>
        <w:rPr>
          <w:rFonts w:ascii="Book Antiqua" w:hAnsi="Book Antiqua"/>
        </w:rPr>
      </w:pPr>
    </w:p>
    <w:p w14:paraId="687F46CE" w14:textId="632FF78F" w:rsidR="00CE3175" w:rsidRPr="007C7E59" w:rsidRDefault="00CE3175" w:rsidP="00CE3175">
      <w:pPr>
        <w:rPr>
          <w:rFonts w:ascii="Book Antiqua" w:hAnsi="Book Antiqua"/>
        </w:rPr>
      </w:pPr>
      <w:r w:rsidRPr="007C7E59">
        <w:rPr>
          <w:rFonts w:ascii="Book Antiqua" w:hAnsi="Book Antiqua"/>
        </w:rPr>
        <w:t xml:space="preserve">Chair Hyde </w:t>
      </w:r>
      <w:r w:rsidR="009F2A0C">
        <w:rPr>
          <w:rFonts w:ascii="Book Antiqua" w:hAnsi="Book Antiqua"/>
        </w:rPr>
        <w:t xml:space="preserve">had scheduled an orientation meeting with Trustee Lazzara. Trustee Patel was scheduled to join. </w:t>
      </w:r>
      <w:r w:rsidR="009F2A0C" w:rsidRPr="009F2A0C">
        <w:rPr>
          <w:rFonts w:ascii="Book Antiqua" w:hAnsi="Book Antiqua"/>
        </w:rPr>
        <w:t>No UNF business was discussed as Trustee Laz</w:t>
      </w:r>
      <w:r w:rsidR="009F2A0C">
        <w:rPr>
          <w:rFonts w:ascii="Book Antiqua" w:hAnsi="Book Antiqua"/>
        </w:rPr>
        <w:t>z</w:t>
      </w:r>
      <w:r w:rsidR="009F2A0C" w:rsidRPr="009F2A0C">
        <w:rPr>
          <w:rFonts w:ascii="Book Antiqua" w:hAnsi="Book Antiqua"/>
        </w:rPr>
        <w:t>ara was unable to attend</w:t>
      </w:r>
      <w:r w:rsidR="009F2A0C" w:rsidRPr="009F2A0C">
        <w:rPr>
          <w:rFonts w:ascii="Book Antiqua" w:hAnsi="Book Antiqua"/>
        </w:rPr>
        <w:t>.</w:t>
      </w:r>
      <w:r w:rsidR="009F2A0C" w:rsidRPr="009F2A0C">
        <w:t xml:space="preserve"> </w:t>
      </w:r>
    </w:p>
    <w:p w14:paraId="08B68B63" w14:textId="77777777" w:rsidR="00ED0229" w:rsidRDefault="00ED0229"/>
    <w:sectPr w:rsidR="00ED02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411D" w14:textId="77777777" w:rsidR="00E179C7" w:rsidRDefault="00E179C7" w:rsidP="00E179C7">
      <w:pPr>
        <w:spacing w:after="0" w:line="240" w:lineRule="auto"/>
      </w:pPr>
      <w:r>
        <w:separator/>
      </w:r>
    </w:p>
  </w:endnote>
  <w:endnote w:type="continuationSeparator" w:id="0">
    <w:p w14:paraId="36EEE0CF" w14:textId="77777777" w:rsidR="00E179C7" w:rsidRDefault="00E179C7" w:rsidP="00E1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83DC5" w14:textId="77777777" w:rsidR="00E179C7" w:rsidRDefault="00E179C7" w:rsidP="00E179C7">
      <w:pPr>
        <w:spacing w:after="0" w:line="240" w:lineRule="auto"/>
      </w:pPr>
      <w:r>
        <w:separator/>
      </w:r>
    </w:p>
  </w:footnote>
  <w:footnote w:type="continuationSeparator" w:id="0">
    <w:p w14:paraId="4B177840" w14:textId="77777777" w:rsidR="00E179C7" w:rsidRDefault="00E179C7" w:rsidP="00E1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4DD9" w14:textId="77777777" w:rsidR="00E179C7" w:rsidRDefault="00E179C7" w:rsidP="00E179C7">
    <w:pPr>
      <w:jc w:val="center"/>
      <w:rPr>
        <w:rFonts w:ascii="Open Sans" w:hAnsi="Open Sans"/>
        <w:color w:val="000000"/>
        <w:shd w:val="clear" w:color="auto" w:fill="EAEEEF"/>
      </w:rPr>
    </w:pPr>
    <w:r w:rsidRPr="0030561F">
      <w:rPr>
        <w:rFonts w:ascii="Book Antiqua" w:hAnsi="Book Antiqua"/>
        <w:noProof/>
      </w:rPr>
      <w:drawing>
        <wp:inline distT="0" distB="0" distL="0" distR="0" wp14:anchorId="541F2343" wp14:editId="4998B45B">
          <wp:extent cx="2067623" cy="839972"/>
          <wp:effectExtent l="0" t="0" r="0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463F5" w14:textId="77777777" w:rsidR="00E179C7" w:rsidRDefault="00E179C7" w:rsidP="00E179C7">
    <w:pPr>
      <w:spacing w:after="0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Board of Trustees Meeting </w:t>
    </w:r>
  </w:p>
  <w:p w14:paraId="09CB9E06" w14:textId="02E88A15" w:rsidR="00E179C7" w:rsidRDefault="009F2A0C" w:rsidP="00E179C7">
    <w:pPr>
      <w:spacing w:after="0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Octo</w:t>
    </w:r>
    <w:r w:rsidR="00E179C7">
      <w:rPr>
        <w:rFonts w:ascii="Book Antiqua" w:hAnsi="Book Antiqua"/>
        <w:b/>
      </w:rPr>
      <w:t xml:space="preserve">ber </w:t>
    </w:r>
    <w:r>
      <w:rPr>
        <w:rFonts w:ascii="Book Antiqua" w:hAnsi="Book Antiqua"/>
        <w:b/>
      </w:rPr>
      <w:t>3</w:t>
    </w:r>
    <w:r w:rsidR="00E179C7">
      <w:rPr>
        <w:rFonts w:ascii="Book Antiqua" w:hAnsi="Book Antiqua"/>
        <w:b/>
      </w:rPr>
      <w:t>0, 2020</w:t>
    </w:r>
  </w:p>
  <w:p w14:paraId="637A14DC" w14:textId="77777777" w:rsidR="00E179C7" w:rsidRDefault="00E179C7" w:rsidP="00E179C7">
    <w:pPr>
      <w:spacing w:after="0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12:00 p.m. – 1:00 p.m.</w:t>
    </w:r>
  </w:p>
  <w:p w14:paraId="5D7F1D1A" w14:textId="77777777" w:rsidR="00E179C7" w:rsidRDefault="00E179C7" w:rsidP="00E179C7">
    <w:pPr>
      <w:jc w:val="center"/>
      <w:rPr>
        <w:rFonts w:ascii="Book Antiqua" w:hAnsi="Book Antiqua"/>
        <w:bCs/>
        <w:i/>
        <w:iCs/>
      </w:rPr>
    </w:pPr>
    <w:r>
      <w:rPr>
        <w:rFonts w:ascii="Book Antiqua" w:hAnsi="Book Antiqua"/>
        <w:bCs/>
        <w:i/>
        <w:iCs/>
      </w:rPr>
      <w:t>Student Union Building (Building 58W)</w:t>
    </w:r>
  </w:p>
  <w:p w14:paraId="708C5ED6" w14:textId="77777777" w:rsidR="00E179C7" w:rsidRDefault="00E179C7" w:rsidP="00E179C7">
    <w:pPr>
      <w:jc w:val="center"/>
      <w:rPr>
        <w:rFonts w:ascii="Book Antiqua" w:hAnsi="Book Antiqua"/>
        <w:bCs/>
        <w:i/>
        <w:iCs/>
      </w:rPr>
    </w:pPr>
    <w:r>
      <w:rPr>
        <w:rFonts w:ascii="Book Antiqua" w:hAnsi="Book Antiqua"/>
        <w:bCs/>
        <w:i/>
        <w:iCs/>
      </w:rPr>
      <w:t>Room 3601</w:t>
    </w:r>
  </w:p>
  <w:p w14:paraId="00C00D4C" w14:textId="7FEABDD3" w:rsidR="00E179C7" w:rsidRDefault="00E179C7">
    <w:pPr>
      <w:pStyle w:val="Header"/>
    </w:pPr>
  </w:p>
  <w:p w14:paraId="603DDF0D" w14:textId="77777777" w:rsidR="00E179C7" w:rsidRDefault="00E17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4h8C8PV11bDi7IN3xW7IVxyn7VfoyjKnRowRzwohaNkvwj5TM2g9DIKW9cZ0mMd3z2wsBUfCq1jq1W0+XGodQ==" w:salt="FrjvKjSEJTVrFoebL4EB4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5A"/>
    <w:rsid w:val="000D5A5A"/>
    <w:rsid w:val="009F2A0C"/>
    <w:rsid w:val="00CE3175"/>
    <w:rsid w:val="00E179C7"/>
    <w:rsid w:val="00EA2FCF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194B"/>
  <w15:chartTrackingRefBased/>
  <w15:docId w15:val="{1748E840-7DE5-4710-A7C7-68E11E7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75"/>
  </w:style>
  <w:style w:type="paragraph" w:styleId="Heading1">
    <w:name w:val="heading 1"/>
    <w:basedOn w:val="Normal"/>
    <w:next w:val="Normal"/>
    <w:link w:val="Heading1Char"/>
    <w:uiPriority w:val="9"/>
    <w:qFormat/>
    <w:rsid w:val="00E179C7"/>
    <w:pPr>
      <w:jc w:val="center"/>
      <w:outlineLvl w:val="0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C7"/>
  </w:style>
  <w:style w:type="paragraph" w:styleId="Footer">
    <w:name w:val="footer"/>
    <w:basedOn w:val="Normal"/>
    <w:link w:val="FooterChar"/>
    <w:uiPriority w:val="99"/>
    <w:unhideWhenUsed/>
    <w:rsid w:val="00E1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C7"/>
  </w:style>
  <w:style w:type="character" w:customStyle="1" w:styleId="Heading1Char">
    <w:name w:val="Heading 1 Char"/>
    <w:basedOn w:val="DefaultParagraphFont"/>
    <w:link w:val="Heading1"/>
    <w:uiPriority w:val="9"/>
    <w:rsid w:val="00E179C7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159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5</cp:revision>
  <dcterms:created xsi:type="dcterms:W3CDTF">2020-11-23T18:47:00Z</dcterms:created>
  <dcterms:modified xsi:type="dcterms:W3CDTF">2020-11-23T23:46:00Z</dcterms:modified>
</cp:coreProperties>
</file>