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42B3" w14:textId="4D673174" w:rsidR="000D06EE" w:rsidRPr="0081431B" w:rsidRDefault="000D06EE" w:rsidP="0081431B">
      <w:pPr>
        <w:pStyle w:val="Heading1"/>
        <w:rPr>
          <w:b/>
          <w:sz w:val="28"/>
          <w:szCs w:val="28"/>
        </w:rPr>
      </w:pPr>
      <w:r w:rsidRPr="00D51CE7">
        <w:rPr>
          <w:b/>
          <w:sz w:val="28"/>
          <w:szCs w:val="28"/>
        </w:rPr>
        <w:t>AGENDA</w:t>
      </w:r>
    </w:p>
    <w:p w14:paraId="17BF9423" w14:textId="77777777" w:rsidR="000D06EE" w:rsidRPr="00BC7108" w:rsidRDefault="000D06EE" w:rsidP="000D06EE">
      <w:pPr>
        <w:spacing w:after="0"/>
        <w:ind w:left="2385" w:hanging="2385"/>
        <w:rPr>
          <w:rFonts w:ascii="Book Antiqua" w:hAnsi="Book Antiqua"/>
        </w:rPr>
      </w:pPr>
      <w:r w:rsidRPr="00BC7108">
        <w:rPr>
          <w:rFonts w:ascii="Book Antiqua" w:hAnsi="Book Antiqua"/>
        </w:rPr>
        <w:tab/>
      </w:r>
    </w:p>
    <w:p w14:paraId="2BA2C4A7" w14:textId="77777777" w:rsidR="000D06EE" w:rsidRPr="0083063E" w:rsidRDefault="000D06EE" w:rsidP="000D06EE">
      <w:pPr>
        <w:spacing w:after="0"/>
        <w:ind w:left="2385" w:hanging="2385"/>
        <w:rPr>
          <w:rFonts w:ascii="Book Antiqua" w:hAnsi="Book Antiqua"/>
          <w:sz w:val="24"/>
          <w:szCs w:val="24"/>
        </w:rPr>
      </w:pPr>
      <w:r w:rsidRPr="0083063E">
        <w:rPr>
          <w:rFonts w:ascii="Book Antiqua" w:hAnsi="Book Antiqua"/>
          <w:b/>
          <w:sz w:val="24"/>
          <w:szCs w:val="24"/>
        </w:rPr>
        <w:t>8:30 am – 8:45 am</w:t>
      </w:r>
      <w:r w:rsidRPr="0083063E">
        <w:rPr>
          <w:rFonts w:ascii="Book Antiqua" w:hAnsi="Book Antiqua"/>
          <w:sz w:val="24"/>
          <w:szCs w:val="24"/>
        </w:rPr>
        <w:tab/>
        <w:t>The University of North Florida Bylaws outline that, every two years, the Board of Trustees will elect its Chair and Vice Chair. Accordingly, the Board will hold elections for these positions.</w:t>
      </w:r>
    </w:p>
    <w:p w14:paraId="1E5F0E84" w14:textId="77777777" w:rsidR="001B455A" w:rsidRDefault="001B455A"/>
    <w:sectPr w:rsidR="001B45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4B5F" w14:textId="77777777" w:rsidR="00CB438C" w:rsidRDefault="00CB438C" w:rsidP="00D51CE7">
      <w:r>
        <w:separator/>
      </w:r>
    </w:p>
  </w:endnote>
  <w:endnote w:type="continuationSeparator" w:id="0">
    <w:p w14:paraId="170A1EA6" w14:textId="77777777" w:rsidR="00CB438C" w:rsidRDefault="00CB438C" w:rsidP="00D5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030E" w14:textId="77777777" w:rsidR="00CB438C" w:rsidRDefault="00CB438C" w:rsidP="00D51CE7">
      <w:r>
        <w:separator/>
      </w:r>
    </w:p>
  </w:footnote>
  <w:footnote w:type="continuationSeparator" w:id="0">
    <w:p w14:paraId="5CA2087E" w14:textId="77777777" w:rsidR="00CB438C" w:rsidRDefault="00CB438C" w:rsidP="00D5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FDC4" w14:textId="77777777" w:rsidR="00D51CE7" w:rsidRDefault="00D51CE7" w:rsidP="00D51CE7">
    <w:pPr>
      <w:pStyle w:val="Header"/>
      <w:jc w:val="center"/>
    </w:pPr>
    <w:r w:rsidRPr="0030561F">
      <w:rPr>
        <w:noProof/>
      </w:rPr>
      <w:drawing>
        <wp:inline distT="0" distB="0" distL="0" distR="0" wp14:anchorId="2D4143E4" wp14:editId="3BD65C44">
          <wp:extent cx="2066388" cy="877570"/>
          <wp:effectExtent l="0" t="0" r="0" b="0"/>
          <wp:docPr id="1" name="Picture 1"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6BFF72E" w14:textId="77777777" w:rsidR="00D51CE7" w:rsidRDefault="00D51CE7" w:rsidP="00D51CE7">
    <w:pPr>
      <w:pStyle w:val="Header"/>
      <w:jc w:val="center"/>
    </w:pPr>
  </w:p>
  <w:p w14:paraId="6D7A9BA4" w14:textId="77777777" w:rsidR="00D51CE7" w:rsidRPr="00766208" w:rsidRDefault="00D51CE7" w:rsidP="00D51CE7">
    <w:pPr>
      <w:pStyle w:val="Heading1"/>
      <w:rPr>
        <w:b/>
      </w:rPr>
    </w:pPr>
    <w:r w:rsidRPr="00766208">
      <w:rPr>
        <w:b/>
      </w:rPr>
      <w:t>Board of Trustees 2020 Elections</w:t>
    </w:r>
  </w:p>
  <w:p w14:paraId="13B1CD0E" w14:textId="77777777" w:rsidR="00D51CE7" w:rsidRPr="00766208" w:rsidRDefault="00D51CE7" w:rsidP="00D51CE7">
    <w:pPr>
      <w:pStyle w:val="Heading1"/>
      <w:rPr>
        <w:b/>
      </w:rPr>
    </w:pPr>
    <w:r w:rsidRPr="00766208">
      <w:rPr>
        <w:b/>
      </w:rPr>
      <w:t>January 16, 2020</w:t>
    </w:r>
  </w:p>
  <w:p w14:paraId="271449E9" w14:textId="77777777" w:rsidR="00D51CE7" w:rsidRPr="00766208" w:rsidRDefault="00D51CE7" w:rsidP="00D51CE7">
    <w:pPr>
      <w:pStyle w:val="Heading2"/>
    </w:pPr>
    <w:r w:rsidRPr="00766208">
      <w:t>Talon Room</w:t>
    </w:r>
  </w:p>
  <w:p w14:paraId="50642F7C" w14:textId="77777777" w:rsidR="00D51CE7" w:rsidRPr="00766208" w:rsidRDefault="00D51CE7" w:rsidP="00D51CE7">
    <w:pPr>
      <w:pStyle w:val="Heading1"/>
      <w:rPr>
        <w:b/>
      </w:rPr>
    </w:pPr>
    <w:r w:rsidRPr="00766208">
      <w:rPr>
        <w:b/>
      </w:rPr>
      <w:t>Fourth Floor, Osprey Commons (Building 16)</w:t>
    </w:r>
  </w:p>
  <w:p w14:paraId="2E7E7899" w14:textId="77777777" w:rsidR="00D51CE7" w:rsidRDefault="00D51CE7" w:rsidP="00D51CE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EE"/>
    <w:rsid w:val="000D06EE"/>
    <w:rsid w:val="00177B7D"/>
    <w:rsid w:val="001B455A"/>
    <w:rsid w:val="001E694E"/>
    <w:rsid w:val="004405C1"/>
    <w:rsid w:val="00766208"/>
    <w:rsid w:val="0081431B"/>
    <w:rsid w:val="0083063E"/>
    <w:rsid w:val="00BD576D"/>
    <w:rsid w:val="00CB438C"/>
    <w:rsid w:val="00D5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1443"/>
  <w15:chartTrackingRefBased/>
  <w15:docId w15:val="{14DD2A3B-2B22-4C17-896B-CB9C0BF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EE"/>
  </w:style>
  <w:style w:type="paragraph" w:styleId="Heading1">
    <w:name w:val="heading 1"/>
    <w:basedOn w:val="Heading2"/>
    <w:next w:val="Normal"/>
    <w:link w:val="Heading1Char"/>
    <w:uiPriority w:val="9"/>
    <w:qFormat/>
    <w:rsid w:val="00766208"/>
    <w:pPr>
      <w:outlineLvl w:val="0"/>
    </w:pPr>
    <w:rPr>
      <w:b w:val="0"/>
    </w:rPr>
  </w:style>
  <w:style w:type="paragraph" w:styleId="Heading2">
    <w:name w:val="heading 2"/>
    <w:basedOn w:val="Normal"/>
    <w:next w:val="Normal"/>
    <w:link w:val="Heading2Char"/>
    <w:uiPriority w:val="9"/>
    <w:unhideWhenUsed/>
    <w:qFormat/>
    <w:rsid w:val="00766208"/>
    <w:pPr>
      <w:keepNext/>
      <w:keepLines/>
      <w:spacing w:before="40" w:after="0"/>
      <w:jc w:val="center"/>
      <w:outlineLvl w:val="1"/>
    </w:pPr>
    <w:rPr>
      <w:rFonts w:ascii="Book Antiqua" w:eastAsiaTheme="majorEastAsia" w:hAnsi="Book Antiqu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EE"/>
    <w:rPr>
      <w:rFonts w:ascii="Segoe UI" w:hAnsi="Segoe UI" w:cs="Segoe UI"/>
      <w:sz w:val="18"/>
      <w:szCs w:val="18"/>
    </w:rPr>
  </w:style>
  <w:style w:type="character" w:customStyle="1" w:styleId="Heading1Char">
    <w:name w:val="Heading 1 Char"/>
    <w:basedOn w:val="DefaultParagraphFont"/>
    <w:link w:val="Heading1"/>
    <w:uiPriority w:val="9"/>
    <w:rsid w:val="00766208"/>
    <w:rPr>
      <w:rFonts w:ascii="Book Antiqua" w:eastAsiaTheme="majorEastAsia" w:hAnsi="Book Antiqua" w:cstheme="majorBidi"/>
      <w:b/>
      <w:sz w:val="24"/>
      <w:szCs w:val="24"/>
    </w:rPr>
  </w:style>
  <w:style w:type="character" w:customStyle="1" w:styleId="Heading2Char">
    <w:name w:val="Heading 2 Char"/>
    <w:basedOn w:val="DefaultParagraphFont"/>
    <w:link w:val="Heading2"/>
    <w:uiPriority w:val="9"/>
    <w:rsid w:val="00766208"/>
    <w:rPr>
      <w:rFonts w:ascii="Book Antiqua" w:eastAsiaTheme="majorEastAsia" w:hAnsi="Book Antiqua" w:cstheme="majorBidi"/>
      <w:b/>
      <w:sz w:val="24"/>
      <w:szCs w:val="24"/>
    </w:rPr>
  </w:style>
  <w:style w:type="paragraph" w:styleId="Header">
    <w:name w:val="header"/>
    <w:basedOn w:val="Normal"/>
    <w:link w:val="HeaderChar"/>
    <w:uiPriority w:val="99"/>
    <w:unhideWhenUsed/>
    <w:rsid w:val="00D51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E7"/>
  </w:style>
  <w:style w:type="paragraph" w:styleId="Footer">
    <w:name w:val="footer"/>
    <w:basedOn w:val="Normal"/>
    <w:link w:val="FooterChar"/>
    <w:uiPriority w:val="99"/>
    <w:unhideWhenUsed/>
    <w:rsid w:val="00D51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FF616-C4AC-445D-8488-5B297ECA8A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973e8a-def9-4d8d-a7e9-e360b810fc45"/>
    <ds:schemaRef ds:uri="http://www.w3.org/XML/1998/namespace"/>
    <ds:schemaRef ds:uri="http://purl.org/dc/dcmitype/"/>
    <ds:schemaRef ds:uri="a8fbf49f-21ba-4487-b1fa-ffc4a5473ca3"/>
  </ds:schemaRefs>
</ds:datastoreItem>
</file>

<file path=customXml/itemProps2.xml><?xml version="1.0" encoding="utf-8"?>
<ds:datastoreItem xmlns:ds="http://schemas.openxmlformats.org/officeDocument/2006/customXml" ds:itemID="{3F002AA4-9BA8-4420-9E65-E0126953F8DF}">
  <ds:schemaRefs>
    <ds:schemaRef ds:uri="http://schemas.microsoft.com/sharepoint/v3/contenttype/forms"/>
  </ds:schemaRefs>
</ds:datastoreItem>
</file>

<file path=customXml/itemProps3.xml><?xml version="1.0" encoding="utf-8"?>
<ds:datastoreItem xmlns:ds="http://schemas.openxmlformats.org/officeDocument/2006/customXml" ds:itemID="{618F045A-79DD-4476-B69C-20A8DE562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2022-07-28T13:25:00Z</dcterms:created>
  <dcterms:modified xsi:type="dcterms:W3CDTF">2022-07-28T13:25:00Z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