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BA1D" w14:textId="3FBE71EA" w:rsidR="009319D3" w:rsidRPr="009319D3" w:rsidRDefault="009319D3" w:rsidP="009319D3">
      <w:pPr>
        <w:pStyle w:val="Heading1"/>
      </w:pPr>
      <w:r w:rsidRPr="009319D3">
        <w:t>AGENDA</w:t>
      </w:r>
    </w:p>
    <w:p w14:paraId="695C733E" w14:textId="21B775BF" w:rsidR="009319D3" w:rsidRPr="00C50DE3" w:rsidRDefault="009319D3" w:rsidP="00B63AEB">
      <w:pPr>
        <w:pStyle w:val="Heading2"/>
      </w:pPr>
      <w:r w:rsidRPr="00C50DE3">
        <w:t>Item 1</w:t>
      </w:r>
      <w:r w:rsidRPr="00C50DE3">
        <w:tab/>
      </w:r>
      <w:r w:rsidRPr="00C50DE3">
        <w:tab/>
        <w:t>Call to Order</w:t>
      </w:r>
    </w:p>
    <w:p w14:paraId="47439470" w14:textId="00AAFD82" w:rsidR="009319D3" w:rsidRPr="00B63AEB" w:rsidRDefault="009319D3" w:rsidP="00B63AEB">
      <w:pPr>
        <w:pStyle w:val="Heading2"/>
      </w:pPr>
      <w:r w:rsidRPr="00B63AEB">
        <w:t>Item 2</w:t>
      </w:r>
      <w:r w:rsidRPr="00B63AEB">
        <w:tab/>
      </w:r>
      <w:r w:rsidRPr="00B63AEB">
        <w:tab/>
        <w:t>Public Comments</w:t>
      </w:r>
    </w:p>
    <w:p w14:paraId="1C52D791" w14:textId="55CD314D" w:rsidR="009319D3" w:rsidRPr="009319D3" w:rsidRDefault="009319D3" w:rsidP="00B63AEB">
      <w:pPr>
        <w:pStyle w:val="Heading2"/>
      </w:pPr>
      <w:r w:rsidRPr="009319D3">
        <w:t>Item 3</w:t>
      </w:r>
      <w:r w:rsidRPr="009319D3">
        <w:tab/>
      </w:r>
      <w:r w:rsidRPr="009319D3">
        <w:tab/>
        <w:t>Consent Agenda</w:t>
      </w:r>
    </w:p>
    <w:p w14:paraId="713BEC28" w14:textId="757FC28F" w:rsidR="009319D3" w:rsidRPr="009319D3" w:rsidRDefault="009319D3" w:rsidP="009319D3">
      <w:pPr>
        <w:ind w:left="720" w:firstLine="720"/>
        <w:jc w:val="both"/>
      </w:pPr>
      <w:r w:rsidRPr="009319D3">
        <w:t>Approval of draft minutes, January 17, 2019</w:t>
      </w:r>
    </w:p>
    <w:p w14:paraId="23066C3B" w14:textId="332FDE2C" w:rsidR="009319D3" w:rsidRPr="009319D3" w:rsidRDefault="009319D3" w:rsidP="00B63AEB">
      <w:pPr>
        <w:pStyle w:val="Heading2"/>
      </w:pPr>
      <w:r w:rsidRPr="009319D3">
        <w:t>Item 4</w:t>
      </w:r>
      <w:r w:rsidRPr="009319D3">
        <w:tab/>
      </w:r>
      <w:r w:rsidRPr="009319D3">
        <w:tab/>
        <w:t>Board</w:t>
      </w:r>
      <w:r w:rsidR="00A61845">
        <w:t xml:space="preserve"> </w:t>
      </w:r>
      <w:r w:rsidRPr="009319D3">
        <w:t xml:space="preserve">of Trustees Action Plan for Continuing Performance </w:t>
      </w:r>
      <w:r w:rsidR="00A61845">
        <w:tab/>
      </w:r>
      <w:r w:rsidR="00A61845">
        <w:tab/>
      </w:r>
      <w:r w:rsidR="00A61845">
        <w:tab/>
      </w:r>
      <w:r w:rsidR="00A61845">
        <w:tab/>
      </w:r>
      <w:r w:rsidRPr="009319D3">
        <w:t>Improvement</w:t>
      </w:r>
    </w:p>
    <w:p w14:paraId="7C76C222" w14:textId="0291027B" w:rsidR="009319D3" w:rsidRPr="009319D3" w:rsidRDefault="009319D3" w:rsidP="00B63AEB">
      <w:pPr>
        <w:pStyle w:val="Heading2"/>
      </w:pPr>
      <w:r w:rsidRPr="009319D3">
        <w:t>Item 5</w:t>
      </w:r>
      <w:r w:rsidRPr="009319D3">
        <w:tab/>
      </w:r>
      <w:r w:rsidRPr="009319D3">
        <w:tab/>
        <w:t>Adjournment</w:t>
      </w:r>
    </w:p>
    <w:sectPr w:rsidR="009319D3" w:rsidRPr="009319D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22A0" w14:textId="77777777" w:rsidR="006529BF" w:rsidRDefault="006529BF" w:rsidP="009319D3">
      <w:r>
        <w:separator/>
      </w:r>
    </w:p>
  </w:endnote>
  <w:endnote w:type="continuationSeparator" w:id="0">
    <w:p w14:paraId="47E894FF" w14:textId="77777777" w:rsidR="006529BF" w:rsidRDefault="006529BF" w:rsidP="0093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6B9D" w14:textId="77777777" w:rsidR="006529BF" w:rsidRDefault="006529BF" w:rsidP="009319D3">
      <w:r>
        <w:separator/>
      </w:r>
    </w:p>
  </w:footnote>
  <w:footnote w:type="continuationSeparator" w:id="0">
    <w:p w14:paraId="515A3FC8" w14:textId="77777777" w:rsidR="006529BF" w:rsidRDefault="006529BF" w:rsidP="00931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234C" w14:textId="77777777" w:rsidR="009319D3" w:rsidRDefault="009319D3" w:rsidP="009319D3">
    <w:pPr>
      <w:pStyle w:val="Header"/>
    </w:pPr>
  </w:p>
  <w:p w14:paraId="418EC6F6" w14:textId="2F60D428" w:rsidR="009319D3" w:rsidRDefault="009319D3" w:rsidP="009319D3">
    <w:pPr>
      <w:pStyle w:val="Header"/>
    </w:pPr>
    <w:r>
      <w:rPr>
        <w:noProof/>
      </w:rPr>
      <w:drawing>
        <wp:inline distT="0" distB="0" distL="0" distR="0" wp14:anchorId="068387A1" wp14:editId="35980DB1">
          <wp:extent cx="1397000" cy="1428750"/>
          <wp:effectExtent l="0" t="0" r="0" b="0"/>
          <wp:docPr id="4" name="Picture 4" descr="UNF Logo with Ospre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B7C931" w14:textId="62A212CB" w:rsidR="009319D3" w:rsidRDefault="009319D3" w:rsidP="009319D3">
    <w:pPr>
      <w:pStyle w:val="Header"/>
    </w:pPr>
  </w:p>
  <w:p w14:paraId="6D6F95FB" w14:textId="77777777" w:rsidR="009319D3" w:rsidRPr="009319D3" w:rsidRDefault="009319D3" w:rsidP="009319D3">
    <w:r w:rsidRPr="009319D3">
      <w:rPr>
        <w:rStyle w:val="Strong"/>
        <w:b w:val="0"/>
        <w:bCs w:val="0"/>
      </w:rPr>
      <w:t>University of North Florida</w:t>
    </w:r>
    <w:r w:rsidRPr="009319D3">
      <w:br/>
    </w:r>
    <w:r w:rsidRPr="009319D3">
      <w:rPr>
        <w:rStyle w:val="Strong"/>
        <w:b w:val="0"/>
        <w:bCs w:val="0"/>
      </w:rPr>
      <w:t>Governance Committee</w:t>
    </w:r>
    <w:r w:rsidRPr="009319D3">
      <w:br/>
    </w:r>
    <w:r w:rsidRPr="009319D3">
      <w:rPr>
        <w:rStyle w:val="Strong"/>
        <w:b w:val="0"/>
        <w:bCs w:val="0"/>
      </w:rPr>
      <w:t>March 14, 2019, 1:15 PM</w:t>
    </w:r>
    <w:r w:rsidRPr="009319D3">
      <w:br/>
    </w:r>
    <w:r w:rsidRPr="009319D3">
      <w:rPr>
        <w:rStyle w:val="Strong"/>
        <w:b w:val="0"/>
        <w:bCs w:val="0"/>
      </w:rPr>
      <w:t>Or upon adjournment of previous meetings</w:t>
    </w:r>
    <w:r w:rsidRPr="009319D3">
      <w:br/>
    </w:r>
    <w:r w:rsidRPr="009319D3">
      <w:rPr>
        <w:rStyle w:val="Strong"/>
        <w:b w:val="0"/>
        <w:bCs w:val="0"/>
      </w:rPr>
      <w:t>Center for Entrepreneurship</w:t>
    </w:r>
  </w:p>
  <w:p w14:paraId="7EB7D4E7" w14:textId="77777777" w:rsidR="009319D3" w:rsidRDefault="009319D3" w:rsidP="009319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D3"/>
    <w:rsid w:val="00075845"/>
    <w:rsid w:val="001E1017"/>
    <w:rsid w:val="003278DA"/>
    <w:rsid w:val="00544F2A"/>
    <w:rsid w:val="006529BF"/>
    <w:rsid w:val="00665A48"/>
    <w:rsid w:val="009319D3"/>
    <w:rsid w:val="00A61845"/>
    <w:rsid w:val="00B63AEB"/>
    <w:rsid w:val="00BB4C45"/>
    <w:rsid w:val="00C50DE3"/>
    <w:rsid w:val="00EE2338"/>
    <w:rsid w:val="00FE07E7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410E"/>
  <w15:chartTrackingRefBased/>
  <w15:docId w15:val="{63DA605A-11B2-4050-9001-8A4E7CCC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9D3"/>
    <w:pPr>
      <w:jc w:val="center"/>
    </w:pPr>
    <w:rPr>
      <w:rFonts w:ascii="Book Antiqua" w:hAnsi="Book Antiqua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9D3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B63AEB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19D3"/>
    <w:pPr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319D3"/>
    <w:rPr>
      <w:rFonts w:ascii="Book Antiqua" w:hAnsi="Book Antiqua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319D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31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9D3"/>
    <w:rPr>
      <w:rFonts w:ascii="Book Antiqua" w:hAnsi="Book Antiqu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9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9D3"/>
    <w:rPr>
      <w:rFonts w:ascii="Book Antiqua" w:hAnsi="Book Antiqu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319D3"/>
    <w:rPr>
      <w:rFonts w:ascii="Book Antiqua" w:hAnsi="Book Antiqua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3AEB"/>
    <w:rPr>
      <w:rFonts w:ascii="Book Antiqua" w:hAnsi="Book Antiqua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5DC440919014E9B11DB7839BEDBDA" ma:contentTypeVersion="10" ma:contentTypeDescription="Create a new document." ma:contentTypeScope="" ma:versionID="aa44133477e6e86d5f8885a2c7be58b9">
  <xsd:schema xmlns:xsd="http://www.w3.org/2001/XMLSchema" xmlns:xs="http://www.w3.org/2001/XMLSchema" xmlns:p="http://schemas.microsoft.com/office/2006/metadata/properties" xmlns:ns3="a5973e8a-def9-4d8d-a7e9-e360b810fc45" targetNamespace="http://schemas.microsoft.com/office/2006/metadata/properties" ma:root="true" ma:fieldsID="93e45ed579fbe8e7f6dfb5353683077f" ns3:_="">
    <xsd:import namespace="a5973e8a-def9-4d8d-a7e9-e360b810fc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73e8a-def9-4d8d-a7e9-e360b810f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9C2FF5-9BCA-4FEC-8B4A-265A67E99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23C55-B025-45A8-9F5E-CDC23F8F1E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702ED-CA16-4C4C-AF6C-E7FAFA929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73e8a-def9-4d8d-a7e9-e360b810f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CA31D5-0B3A-424B-B67B-F186082D0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Desiree</dc:creator>
  <cp:keywords/>
  <dc:description/>
  <cp:lastModifiedBy>Celetti, Hether</cp:lastModifiedBy>
  <cp:revision>7</cp:revision>
  <dcterms:created xsi:type="dcterms:W3CDTF">2020-04-27T19:56:00Z</dcterms:created>
  <dcterms:modified xsi:type="dcterms:W3CDTF">2022-08-08T16:32:00Z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0x0101006335DC440919014E9B11DB7839BEDBDA</vt:lpwstr>
  </property>
</Properties>
</file>