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78C5C" w14:textId="77777777" w:rsidR="00E32C02" w:rsidRDefault="00E32C02" w:rsidP="00A36C9F">
      <w:pPr>
        <w:spacing w:after="0" w:line="240" w:lineRule="auto"/>
        <w:jc w:val="center"/>
        <w:rPr>
          <w:szCs w:val="24"/>
        </w:rPr>
      </w:pPr>
    </w:p>
    <w:p w14:paraId="28007812" w14:textId="77777777" w:rsidR="00A36C9F" w:rsidRPr="00E32C02" w:rsidRDefault="00E32C02" w:rsidP="00E32C02">
      <w:pPr>
        <w:pStyle w:val="Heading1"/>
      </w:pPr>
      <w:r w:rsidRPr="00E32C02">
        <w:t>MINUTES</w:t>
      </w:r>
    </w:p>
    <w:p w14:paraId="350B0B6E" w14:textId="77777777" w:rsidR="00A36C9F" w:rsidRPr="00E32C02" w:rsidRDefault="00A36C9F" w:rsidP="00A36C9F">
      <w:pPr>
        <w:spacing w:after="0" w:line="240" w:lineRule="auto"/>
        <w:jc w:val="center"/>
        <w:rPr>
          <w:szCs w:val="24"/>
        </w:rPr>
      </w:pPr>
    </w:p>
    <w:p w14:paraId="03C239FB" w14:textId="77777777" w:rsidR="00A36C9F" w:rsidRPr="00E32C02" w:rsidRDefault="00A36C9F" w:rsidP="00A36C9F">
      <w:pPr>
        <w:spacing w:after="0" w:line="240" w:lineRule="auto"/>
        <w:jc w:val="both"/>
        <w:rPr>
          <w:szCs w:val="24"/>
        </w:rPr>
      </w:pPr>
      <w:r w:rsidRPr="00E32C02">
        <w:rPr>
          <w:b/>
          <w:szCs w:val="24"/>
        </w:rPr>
        <w:t>Members Present</w:t>
      </w:r>
      <w:r w:rsidRPr="00E32C02">
        <w:rPr>
          <w:szCs w:val="24"/>
        </w:rPr>
        <w:t xml:space="preserve"> – Thomas Beaucham, Tom Bryan, Annie Eagan</w:t>
      </w:r>
      <w:r w:rsidR="005F1514" w:rsidRPr="00E32C02">
        <w:rPr>
          <w:szCs w:val="24"/>
        </w:rPr>
        <w:t xml:space="preserve"> (via telephone)</w:t>
      </w:r>
      <w:r w:rsidRPr="00E32C02">
        <w:rPr>
          <w:szCs w:val="24"/>
        </w:rPr>
        <w:t>, Wilfredo Gonzalez</w:t>
      </w:r>
      <w:r w:rsidR="005F1514" w:rsidRPr="00E32C02">
        <w:rPr>
          <w:szCs w:val="24"/>
        </w:rPr>
        <w:t xml:space="preserve"> (via telephone)</w:t>
      </w:r>
      <w:r w:rsidRPr="00E32C02">
        <w:rPr>
          <w:szCs w:val="24"/>
        </w:rPr>
        <w:t>, Adam Hollingsworth</w:t>
      </w:r>
      <w:r w:rsidR="005F1514" w:rsidRPr="00E32C02">
        <w:rPr>
          <w:szCs w:val="24"/>
        </w:rPr>
        <w:t xml:space="preserve"> (via telephone)</w:t>
      </w:r>
      <w:r w:rsidRPr="00E32C02">
        <w:rPr>
          <w:szCs w:val="24"/>
        </w:rPr>
        <w:t>, Kevin Hyde, Stephen Joost, Paul McElroy, Hans Tanzler, Radha Pyati, Sharon Wamble-King</w:t>
      </w:r>
    </w:p>
    <w:p w14:paraId="4D36FC71" w14:textId="77777777" w:rsidR="00A36C9F" w:rsidRPr="00E32C02" w:rsidRDefault="00A36C9F" w:rsidP="00A36C9F">
      <w:pPr>
        <w:spacing w:after="0" w:line="240" w:lineRule="auto"/>
        <w:jc w:val="both"/>
        <w:rPr>
          <w:szCs w:val="24"/>
        </w:rPr>
      </w:pPr>
    </w:p>
    <w:p w14:paraId="1F77E304" w14:textId="1901602B" w:rsidR="00A36C9F" w:rsidRDefault="00A36C9F" w:rsidP="00A47C00">
      <w:pPr>
        <w:spacing w:after="0" w:line="240" w:lineRule="auto"/>
        <w:jc w:val="both"/>
        <w:rPr>
          <w:szCs w:val="24"/>
        </w:rPr>
      </w:pPr>
      <w:r w:rsidRPr="00E32C02">
        <w:rPr>
          <w:b/>
          <w:szCs w:val="24"/>
        </w:rPr>
        <w:t>Members Absent</w:t>
      </w:r>
      <w:r w:rsidRPr="00E32C02">
        <w:rPr>
          <w:szCs w:val="24"/>
        </w:rPr>
        <w:t xml:space="preserve"> </w:t>
      </w:r>
      <w:r w:rsidR="007655FB" w:rsidRPr="00E32C02">
        <w:rPr>
          <w:szCs w:val="24"/>
        </w:rPr>
        <w:t xml:space="preserve">(excused) </w:t>
      </w:r>
      <w:r w:rsidRPr="00E32C02">
        <w:rPr>
          <w:szCs w:val="24"/>
        </w:rPr>
        <w:t xml:space="preserve">– </w:t>
      </w:r>
      <w:r w:rsidR="005F1514" w:rsidRPr="00E32C02">
        <w:rPr>
          <w:szCs w:val="24"/>
        </w:rPr>
        <w:t>Douglas Burnett, Oscar Munoz</w:t>
      </w:r>
    </w:p>
    <w:p w14:paraId="64D3016C" w14:textId="77777777" w:rsidR="00A47C00" w:rsidRPr="00A47C00" w:rsidRDefault="00A47C00" w:rsidP="00A47C00">
      <w:pPr>
        <w:spacing w:after="0" w:line="240" w:lineRule="auto"/>
        <w:jc w:val="both"/>
        <w:rPr>
          <w:szCs w:val="24"/>
        </w:rPr>
      </w:pPr>
    </w:p>
    <w:p w14:paraId="554CD6F6" w14:textId="77777777" w:rsidR="003A37A5" w:rsidRDefault="00A36C9F" w:rsidP="00A11979">
      <w:pPr>
        <w:pStyle w:val="Heading2"/>
        <w:rPr>
          <w:rStyle w:val="Heading2Char"/>
        </w:rPr>
      </w:pPr>
      <w:r w:rsidRPr="00A11979">
        <w:t>Item 1 Call to Order</w:t>
      </w:r>
    </w:p>
    <w:p w14:paraId="7FDF7248" w14:textId="77777777" w:rsidR="00A36C9F" w:rsidRPr="00E32C02" w:rsidRDefault="00A36C9F" w:rsidP="003A37A5">
      <w:r w:rsidRPr="003A37A5">
        <w:t>Chair Hyde called the meeting to order at 12:0</w:t>
      </w:r>
      <w:r w:rsidR="005F1514" w:rsidRPr="003A37A5">
        <w:t>5</w:t>
      </w:r>
      <w:r w:rsidRPr="003A37A5">
        <w:t xml:space="preserve"> p.m.</w:t>
      </w:r>
      <w:r w:rsidR="005F1514" w:rsidRPr="003A37A5">
        <w:t xml:space="preserve"> and welcomed the Trustees who were appearing by telephone.  President Delaney appeared by telephone also but left the meeting at the conclusion of Item 3.</w:t>
      </w:r>
      <w:r w:rsidR="005F1514" w:rsidRPr="00E32C02">
        <w:t xml:space="preserve">  </w:t>
      </w:r>
    </w:p>
    <w:p w14:paraId="3A3028F8" w14:textId="77777777" w:rsidR="00A36C9F" w:rsidRPr="00E32C02" w:rsidRDefault="00A36C9F" w:rsidP="00A36C9F">
      <w:pPr>
        <w:spacing w:after="0" w:line="240" w:lineRule="auto"/>
        <w:jc w:val="both"/>
        <w:rPr>
          <w:szCs w:val="24"/>
        </w:rPr>
      </w:pPr>
    </w:p>
    <w:p w14:paraId="64A092D3" w14:textId="77777777" w:rsidR="00EF1E8A" w:rsidRPr="00EF1E8A" w:rsidRDefault="00A36C9F" w:rsidP="00EF1E8A">
      <w:pPr>
        <w:pStyle w:val="Heading2"/>
      </w:pPr>
      <w:r w:rsidRPr="00EF1E8A">
        <w:rPr>
          <w:rStyle w:val="Heading2Char"/>
          <w:b/>
        </w:rPr>
        <w:t>Item 2 Public Comments</w:t>
      </w:r>
    </w:p>
    <w:p w14:paraId="7F2D9598" w14:textId="77777777" w:rsidR="00A36C9F" w:rsidRPr="00E32C02" w:rsidRDefault="00A36C9F" w:rsidP="00A36C9F">
      <w:pPr>
        <w:spacing w:after="0" w:line="240" w:lineRule="auto"/>
        <w:jc w:val="both"/>
        <w:rPr>
          <w:szCs w:val="24"/>
        </w:rPr>
      </w:pPr>
      <w:r w:rsidRPr="00E32C02">
        <w:rPr>
          <w:szCs w:val="24"/>
        </w:rPr>
        <w:t xml:space="preserve">Chair Hyde offered those in attendance an opportunity to comment </w:t>
      </w:r>
      <w:r w:rsidR="009B16A6" w:rsidRPr="00E32C02">
        <w:rPr>
          <w:szCs w:val="24"/>
        </w:rPr>
        <w:t>on the agenda.  There were no public comments.</w:t>
      </w:r>
    </w:p>
    <w:p w14:paraId="12D0EC78" w14:textId="77777777" w:rsidR="009B16A6" w:rsidRPr="00E32C02" w:rsidRDefault="009B16A6" w:rsidP="00A36C9F">
      <w:pPr>
        <w:spacing w:after="0" w:line="240" w:lineRule="auto"/>
        <w:jc w:val="both"/>
        <w:rPr>
          <w:szCs w:val="24"/>
        </w:rPr>
      </w:pPr>
    </w:p>
    <w:p w14:paraId="740C81FF" w14:textId="77777777" w:rsidR="00AE1E45" w:rsidRPr="00AE1E45" w:rsidRDefault="009B16A6" w:rsidP="00AE1E45">
      <w:pPr>
        <w:pStyle w:val="Heading2"/>
      </w:pPr>
      <w:r w:rsidRPr="00AE1E45">
        <w:rPr>
          <w:rStyle w:val="Heading2Char"/>
          <w:b/>
        </w:rPr>
        <w:t>Item 3 FY 18 Performance</w:t>
      </w:r>
      <w:r w:rsidR="00A11979" w:rsidRPr="00AE1E45">
        <w:rPr>
          <w:rStyle w:val="Heading2Char"/>
          <w:b/>
        </w:rPr>
        <w:t>-b</w:t>
      </w:r>
      <w:r w:rsidRPr="00AE1E45">
        <w:rPr>
          <w:rStyle w:val="Heading2Char"/>
          <w:b/>
        </w:rPr>
        <w:t>ased Funding Data Integrity Audit Report</w:t>
      </w:r>
    </w:p>
    <w:p w14:paraId="1EE3FBA4" w14:textId="77777777" w:rsidR="009B16A6" w:rsidRPr="00E32C02" w:rsidRDefault="009B16A6" w:rsidP="00A36C9F">
      <w:pPr>
        <w:spacing w:after="0" w:line="240" w:lineRule="auto"/>
        <w:jc w:val="both"/>
        <w:rPr>
          <w:szCs w:val="24"/>
        </w:rPr>
      </w:pPr>
      <w:r w:rsidRPr="00E32C02">
        <w:rPr>
          <w:szCs w:val="24"/>
        </w:rPr>
        <w:t xml:space="preserve">Chair </w:t>
      </w:r>
      <w:r w:rsidR="000D7FEB" w:rsidRPr="00E32C02">
        <w:rPr>
          <w:szCs w:val="24"/>
        </w:rPr>
        <w:t>Hyde introduced Julia Hann, Director Internal Auditing, to present the Performance Based Funding Data Integrity Audit Report.</w:t>
      </w:r>
    </w:p>
    <w:p w14:paraId="2B397A8D" w14:textId="77777777" w:rsidR="000D7FEB" w:rsidRPr="00E32C02" w:rsidRDefault="000D7FEB" w:rsidP="00A36C9F">
      <w:pPr>
        <w:spacing w:after="0" w:line="240" w:lineRule="auto"/>
        <w:jc w:val="both"/>
        <w:rPr>
          <w:szCs w:val="24"/>
        </w:rPr>
      </w:pPr>
    </w:p>
    <w:p w14:paraId="571F40FF" w14:textId="77777777" w:rsidR="00C11271" w:rsidRDefault="000F500C" w:rsidP="00A36C9F">
      <w:pPr>
        <w:spacing w:after="0" w:line="240" w:lineRule="auto"/>
        <w:jc w:val="both"/>
        <w:rPr>
          <w:szCs w:val="24"/>
        </w:rPr>
      </w:pPr>
      <w:r w:rsidRPr="00E32C02">
        <w:rPr>
          <w:szCs w:val="24"/>
        </w:rPr>
        <w:t>Ms. Hann advised the Board that each year the BOG requests an audit of the control testing around the performance</w:t>
      </w:r>
      <w:r w:rsidR="001826D2">
        <w:rPr>
          <w:szCs w:val="24"/>
        </w:rPr>
        <w:t>-</w:t>
      </w:r>
      <w:r w:rsidRPr="00E32C02">
        <w:rPr>
          <w:szCs w:val="24"/>
        </w:rPr>
        <w:t xml:space="preserve">based metrics. Ms. Hann said in conducting the audit, she worked closely with Abby Willcox, the Director of Institutional Research (IR), who was invited to attend the Board meeting with her.   As you will note, the report is similar to last year’s format and the audit did not find any significant deficiencies.  This audit includes a form certification that Chair Hyde and President Delaney sign assuring that the controls are in place.  While there were no significant deficiencies, there were four areas of opportunities to further enhance controls around data structure.  Both Ms. Willcox and Jay Coleman, Associate Provost, have commented on those opportunities, which are included in the audit and have already implemented changes to the opportunities identified.  One opportunity to highlight is the data governance structure.  Last year, IR started developing a more formalized data structure by implementing a university data dictionary, known as a data cookbook, which defines terms. Data governance initiatives will continue this year with a formalized data committee.   Further, IR will formally document office procedures.   IR has also identified areas where they </w:t>
      </w:r>
    </w:p>
    <w:p w14:paraId="650D654E" w14:textId="77777777" w:rsidR="00C11271" w:rsidRDefault="00C11271" w:rsidP="00C11271">
      <w:pPr>
        <w:spacing w:after="0" w:line="240" w:lineRule="auto"/>
        <w:jc w:val="both"/>
        <w:rPr>
          <w:rStyle w:val="Heading2Char"/>
        </w:rPr>
      </w:pPr>
    </w:p>
    <w:p w14:paraId="4DF4460A" w14:textId="77777777" w:rsidR="00C11271" w:rsidRDefault="00C11271" w:rsidP="00C11271">
      <w:pPr>
        <w:spacing w:after="0" w:line="240" w:lineRule="auto"/>
        <w:jc w:val="both"/>
        <w:rPr>
          <w:szCs w:val="24"/>
        </w:rPr>
      </w:pPr>
      <w:r w:rsidRPr="00E32C02">
        <w:rPr>
          <w:rStyle w:val="Heading2Char"/>
        </w:rPr>
        <w:t>Item 3 FY 18 Performance Based Funding Data Integrity Audit Report</w:t>
      </w:r>
      <w:r>
        <w:rPr>
          <w:rStyle w:val="Heading2Char"/>
        </w:rPr>
        <w:t xml:space="preserve"> (continued)</w:t>
      </w:r>
    </w:p>
    <w:p w14:paraId="2F2FCC45" w14:textId="77777777" w:rsidR="00E32C02" w:rsidRDefault="000F500C" w:rsidP="00A36C9F">
      <w:pPr>
        <w:spacing w:after="0" w:line="240" w:lineRule="auto"/>
        <w:jc w:val="both"/>
        <w:rPr>
          <w:szCs w:val="24"/>
        </w:rPr>
      </w:pPr>
      <w:r w:rsidRPr="00E32C02">
        <w:rPr>
          <w:szCs w:val="24"/>
        </w:rPr>
        <w:t xml:space="preserve">may need to have audit logs and have implemented procedures to verify access to shared network folders.  Ms. Hann asked if there were any questions.  Upon receiving none, she advised Chair Hyde she needed a motion to approve the report so that it is reflected in </w:t>
      </w:r>
    </w:p>
    <w:p w14:paraId="57BC365A" w14:textId="77777777" w:rsidR="0020500A" w:rsidRPr="00E32C02" w:rsidRDefault="000F500C" w:rsidP="00A36C9F">
      <w:pPr>
        <w:spacing w:after="0" w:line="240" w:lineRule="auto"/>
        <w:jc w:val="both"/>
        <w:rPr>
          <w:szCs w:val="24"/>
        </w:rPr>
      </w:pPr>
      <w:r w:rsidRPr="00E32C02">
        <w:rPr>
          <w:szCs w:val="24"/>
        </w:rPr>
        <w:t>the record.  Chair Hyde asked President Delaney is he had any comment who said that Institutional Research always has done a good job but that Abby is taking it to better level. President Delaney also said that Julia was the best auditor we ever had and he feels good about numbers reported.  He noted that the error in a calculation in metrics was the BOG’s error and not ours.</w:t>
      </w:r>
    </w:p>
    <w:p w14:paraId="6A7DF8E1" w14:textId="77777777" w:rsidR="000F500C" w:rsidRPr="00E32C02" w:rsidRDefault="000F500C" w:rsidP="00A36C9F">
      <w:pPr>
        <w:spacing w:after="0" w:line="240" w:lineRule="auto"/>
        <w:jc w:val="both"/>
        <w:rPr>
          <w:szCs w:val="24"/>
        </w:rPr>
      </w:pPr>
    </w:p>
    <w:p w14:paraId="7DC1B5F0" w14:textId="77777777" w:rsidR="000438D3" w:rsidRPr="00E32C02" w:rsidRDefault="005F1514" w:rsidP="00A36C9F">
      <w:pPr>
        <w:spacing w:after="0" w:line="240" w:lineRule="auto"/>
        <w:jc w:val="both"/>
        <w:rPr>
          <w:szCs w:val="24"/>
        </w:rPr>
      </w:pPr>
      <w:r w:rsidRPr="00E32C02">
        <w:rPr>
          <w:szCs w:val="24"/>
        </w:rPr>
        <w:t>Trustee McElroy</w:t>
      </w:r>
      <w:r w:rsidR="000438D3" w:rsidRPr="00E32C02">
        <w:rPr>
          <w:szCs w:val="24"/>
        </w:rPr>
        <w:t xml:space="preserve"> made a MOTION to </w:t>
      </w:r>
      <w:r w:rsidRPr="00E32C02">
        <w:rPr>
          <w:szCs w:val="24"/>
        </w:rPr>
        <w:t xml:space="preserve">accept the FY 18 Performance Based Funding Data Integrity Audit Report.  </w:t>
      </w:r>
      <w:r w:rsidR="000438D3" w:rsidRPr="00E32C02">
        <w:rPr>
          <w:szCs w:val="24"/>
        </w:rPr>
        <w:t xml:space="preserve">Trustee </w:t>
      </w:r>
      <w:r w:rsidRPr="00E32C02">
        <w:rPr>
          <w:szCs w:val="24"/>
        </w:rPr>
        <w:t xml:space="preserve">Joost </w:t>
      </w:r>
      <w:r w:rsidR="000438D3" w:rsidRPr="00E32C02">
        <w:rPr>
          <w:szCs w:val="24"/>
        </w:rPr>
        <w:t>SECONDED the motion and the motion was APPROVED unanimously.</w:t>
      </w:r>
    </w:p>
    <w:p w14:paraId="0B6DAF1A" w14:textId="77777777" w:rsidR="000438D3" w:rsidRPr="00E32C02" w:rsidRDefault="000438D3" w:rsidP="00A36C9F">
      <w:pPr>
        <w:spacing w:after="0" w:line="240" w:lineRule="auto"/>
        <w:jc w:val="both"/>
        <w:rPr>
          <w:szCs w:val="24"/>
        </w:rPr>
      </w:pPr>
    </w:p>
    <w:p w14:paraId="09E3361D" w14:textId="77777777" w:rsidR="00E32C02" w:rsidRPr="00E32C02" w:rsidRDefault="000D7FEB" w:rsidP="00A11979">
      <w:pPr>
        <w:pStyle w:val="Heading2"/>
      </w:pPr>
      <w:r w:rsidRPr="00E32C02">
        <w:t xml:space="preserve">Item 4 Presidential Search Update </w:t>
      </w:r>
    </w:p>
    <w:p w14:paraId="6C9FBCD1" w14:textId="77777777" w:rsidR="004D76D9" w:rsidRPr="00E32C02" w:rsidRDefault="004D76D9" w:rsidP="004D76D9">
      <w:pPr>
        <w:spacing w:after="0" w:line="240" w:lineRule="auto"/>
        <w:jc w:val="both"/>
        <w:rPr>
          <w:szCs w:val="24"/>
        </w:rPr>
      </w:pPr>
      <w:r w:rsidRPr="00E32C02">
        <w:rPr>
          <w:szCs w:val="24"/>
        </w:rPr>
        <w:t xml:space="preserve">Chair Hyde </w:t>
      </w:r>
      <w:r w:rsidR="00496E45" w:rsidRPr="00E32C02">
        <w:rPr>
          <w:szCs w:val="24"/>
        </w:rPr>
        <w:t xml:space="preserve">updated the Board </w:t>
      </w:r>
      <w:r w:rsidR="00BC373F" w:rsidRPr="00E32C02">
        <w:rPr>
          <w:szCs w:val="24"/>
        </w:rPr>
        <w:t>on search activities, including</w:t>
      </w:r>
      <w:r w:rsidR="00AB1E03" w:rsidRPr="00E32C02">
        <w:rPr>
          <w:szCs w:val="24"/>
        </w:rPr>
        <w:t xml:space="preserve"> </w:t>
      </w:r>
      <w:r w:rsidR="00BC373F" w:rsidRPr="00E32C02">
        <w:rPr>
          <w:szCs w:val="24"/>
        </w:rPr>
        <w:t xml:space="preserve">the search committee’s </w:t>
      </w:r>
      <w:r w:rsidR="00D22868" w:rsidRPr="00E32C02">
        <w:rPr>
          <w:szCs w:val="24"/>
        </w:rPr>
        <w:t xml:space="preserve">February 1 </w:t>
      </w:r>
      <w:r w:rsidR="00BC373F" w:rsidRPr="00E32C02">
        <w:rPr>
          <w:szCs w:val="24"/>
        </w:rPr>
        <w:t>screening of the search pool</w:t>
      </w:r>
      <w:r w:rsidR="00D22868" w:rsidRPr="00E32C02">
        <w:rPr>
          <w:szCs w:val="24"/>
        </w:rPr>
        <w:t xml:space="preserve"> which was followed b</w:t>
      </w:r>
      <w:r w:rsidR="00C27D7D" w:rsidRPr="00E32C02">
        <w:rPr>
          <w:szCs w:val="24"/>
        </w:rPr>
        <w:t xml:space="preserve">y twelve </w:t>
      </w:r>
      <w:r w:rsidR="00AB1E03" w:rsidRPr="00E32C02">
        <w:rPr>
          <w:szCs w:val="24"/>
        </w:rPr>
        <w:t>semi-finali</w:t>
      </w:r>
      <w:r w:rsidR="00D22868" w:rsidRPr="00E32C02">
        <w:rPr>
          <w:szCs w:val="24"/>
        </w:rPr>
        <w:t xml:space="preserve">st interviews </w:t>
      </w:r>
      <w:r w:rsidR="00AB1E03" w:rsidRPr="00E32C02">
        <w:rPr>
          <w:szCs w:val="24"/>
        </w:rPr>
        <w:t xml:space="preserve">on February 6 and 7.  </w:t>
      </w:r>
      <w:r w:rsidR="00D22868" w:rsidRPr="00E32C02">
        <w:rPr>
          <w:szCs w:val="24"/>
        </w:rPr>
        <w:t>Semi</w:t>
      </w:r>
      <w:r w:rsidR="00851ED0" w:rsidRPr="00E32C02">
        <w:rPr>
          <w:szCs w:val="24"/>
        </w:rPr>
        <w:t>-</w:t>
      </w:r>
      <w:r w:rsidR="00C27D7D" w:rsidRPr="00E32C02">
        <w:rPr>
          <w:szCs w:val="24"/>
        </w:rPr>
        <w:t>finalists</w:t>
      </w:r>
      <w:r w:rsidR="00D22868" w:rsidRPr="00E32C02">
        <w:rPr>
          <w:szCs w:val="24"/>
        </w:rPr>
        <w:t xml:space="preserve"> interview</w:t>
      </w:r>
      <w:r w:rsidR="00C27D7D" w:rsidRPr="00E32C02">
        <w:rPr>
          <w:szCs w:val="24"/>
        </w:rPr>
        <w:t>s were</w:t>
      </w:r>
      <w:r w:rsidR="00D22868" w:rsidRPr="00E32C02">
        <w:rPr>
          <w:szCs w:val="24"/>
        </w:rPr>
        <w:t xml:space="preserve"> 75 minutes </w:t>
      </w:r>
      <w:r w:rsidR="00C27D7D" w:rsidRPr="00E32C02">
        <w:rPr>
          <w:szCs w:val="24"/>
        </w:rPr>
        <w:t xml:space="preserve">in length </w:t>
      </w:r>
      <w:r w:rsidR="00D22868" w:rsidRPr="00E32C02">
        <w:rPr>
          <w:szCs w:val="24"/>
        </w:rPr>
        <w:t xml:space="preserve">and the interviews covered a wide range of topics.   </w:t>
      </w:r>
      <w:r w:rsidR="00C27D7D" w:rsidRPr="00E32C02">
        <w:rPr>
          <w:szCs w:val="24"/>
        </w:rPr>
        <w:t>Eleven of the twelve</w:t>
      </w:r>
      <w:r w:rsidR="00D22868" w:rsidRPr="00E32C02">
        <w:rPr>
          <w:szCs w:val="24"/>
        </w:rPr>
        <w:t xml:space="preserve"> </w:t>
      </w:r>
      <w:r w:rsidR="003C36EB" w:rsidRPr="00E32C02">
        <w:rPr>
          <w:szCs w:val="24"/>
        </w:rPr>
        <w:t xml:space="preserve">semi-finalists </w:t>
      </w:r>
      <w:r w:rsidR="00D22868" w:rsidRPr="00E32C02">
        <w:rPr>
          <w:szCs w:val="24"/>
        </w:rPr>
        <w:t xml:space="preserve">interviewed in person, with </w:t>
      </w:r>
      <w:r w:rsidR="00C27D7D" w:rsidRPr="00E32C02">
        <w:rPr>
          <w:szCs w:val="24"/>
        </w:rPr>
        <w:t xml:space="preserve">one </w:t>
      </w:r>
      <w:r w:rsidR="00D22868" w:rsidRPr="00E32C02">
        <w:rPr>
          <w:szCs w:val="24"/>
        </w:rPr>
        <w:t>interviewing via v</w:t>
      </w:r>
      <w:r w:rsidR="003C36EB" w:rsidRPr="00E32C02">
        <w:rPr>
          <w:szCs w:val="24"/>
        </w:rPr>
        <w:t xml:space="preserve">ideo conference.  At the conclusion of the semi-finalist interviews, </w:t>
      </w:r>
      <w:r w:rsidR="00AB1E03" w:rsidRPr="00E32C02">
        <w:rPr>
          <w:szCs w:val="24"/>
        </w:rPr>
        <w:t>the Se</w:t>
      </w:r>
      <w:r w:rsidR="00D22868" w:rsidRPr="00E32C02">
        <w:rPr>
          <w:szCs w:val="24"/>
        </w:rPr>
        <w:t xml:space="preserve">arch Committee recommended </w:t>
      </w:r>
      <w:r w:rsidR="00AB1E03" w:rsidRPr="00E32C02">
        <w:rPr>
          <w:szCs w:val="24"/>
        </w:rPr>
        <w:t xml:space="preserve">five candidates </w:t>
      </w:r>
      <w:r w:rsidR="00D22868" w:rsidRPr="00E32C02">
        <w:rPr>
          <w:szCs w:val="24"/>
        </w:rPr>
        <w:t xml:space="preserve">for </w:t>
      </w:r>
      <w:r w:rsidR="00AB1E03" w:rsidRPr="00E32C02">
        <w:rPr>
          <w:szCs w:val="24"/>
        </w:rPr>
        <w:t xml:space="preserve">on campus interviews.   </w:t>
      </w:r>
      <w:r w:rsidR="00D22868" w:rsidRPr="00E32C02">
        <w:rPr>
          <w:szCs w:val="24"/>
        </w:rPr>
        <w:t xml:space="preserve">One of the selected finalists, </w:t>
      </w:r>
      <w:r w:rsidRPr="00E32C02">
        <w:rPr>
          <w:szCs w:val="24"/>
        </w:rPr>
        <w:t>Roger Thompson</w:t>
      </w:r>
      <w:r w:rsidR="00AB1E03" w:rsidRPr="00E32C02">
        <w:rPr>
          <w:szCs w:val="24"/>
        </w:rPr>
        <w:t>,</w:t>
      </w:r>
      <w:r w:rsidRPr="00E32C02">
        <w:rPr>
          <w:szCs w:val="24"/>
        </w:rPr>
        <w:t xml:space="preserve"> </w:t>
      </w:r>
      <w:r w:rsidR="00347E7F" w:rsidRPr="00E32C02">
        <w:rPr>
          <w:szCs w:val="24"/>
        </w:rPr>
        <w:t>withdrew</w:t>
      </w:r>
      <w:r w:rsidR="00D22868" w:rsidRPr="00E32C02">
        <w:rPr>
          <w:szCs w:val="24"/>
        </w:rPr>
        <w:t xml:space="preserve"> </w:t>
      </w:r>
      <w:r w:rsidR="00AB1E03" w:rsidRPr="00E32C02">
        <w:rPr>
          <w:szCs w:val="24"/>
        </w:rPr>
        <w:t xml:space="preserve">from the search and declined further consideration.  Chair Hyde </w:t>
      </w:r>
      <w:r w:rsidR="003C36EB" w:rsidRPr="00E32C02">
        <w:rPr>
          <w:szCs w:val="24"/>
        </w:rPr>
        <w:t xml:space="preserve">expressed regret that Mr. Thomas </w:t>
      </w:r>
      <w:r w:rsidR="00347E7F" w:rsidRPr="00E32C02">
        <w:rPr>
          <w:szCs w:val="24"/>
        </w:rPr>
        <w:t xml:space="preserve">would </w:t>
      </w:r>
      <w:r w:rsidR="00D22868" w:rsidRPr="00E32C02">
        <w:rPr>
          <w:szCs w:val="24"/>
        </w:rPr>
        <w:t xml:space="preserve">not be coming to campus for final interviews </w:t>
      </w:r>
      <w:r w:rsidR="003C36EB" w:rsidRPr="00E32C02">
        <w:rPr>
          <w:szCs w:val="24"/>
        </w:rPr>
        <w:t xml:space="preserve">and </w:t>
      </w:r>
      <w:r w:rsidR="00AB1E03" w:rsidRPr="00E32C02">
        <w:rPr>
          <w:szCs w:val="24"/>
        </w:rPr>
        <w:t xml:space="preserve">noted that Mr. Thomas </w:t>
      </w:r>
      <w:r w:rsidRPr="00E32C02">
        <w:rPr>
          <w:szCs w:val="24"/>
        </w:rPr>
        <w:t>was extremely gracious</w:t>
      </w:r>
      <w:r w:rsidR="00AB1E03" w:rsidRPr="00E32C02">
        <w:rPr>
          <w:szCs w:val="24"/>
        </w:rPr>
        <w:t xml:space="preserve"> in his notification of withdrawal from the poo</w:t>
      </w:r>
      <w:r w:rsidR="00496E45" w:rsidRPr="00E32C02">
        <w:rPr>
          <w:szCs w:val="24"/>
        </w:rPr>
        <w:t>l</w:t>
      </w:r>
      <w:r w:rsidRPr="00E32C02">
        <w:rPr>
          <w:szCs w:val="24"/>
        </w:rPr>
        <w:t xml:space="preserve">.  </w:t>
      </w:r>
    </w:p>
    <w:p w14:paraId="471B864D" w14:textId="77777777" w:rsidR="004D76D9" w:rsidRPr="00E32C02" w:rsidRDefault="004D76D9" w:rsidP="004D76D9">
      <w:pPr>
        <w:spacing w:after="0" w:line="240" w:lineRule="auto"/>
        <w:jc w:val="both"/>
        <w:rPr>
          <w:szCs w:val="24"/>
        </w:rPr>
      </w:pPr>
    </w:p>
    <w:p w14:paraId="05FC12DD" w14:textId="77777777" w:rsidR="003C36EB" w:rsidRPr="00E32C02" w:rsidRDefault="004D76D9" w:rsidP="004D76D9">
      <w:pPr>
        <w:spacing w:after="0" w:line="240" w:lineRule="auto"/>
        <w:jc w:val="both"/>
        <w:rPr>
          <w:szCs w:val="24"/>
        </w:rPr>
      </w:pPr>
      <w:r w:rsidRPr="00E32C02">
        <w:rPr>
          <w:szCs w:val="24"/>
        </w:rPr>
        <w:t>Chair Hyde then identified the final four candidates</w:t>
      </w:r>
      <w:r w:rsidR="00AB1E03" w:rsidRPr="00E32C02">
        <w:rPr>
          <w:szCs w:val="24"/>
        </w:rPr>
        <w:t xml:space="preserve"> recommended by the </w:t>
      </w:r>
      <w:r w:rsidR="00A11808" w:rsidRPr="00E32C02">
        <w:rPr>
          <w:szCs w:val="24"/>
        </w:rPr>
        <w:t>S</w:t>
      </w:r>
      <w:r w:rsidR="002B5743" w:rsidRPr="00E32C02">
        <w:rPr>
          <w:szCs w:val="24"/>
        </w:rPr>
        <w:t>e</w:t>
      </w:r>
      <w:r w:rsidR="00AB1E03" w:rsidRPr="00E32C02">
        <w:rPr>
          <w:szCs w:val="24"/>
        </w:rPr>
        <w:t>a</w:t>
      </w:r>
      <w:r w:rsidR="002B5743" w:rsidRPr="00E32C02">
        <w:rPr>
          <w:szCs w:val="24"/>
        </w:rPr>
        <w:t>r</w:t>
      </w:r>
      <w:r w:rsidR="00A11808" w:rsidRPr="00E32C02">
        <w:rPr>
          <w:szCs w:val="24"/>
        </w:rPr>
        <w:t>ch C</w:t>
      </w:r>
      <w:r w:rsidR="00AB1E03" w:rsidRPr="00E32C02">
        <w:rPr>
          <w:szCs w:val="24"/>
        </w:rPr>
        <w:t>ommittee to the Board for further consideration</w:t>
      </w:r>
      <w:r w:rsidR="003C36EB" w:rsidRPr="00E32C02">
        <w:rPr>
          <w:szCs w:val="24"/>
        </w:rPr>
        <w:t xml:space="preserve"> and provided detailed background information for each candidate</w:t>
      </w:r>
      <w:r w:rsidR="00AB1E03" w:rsidRPr="00E32C02">
        <w:rPr>
          <w:szCs w:val="24"/>
        </w:rPr>
        <w:t xml:space="preserve">.  </w:t>
      </w:r>
    </w:p>
    <w:p w14:paraId="326C686D" w14:textId="77777777" w:rsidR="00D22868" w:rsidRPr="00E32C02" w:rsidRDefault="00D22868" w:rsidP="004D76D9">
      <w:pPr>
        <w:spacing w:after="0" w:line="240" w:lineRule="auto"/>
        <w:jc w:val="both"/>
        <w:rPr>
          <w:szCs w:val="24"/>
        </w:rPr>
      </w:pPr>
    </w:p>
    <w:p w14:paraId="03EEE3A9" w14:textId="77777777" w:rsidR="004D76D9" w:rsidRPr="00E32C02" w:rsidRDefault="00D22868" w:rsidP="004D76D9">
      <w:pPr>
        <w:spacing w:after="0" w:line="240" w:lineRule="auto"/>
        <w:jc w:val="both"/>
        <w:rPr>
          <w:szCs w:val="24"/>
        </w:rPr>
      </w:pPr>
      <w:r w:rsidRPr="00E32C02">
        <w:rPr>
          <w:szCs w:val="24"/>
        </w:rPr>
        <w:t>T</w:t>
      </w:r>
      <w:r w:rsidR="003C36EB" w:rsidRPr="00E32C02">
        <w:rPr>
          <w:szCs w:val="24"/>
        </w:rPr>
        <w:t>he</w:t>
      </w:r>
      <w:r w:rsidR="00AB1E03" w:rsidRPr="00E32C02">
        <w:rPr>
          <w:szCs w:val="24"/>
        </w:rPr>
        <w:t xml:space="preserve"> candidates are:</w:t>
      </w:r>
    </w:p>
    <w:p w14:paraId="7EA0777F" w14:textId="77777777" w:rsidR="004D76D9" w:rsidRPr="00E32C02" w:rsidRDefault="004D76D9" w:rsidP="004D76D9">
      <w:pPr>
        <w:spacing w:after="0" w:line="240" w:lineRule="auto"/>
        <w:jc w:val="both"/>
        <w:rPr>
          <w:szCs w:val="24"/>
        </w:rPr>
      </w:pPr>
    </w:p>
    <w:p w14:paraId="6D1550AD" w14:textId="77777777" w:rsidR="004D76D9" w:rsidRPr="00E32C02" w:rsidRDefault="00AB1E03" w:rsidP="00095D0A">
      <w:pPr>
        <w:pStyle w:val="ListParagraph"/>
      </w:pPr>
      <w:r w:rsidRPr="00E32C02">
        <w:t xml:space="preserve">Dr. </w:t>
      </w:r>
      <w:r w:rsidR="004D76D9" w:rsidRPr="00E32C02">
        <w:t>Kevin Carman, Executive Vice President and Provost, University of Nevada, Reno</w:t>
      </w:r>
    </w:p>
    <w:p w14:paraId="65C4DB55" w14:textId="77777777" w:rsidR="004D76D9" w:rsidRPr="00E32C02" w:rsidRDefault="00AB1E03" w:rsidP="00095D0A">
      <w:pPr>
        <w:pStyle w:val="ListParagraph"/>
      </w:pPr>
      <w:r w:rsidRPr="00E32C02">
        <w:t xml:space="preserve">Dr. </w:t>
      </w:r>
      <w:r w:rsidR="004D76D9" w:rsidRPr="00E32C02">
        <w:t>John Floros, Dean of the College of Agriculture, Kansas State University</w:t>
      </w:r>
    </w:p>
    <w:p w14:paraId="4C1F27AA" w14:textId="77777777" w:rsidR="004D76D9" w:rsidRPr="00E32C02" w:rsidRDefault="00AB1E03" w:rsidP="00095D0A">
      <w:pPr>
        <w:pStyle w:val="ListParagraph"/>
      </w:pPr>
      <w:r w:rsidRPr="00E32C02">
        <w:t xml:space="preserve">Dr. </w:t>
      </w:r>
      <w:r w:rsidR="004D76D9" w:rsidRPr="00E32C02">
        <w:t>Rhonda Phillips, Dean, Honors College, Purdue University</w:t>
      </w:r>
    </w:p>
    <w:p w14:paraId="62419227" w14:textId="77777777" w:rsidR="004D76D9" w:rsidRPr="00E32C02" w:rsidRDefault="00AB1E03" w:rsidP="00095D0A">
      <w:pPr>
        <w:pStyle w:val="ListParagraph"/>
      </w:pPr>
      <w:r w:rsidRPr="00E32C02">
        <w:t xml:space="preserve">Dr. </w:t>
      </w:r>
      <w:r w:rsidR="004D76D9" w:rsidRPr="00E32C02">
        <w:t>David Szymanski, Lindner College of Business, University of Cincinnati</w:t>
      </w:r>
    </w:p>
    <w:p w14:paraId="0890C381" w14:textId="77777777" w:rsidR="004D76D9" w:rsidRPr="00E32C02" w:rsidRDefault="004D76D9" w:rsidP="004D76D9">
      <w:pPr>
        <w:spacing w:after="0" w:line="240" w:lineRule="auto"/>
        <w:jc w:val="both"/>
        <w:rPr>
          <w:szCs w:val="24"/>
        </w:rPr>
      </w:pPr>
    </w:p>
    <w:p w14:paraId="34A8DD78" w14:textId="77777777" w:rsidR="00C11271" w:rsidRPr="00E32C02" w:rsidRDefault="00C11271" w:rsidP="00C11271">
      <w:pPr>
        <w:pStyle w:val="Heading2"/>
      </w:pPr>
      <w:r w:rsidRPr="00E32C02">
        <w:lastRenderedPageBreak/>
        <w:t xml:space="preserve">Item 4 Presidential Search Update </w:t>
      </w:r>
      <w:r>
        <w:t>(continued)</w:t>
      </w:r>
    </w:p>
    <w:p w14:paraId="4D450183" w14:textId="77777777" w:rsidR="009E7093" w:rsidRDefault="004D76D9" w:rsidP="004D76D9">
      <w:pPr>
        <w:spacing w:after="0" w:line="240" w:lineRule="auto"/>
        <w:jc w:val="both"/>
        <w:rPr>
          <w:szCs w:val="24"/>
        </w:rPr>
      </w:pPr>
      <w:r w:rsidRPr="00E32C02">
        <w:rPr>
          <w:szCs w:val="24"/>
        </w:rPr>
        <w:t xml:space="preserve">Trustee Tanzler </w:t>
      </w:r>
      <w:r w:rsidR="00AB1E03" w:rsidRPr="00E32C02">
        <w:rPr>
          <w:szCs w:val="24"/>
        </w:rPr>
        <w:t xml:space="preserve">initiated and </w:t>
      </w:r>
      <w:r w:rsidR="00347E7F" w:rsidRPr="00E32C02">
        <w:rPr>
          <w:szCs w:val="24"/>
        </w:rPr>
        <w:t xml:space="preserve">led </w:t>
      </w:r>
      <w:r w:rsidR="00AB1E03" w:rsidRPr="00E32C02">
        <w:rPr>
          <w:szCs w:val="24"/>
        </w:rPr>
        <w:t xml:space="preserve">a </w:t>
      </w:r>
      <w:r w:rsidR="00347E7F" w:rsidRPr="00E32C02">
        <w:rPr>
          <w:szCs w:val="24"/>
        </w:rPr>
        <w:t xml:space="preserve">discussion </w:t>
      </w:r>
      <w:r w:rsidR="00AB1E03" w:rsidRPr="00E32C02">
        <w:rPr>
          <w:szCs w:val="24"/>
        </w:rPr>
        <w:t>about the composition</w:t>
      </w:r>
      <w:r w:rsidR="00347E7F" w:rsidRPr="00E32C02">
        <w:rPr>
          <w:szCs w:val="24"/>
        </w:rPr>
        <w:t xml:space="preserve">, </w:t>
      </w:r>
      <w:r w:rsidR="00AB1E03" w:rsidRPr="00E32C02">
        <w:rPr>
          <w:szCs w:val="24"/>
        </w:rPr>
        <w:t xml:space="preserve">quality </w:t>
      </w:r>
      <w:r w:rsidR="00347E7F" w:rsidRPr="00E32C02">
        <w:rPr>
          <w:szCs w:val="24"/>
        </w:rPr>
        <w:t xml:space="preserve">and professional diversity </w:t>
      </w:r>
      <w:r w:rsidR="00AB1E03" w:rsidRPr="00E32C02">
        <w:rPr>
          <w:szCs w:val="24"/>
        </w:rPr>
        <w:t xml:space="preserve">of the </w:t>
      </w:r>
      <w:r w:rsidR="00B37620" w:rsidRPr="00E32C02">
        <w:rPr>
          <w:szCs w:val="24"/>
        </w:rPr>
        <w:t xml:space="preserve">recommended </w:t>
      </w:r>
      <w:r w:rsidR="00AB1E03" w:rsidRPr="00E32C02">
        <w:rPr>
          <w:szCs w:val="24"/>
        </w:rPr>
        <w:t xml:space="preserve">finalist pool.  He complimented the Search </w:t>
      </w:r>
    </w:p>
    <w:p w14:paraId="6B57CBEA" w14:textId="77777777" w:rsidR="00C11271" w:rsidRDefault="00C11271" w:rsidP="004D76D9">
      <w:pPr>
        <w:spacing w:after="0" w:line="240" w:lineRule="auto"/>
        <w:jc w:val="both"/>
        <w:rPr>
          <w:szCs w:val="24"/>
        </w:rPr>
      </w:pPr>
    </w:p>
    <w:p w14:paraId="2236BB3B" w14:textId="77777777" w:rsidR="00F81FCE" w:rsidRPr="00E32C02" w:rsidRDefault="00AB1E03" w:rsidP="004D76D9">
      <w:pPr>
        <w:spacing w:after="0" w:line="240" w:lineRule="auto"/>
        <w:jc w:val="both"/>
        <w:rPr>
          <w:szCs w:val="24"/>
        </w:rPr>
      </w:pPr>
      <w:r w:rsidRPr="00E32C02">
        <w:rPr>
          <w:szCs w:val="24"/>
        </w:rPr>
        <w:t>Committee for their diligence but questioned why there were no nontraditional</w:t>
      </w:r>
      <w:r w:rsidR="00347E7F" w:rsidRPr="00E32C02">
        <w:rPr>
          <w:szCs w:val="24"/>
        </w:rPr>
        <w:t xml:space="preserve">, nonacademic </w:t>
      </w:r>
      <w:r w:rsidRPr="00E32C02">
        <w:rPr>
          <w:szCs w:val="24"/>
        </w:rPr>
        <w:t xml:space="preserve">candidates among the proposed finalists.  </w:t>
      </w:r>
      <w:r w:rsidR="00F81FCE" w:rsidRPr="00E32C02">
        <w:rPr>
          <w:szCs w:val="24"/>
        </w:rPr>
        <w:t xml:space="preserve">Chair Hyde </w:t>
      </w:r>
      <w:r w:rsidR="000F159C" w:rsidRPr="00E32C02">
        <w:rPr>
          <w:szCs w:val="24"/>
        </w:rPr>
        <w:t xml:space="preserve">explained </w:t>
      </w:r>
      <w:r w:rsidR="00F81FCE" w:rsidRPr="00E32C02">
        <w:rPr>
          <w:szCs w:val="24"/>
        </w:rPr>
        <w:t xml:space="preserve">that </w:t>
      </w:r>
      <w:r w:rsidR="00347E7F" w:rsidRPr="00E32C02">
        <w:rPr>
          <w:szCs w:val="24"/>
        </w:rPr>
        <w:t xml:space="preserve">the </w:t>
      </w:r>
      <w:r w:rsidR="00F81FCE" w:rsidRPr="00E32C02">
        <w:rPr>
          <w:szCs w:val="24"/>
        </w:rPr>
        <w:t>search firm actively recruited both traditional and nontraditional candidates</w:t>
      </w:r>
      <w:r w:rsidR="003C36EB" w:rsidRPr="00E32C02">
        <w:rPr>
          <w:szCs w:val="24"/>
        </w:rPr>
        <w:t>.  He noted that his initial goal was to have a candidate from the business sector, from the academy and from the military.  He described his own efforts to recruit from the business sector.</w:t>
      </w:r>
      <w:r w:rsidR="00F81FCE" w:rsidRPr="00E32C02">
        <w:rPr>
          <w:szCs w:val="24"/>
        </w:rPr>
        <w:t xml:space="preserve">  </w:t>
      </w:r>
    </w:p>
    <w:p w14:paraId="28B99D94" w14:textId="77777777" w:rsidR="00F81FCE" w:rsidRPr="00E32C02" w:rsidRDefault="00F81FCE" w:rsidP="004D76D9">
      <w:pPr>
        <w:spacing w:after="0" w:line="240" w:lineRule="auto"/>
        <w:jc w:val="both"/>
        <w:rPr>
          <w:szCs w:val="24"/>
        </w:rPr>
      </w:pPr>
    </w:p>
    <w:p w14:paraId="73DEF3C1" w14:textId="77777777" w:rsidR="00B37620" w:rsidRPr="00E32C02" w:rsidRDefault="00DB4164" w:rsidP="004D76D9">
      <w:pPr>
        <w:spacing w:after="0" w:line="240" w:lineRule="auto"/>
        <w:jc w:val="both"/>
        <w:rPr>
          <w:szCs w:val="24"/>
        </w:rPr>
      </w:pPr>
      <w:r w:rsidRPr="00E32C02">
        <w:rPr>
          <w:szCs w:val="24"/>
        </w:rPr>
        <w:t xml:space="preserve">Chair Hyde </w:t>
      </w:r>
      <w:r w:rsidR="00F81FCE" w:rsidRPr="00E32C02">
        <w:rPr>
          <w:szCs w:val="24"/>
        </w:rPr>
        <w:t>explained that t</w:t>
      </w:r>
      <w:r w:rsidR="004D76D9" w:rsidRPr="00E32C02">
        <w:rPr>
          <w:szCs w:val="24"/>
        </w:rPr>
        <w:t xml:space="preserve">he Search Committee had a </w:t>
      </w:r>
      <w:r w:rsidR="00F81FCE" w:rsidRPr="00E32C02">
        <w:rPr>
          <w:szCs w:val="24"/>
        </w:rPr>
        <w:t xml:space="preserve">lot of </w:t>
      </w:r>
      <w:r w:rsidR="004D76D9" w:rsidRPr="00E32C02">
        <w:rPr>
          <w:szCs w:val="24"/>
        </w:rPr>
        <w:t xml:space="preserve">discussion about </w:t>
      </w:r>
      <w:r w:rsidR="00B37620" w:rsidRPr="00E32C02">
        <w:rPr>
          <w:szCs w:val="24"/>
        </w:rPr>
        <w:t xml:space="preserve">the varying backgrounds of potential candidates, including potential candidates from the private sector.  </w:t>
      </w:r>
      <w:r w:rsidR="00F81FCE" w:rsidRPr="00E32C02">
        <w:rPr>
          <w:szCs w:val="24"/>
        </w:rPr>
        <w:t xml:space="preserve"> There was no purposeful</w:t>
      </w:r>
      <w:r w:rsidR="00DF75E9" w:rsidRPr="00E32C02">
        <w:rPr>
          <w:szCs w:val="24"/>
        </w:rPr>
        <w:t xml:space="preserve"> exclusion of non</w:t>
      </w:r>
      <w:r w:rsidR="00F81FCE" w:rsidRPr="00E32C02">
        <w:rPr>
          <w:szCs w:val="24"/>
        </w:rPr>
        <w:t xml:space="preserve">traditional candidates. Instead, Search Committee deliberations were based on the </w:t>
      </w:r>
      <w:r w:rsidR="00347E7F" w:rsidRPr="00E32C02">
        <w:rPr>
          <w:szCs w:val="24"/>
        </w:rPr>
        <w:t xml:space="preserve">available pool of applicants, as well as the </w:t>
      </w:r>
      <w:r w:rsidR="00F81FCE" w:rsidRPr="00E32C02">
        <w:rPr>
          <w:szCs w:val="24"/>
        </w:rPr>
        <w:t>Search Committee’s assessment of candidate qualifications and experience, regardless of whether they had an academic or non-academic background.</w:t>
      </w:r>
      <w:r w:rsidR="000F159C" w:rsidRPr="00E32C02">
        <w:rPr>
          <w:szCs w:val="24"/>
        </w:rPr>
        <w:t xml:space="preserve">  </w:t>
      </w:r>
      <w:r w:rsidR="00347E7F" w:rsidRPr="00E32C02">
        <w:rPr>
          <w:szCs w:val="24"/>
        </w:rPr>
        <w:t xml:space="preserve">Chair Hyde expressed belief that </w:t>
      </w:r>
      <w:r w:rsidR="000F159C" w:rsidRPr="00E32C02">
        <w:rPr>
          <w:szCs w:val="24"/>
        </w:rPr>
        <w:t xml:space="preserve">the </w:t>
      </w:r>
      <w:r w:rsidR="00B37620" w:rsidRPr="00E32C02">
        <w:rPr>
          <w:szCs w:val="24"/>
        </w:rPr>
        <w:t xml:space="preserve">Board </w:t>
      </w:r>
      <w:r w:rsidR="008D4F9E" w:rsidRPr="00E32C02">
        <w:rPr>
          <w:szCs w:val="24"/>
        </w:rPr>
        <w:t xml:space="preserve">has </w:t>
      </w:r>
      <w:r w:rsidR="004D76D9" w:rsidRPr="00E32C02">
        <w:rPr>
          <w:szCs w:val="24"/>
        </w:rPr>
        <w:t xml:space="preserve">a variety </w:t>
      </w:r>
      <w:r w:rsidR="00B37620" w:rsidRPr="00E32C02">
        <w:rPr>
          <w:szCs w:val="24"/>
        </w:rPr>
        <w:t xml:space="preserve">of backgrounds from which to choose. </w:t>
      </w:r>
    </w:p>
    <w:p w14:paraId="4B3A2DC5" w14:textId="77777777" w:rsidR="00496E45" w:rsidRPr="00E32C02" w:rsidRDefault="00496E45" w:rsidP="004D76D9">
      <w:pPr>
        <w:spacing w:after="0" w:line="240" w:lineRule="auto"/>
        <w:jc w:val="both"/>
        <w:rPr>
          <w:szCs w:val="24"/>
        </w:rPr>
      </w:pPr>
    </w:p>
    <w:p w14:paraId="11FAC5BF" w14:textId="77777777" w:rsidR="00347E7F" w:rsidRPr="00E32C02" w:rsidRDefault="004D76D9" w:rsidP="00347E7F">
      <w:pPr>
        <w:spacing w:after="0" w:line="240" w:lineRule="auto"/>
        <w:jc w:val="both"/>
        <w:rPr>
          <w:szCs w:val="24"/>
        </w:rPr>
      </w:pPr>
      <w:r w:rsidRPr="00E32C02">
        <w:rPr>
          <w:szCs w:val="24"/>
        </w:rPr>
        <w:t xml:space="preserve">Trustee Hollingsworth </w:t>
      </w:r>
      <w:r w:rsidR="000F159C" w:rsidRPr="00E32C02">
        <w:rPr>
          <w:szCs w:val="24"/>
        </w:rPr>
        <w:t>commented</w:t>
      </w:r>
      <w:r w:rsidR="0040695C" w:rsidRPr="00E32C02">
        <w:rPr>
          <w:szCs w:val="24"/>
        </w:rPr>
        <w:t xml:space="preserve"> </w:t>
      </w:r>
      <w:r w:rsidR="008D4F9E" w:rsidRPr="00E32C02">
        <w:rPr>
          <w:szCs w:val="24"/>
        </w:rPr>
        <w:t xml:space="preserve">that </w:t>
      </w:r>
      <w:r w:rsidR="0040695C" w:rsidRPr="00E32C02">
        <w:rPr>
          <w:szCs w:val="24"/>
        </w:rPr>
        <w:t xml:space="preserve">he </w:t>
      </w:r>
      <w:r w:rsidR="008D4F9E" w:rsidRPr="00E32C02">
        <w:rPr>
          <w:szCs w:val="24"/>
        </w:rPr>
        <w:t>too initially</w:t>
      </w:r>
      <w:r w:rsidRPr="00E32C02">
        <w:rPr>
          <w:szCs w:val="24"/>
        </w:rPr>
        <w:t xml:space="preserve"> wondered why there wasn’t a nontraditional candi</w:t>
      </w:r>
      <w:r w:rsidR="008D4F9E" w:rsidRPr="00E32C02">
        <w:rPr>
          <w:szCs w:val="24"/>
        </w:rPr>
        <w:t>date from the business sector in the semi-finalist pool</w:t>
      </w:r>
      <w:r w:rsidRPr="00E32C02">
        <w:rPr>
          <w:szCs w:val="24"/>
        </w:rPr>
        <w:t xml:space="preserve">.  </w:t>
      </w:r>
      <w:r w:rsidR="008D4F9E" w:rsidRPr="00E32C02">
        <w:rPr>
          <w:szCs w:val="24"/>
        </w:rPr>
        <w:t>However, a</w:t>
      </w:r>
      <w:r w:rsidRPr="00E32C02">
        <w:rPr>
          <w:szCs w:val="24"/>
        </w:rPr>
        <w:t xml:space="preserve">s he sat through the deliberations to </w:t>
      </w:r>
      <w:r w:rsidR="008D4F9E" w:rsidRPr="00E32C02">
        <w:rPr>
          <w:szCs w:val="24"/>
        </w:rPr>
        <w:t xml:space="preserve">screen the </w:t>
      </w:r>
      <w:r w:rsidR="000F159C" w:rsidRPr="00E32C02">
        <w:rPr>
          <w:szCs w:val="24"/>
        </w:rPr>
        <w:t xml:space="preserve">initial </w:t>
      </w:r>
      <w:r w:rsidR="008D4F9E" w:rsidRPr="00E32C02">
        <w:rPr>
          <w:szCs w:val="24"/>
        </w:rPr>
        <w:t xml:space="preserve">pool </w:t>
      </w:r>
      <w:r w:rsidR="000F159C" w:rsidRPr="00E32C02">
        <w:rPr>
          <w:szCs w:val="24"/>
        </w:rPr>
        <w:t xml:space="preserve">and identify semi-finalists, </w:t>
      </w:r>
      <w:r w:rsidRPr="00E32C02">
        <w:rPr>
          <w:szCs w:val="24"/>
        </w:rPr>
        <w:t>he did</w:t>
      </w:r>
      <w:r w:rsidR="008D4F9E" w:rsidRPr="00E32C02">
        <w:rPr>
          <w:szCs w:val="24"/>
        </w:rPr>
        <w:t xml:space="preserve"> not</w:t>
      </w:r>
      <w:r w:rsidRPr="00E32C02">
        <w:rPr>
          <w:szCs w:val="24"/>
        </w:rPr>
        <w:t xml:space="preserve"> see a</w:t>
      </w:r>
      <w:r w:rsidR="00E61AC1" w:rsidRPr="00E32C02">
        <w:rPr>
          <w:szCs w:val="24"/>
        </w:rPr>
        <w:t xml:space="preserve"> nontraditional candidate </w:t>
      </w:r>
      <w:r w:rsidRPr="00E32C02">
        <w:rPr>
          <w:szCs w:val="24"/>
        </w:rPr>
        <w:t xml:space="preserve">that </w:t>
      </w:r>
      <w:r w:rsidR="008D4F9E" w:rsidRPr="00E32C02">
        <w:rPr>
          <w:szCs w:val="24"/>
        </w:rPr>
        <w:t xml:space="preserve">in his judgement was </w:t>
      </w:r>
      <w:r w:rsidRPr="00E32C02">
        <w:rPr>
          <w:szCs w:val="24"/>
        </w:rPr>
        <w:t xml:space="preserve">earnestly capable to lead our university.  Trustee Hollingsworth pointed out that nine people on the Search Committee, including </w:t>
      </w:r>
      <w:r w:rsidR="008D4F9E" w:rsidRPr="00E32C02">
        <w:rPr>
          <w:szCs w:val="24"/>
        </w:rPr>
        <w:t xml:space="preserve">Governor </w:t>
      </w:r>
      <w:r w:rsidRPr="00E32C02">
        <w:rPr>
          <w:szCs w:val="24"/>
        </w:rPr>
        <w:t>Wendy</w:t>
      </w:r>
      <w:r w:rsidR="008D4F9E" w:rsidRPr="00E32C02">
        <w:rPr>
          <w:szCs w:val="24"/>
        </w:rPr>
        <w:t xml:space="preserve"> Link</w:t>
      </w:r>
      <w:r w:rsidRPr="00E32C02">
        <w:rPr>
          <w:szCs w:val="24"/>
        </w:rPr>
        <w:t>, were non-academic</w:t>
      </w:r>
      <w:r w:rsidR="00347E7F" w:rsidRPr="00E32C02">
        <w:rPr>
          <w:szCs w:val="24"/>
        </w:rPr>
        <w:t xml:space="preserve"> and, as a result, would have no pre-disposed bias for an academic-only pool</w:t>
      </w:r>
      <w:r w:rsidRPr="00E32C02">
        <w:rPr>
          <w:szCs w:val="24"/>
        </w:rPr>
        <w:t xml:space="preserve">.  The field </w:t>
      </w:r>
      <w:r w:rsidR="008D4F9E" w:rsidRPr="00E32C02">
        <w:rPr>
          <w:szCs w:val="24"/>
        </w:rPr>
        <w:t xml:space="preserve">of candidates </w:t>
      </w:r>
      <w:r w:rsidRPr="00E32C02">
        <w:rPr>
          <w:szCs w:val="24"/>
        </w:rPr>
        <w:t xml:space="preserve">just did not offer that opportunity.  </w:t>
      </w:r>
      <w:r w:rsidR="00347E7F" w:rsidRPr="00E32C02">
        <w:rPr>
          <w:szCs w:val="24"/>
        </w:rPr>
        <w:t>Trustee Hollingsworth said that he is truly excited about this field and that it reflects the skills and qualities needed during the next season of UNF’s continued positive trajector</w:t>
      </w:r>
      <w:r w:rsidR="007F36C7" w:rsidRPr="00E32C02">
        <w:rPr>
          <w:szCs w:val="24"/>
        </w:rPr>
        <w:t xml:space="preserve">y.  </w:t>
      </w:r>
      <w:r w:rsidR="00347E7F" w:rsidRPr="00E32C02">
        <w:rPr>
          <w:szCs w:val="24"/>
        </w:rPr>
        <w:t xml:space="preserve"> He believes these candidates would all serve the university well and be a catalytic leader just as President Delaney has been.  </w:t>
      </w:r>
    </w:p>
    <w:p w14:paraId="5C80E86F" w14:textId="77777777" w:rsidR="00347E7F" w:rsidRPr="00E32C02" w:rsidRDefault="00347E7F" w:rsidP="00DF75E9">
      <w:pPr>
        <w:spacing w:after="0" w:line="240" w:lineRule="auto"/>
        <w:jc w:val="both"/>
        <w:rPr>
          <w:szCs w:val="24"/>
        </w:rPr>
      </w:pPr>
    </w:p>
    <w:p w14:paraId="5861BF11" w14:textId="77777777" w:rsidR="00347E7F" w:rsidRPr="00E32C02" w:rsidRDefault="004D76D9" w:rsidP="00DF75E9">
      <w:pPr>
        <w:spacing w:after="0" w:line="240" w:lineRule="auto"/>
        <w:jc w:val="both"/>
        <w:rPr>
          <w:szCs w:val="24"/>
        </w:rPr>
      </w:pPr>
      <w:r w:rsidRPr="00E32C02">
        <w:rPr>
          <w:szCs w:val="24"/>
        </w:rPr>
        <w:t>Tru</w:t>
      </w:r>
      <w:r w:rsidR="008D4F9E" w:rsidRPr="00E32C02">
        <w:rPr>
          <w:szCs w:val="24"/>
        </w:rPr>
        <w:t xml:space="preserve">stee McElroy and Trustee </w:t>
      </w:r>
      <w:r w:rsidRPr="00E32C02">
        <w:rPr>
          <w:szCs w:val="24"/>
        </w:rPr>
        <w:t>Wamble-King</w:t>
      </w:r>
      <w:r w:rsidR="00674E50" w:rsidRPr="00E32C02">
        <w:rPr>
          <w:szCs w:val="24"/>
        </w:rPr>
        <w:t>, who both served on the Search Committee,</w:t>
      </w:r>
      <w:r w:rsidR="008D4F9E" w:rsidRPr="00E32C02">
        <w:rPr>
          <w:szCs w:val="24"/>
        </w:rPr>
        <w:t xml:space="preserve"> agreed.  Each said that they </w:t>
      </w:r>
      <w:r w:rsidRPr="00E32C02">
        <w:rPr>
          <w:szCs w:val="24"/>
        </w:rPr>
        <w:t xml:space="preserve">had their eyes on looking for </w:t>
      </w:r>
      <w:r w:rsidR="008D4F9E" w:rsidRPr="00E32C02">
        <w:rPr>
          <w:szCs w:val="24"/>
        </w:rPr>
        <w:t>a</w:t>
      </w:r>
      <w:r w:rsidRPr="00E32C02">
        <w:rPr>
          <w:szCs w:val="24"/>
        </w:rPr>
        <w:t xml:space="preserve"> </w:t>
      </w:r>
      <w:r w:rsidR="008D4F9E" w:rsidRPr="00E32C02">
        <w:rPr>
          <w:szCs w:val="24"/>
        </w:rPr>
        <w:t xml:space="preserve">strong </w:t>
      </w:r>
      <w:r w:rsidRPr="00E32C02">
        <w:rPr>
          <w:szCs w:val="24"/>
        </w:rPr>
        <w:t xml:space="preserve">nontraditional candidate at each stage, but that candidate never surfaced.  </w:t>
      </w:r>
    </w:p>
    <w:p w14:paraId="38EBD9B9" w14:textId="77777777" w:rsidR="00674E50" w:rsidRPr="00E32C02" w:rsidRDefault="00674E50" w:rsidP="00DF75E9">
      <w:pPr>
        <w:spacing w:after="0" w:line="240" w:lineRule="auto"/>
        <w:jc w:val="both"/>
        <w:rPr>
          <w:szCs w:val="24"/>
        </w:rPr>
      </w:pPr>
    </w:p>
    <w:p w14:paraId="4B0C7349" w14:textId="77777777" w:rsidR="00095D0A" w:rsidRDefault="004D76D9" w:rsidP="004D76D9">
      <w:pPr>
        <w:spacing w:after="0" w:line="240" w:lineRule="auto"/>
        <w:jc w:val="both"/>
        <w:rPr>
          <w:szCs w:val="24"/>
        </w:rPr>
      </w:pPr>
      <w:r w:rsidRPr="00E32C02">
        <w:rPr>
          <w:szCs w:val="24"/>
        </w:rPr>
        <w:t xml:space="preserve">Chair Hyde stressed that </w:t>
      </w:r>
      <w:r w:rsidR="00DF75E9" w:rsidRPr="00E32C02">
        <w:rPr>
          <w:szCs w:val="24"/>
        </w:rPr>
        <w:t>while the proposed</w:t>
      </w:r>
      <w:r w:rsidRPr="00E32C02">
        <w:rPr>
          <w:szCs w:val="24"/>
        </w:rPr>
        <w:t xml:space="preserve"> </w:t>
      </w:r>
      <w:r w:rsidR="00DF75E9" w:rsidRPr="00E32C02">
        <w:rPr>
          <w:szCs w:val="24"/>
        </w:rPr>
        <w:t xml:space="preserve">finalists have academic backgrounds, </w:t>
      </w:r>
      <w:r w:rsidRPr="00E32C02">
        <w:rPr>
          <w:szCs w:val="24"/>
        </w:rPr>
        <w:t xml:space="preserve">all have different experiences.  </w:t>
      </w:r>
      <w:r w:rsidR="000F159C" w:rsidRPr="00E32C02">
        <w:rPr>
          <w:szCs w:val="24"/>
        </w:rPr>
        <w:t xml:space="preserve"> </w:t>
      </w:r>
      <w:r w:rsidR="00DF75E9" w:rsidRPr="00E32C02">
        <w:rPr>
          <w:szCs w:val="24"/>
        </w:rPr>
        <w:t xml:space="preserve">Chair Hyde concluded by noting that all of </w:t>
      </w:r>
      <w:r w:rsidR="000F159C" w:rsidRPr="00E32C02">
        <w:rPr>
          <w:szCs w:val="24"/>
        </w:rPr>
        <w:t>the proposed finalists are outstanding</w:t>
      </w:r>
      <w:r w:rsidR="00DF75E9" w:rsidRPr="00E32C02">
        <w:rPr>
          <w:szCs w:val="24"/>
        </w:rPr>
        <w:t>,</w:t>
      </w:r>
      <w:r w:rsidR="000F159C" w:rsidRPr="00E32C02">
        <w:rPr>
          <w:szCs w:val="24"/>
        </w:rPr>
        <w:t xml:space="preserve"> highly qualified candidates.</w:t>
      </w:r>
      <w:r w:rsidR="00DF75E9" w:rsidRPr="00E32C02">
        <w:rPr>
          <w:szCs w:val="24"/>
        </w:rPr>
        <w:t xml:space="preserve">  </w:t>
      </w:r>
      <w:r w:rsidR="00347E7F" w:rsidRPr="00E32C02">
        <w:rPr>
          <w:szCs w:val="24"/>
        </w:rPr>
        <w:t xml:space="preserve">Following a substance discussion </w:t>
      </w:r>
    </w:p>
    <w:p w14:paraId="37AF92A2" w14:textId="77777777" w:rsidR="00095D0A" w:rsidRDefault="00095D0A" w:rsidP="004D76D9">
      <w:pPr>
        <w:spacing w:after="0" w:line="240" w:lineRule="auto"/>
        <w:jc w:val="both"/>
        <w:rPr>
          <w:szCs w:val="24"/>
        </w:rPr>
      </w:pPr>
    </w:p>
    <w:p w14:paraId="659925E5" w14:textId="77777777" w:rsidR="00095D0A" w:rsidRPr="00E32C02" w:rsidRDefault="00095D0A" w:rsidP="00095D0A">
      <w:pPr>
        <w:pStyle w:val="Heading2"/>
      </w:pPr>
      <w:r w:rsidRPr="00E32C02">
        <w:lastRenderedPageBreak/>
        <w:t xml:space="preserve">Item 4 Presidential Search Update </w:t>
      </w:r>
      <w:r>
        <w:t>(continued)</w:t>
      </w:r>
    </w:p>
    <w:p w14:paraId="3F4FA240" w14:textId="77777777" w:rsidR="004D76D9" w:rsidRPr="00E32C02" w:rsidRDefault="00347E7F" w:rsidP="004D76D9">
      <w:pPr>
        <w:spacing w:after="0" w:line="240" w:lineRule="auto"/>
        <w:jc w:val="both"/>
        <w:rPr>
          <w:szCs w:val="24"/>
        </w:rPr>
      </w:pPr>
      <w:r w:rsidRPr="00E32C02">
        <w:rPr>
          <w:szCs w:val="24"/>
        </w:rPr>
        <w:t xml:space="preserve">by the Trustees, there </w:t>
      </w:r>
      <w:r w:rsidR="00DF75E9" w:rsidRPr="00E32C02">
        <w:rPr>
          <w:szCs w:val="24"/>
        </w:rPr>
        <w:t>was concurrence by the Board to move forward with the recommended pool of finalists.</w:t>
      </w:r>
      <w:r w:rsidR="000F159C" w:rsidRPr="00E32C02">
        <w:rPr>
          <w:szCs w:val="24"/>
        </w:rPr>
        <w:t xml:space="preserve">   </w:t>
      </w:r>
    </w:p>
    <w:p w14:paraId="6D1045D7" w14:textId="77777777" w:rsidR="004D76D9" w:rsidRPr="00E32C02" w:rsidRDefault="004D76D9" w:rsidP="004D76D9">
      <w:pPr>
        <w:spacing w:after="0" w:line="240" w:lineRule="auto"/>
        <w:jc w:val="both"/>
        <w:rPr>
          <w:szCs w:val="24"/>
        </w:rPr>
      </w:pPr>
    </w:p>
    <w:p w14:paraId="24544C15" w14:textId="77777777" w:rsidR="00E7251D" w:rsidRPr="00E32C02" w:rsidRDefault="00DF75E9" w:rsidP="004D76D9">
      <w:pPr>
        <w:spacing w:after="0" w:line="240" w:lineRule="auto"/>
        <w:jc w:val="both"/>
        <w:rPr>
          <w:szCs w:val="24"/>
        </w:rPr>
      </w:pPr>
      <w:r w:rsidRPr="00E32C02">
        <w:rPr>
          <w:szCs w:val="24"/>
        </w:rPr>
        <w:t xml:space="preserve">Board </w:t>
      </w:r>
      <w:r w:rsidR="00951DA9" w:rsidRPr="00E32C02">
        <w:rPr>
          <w:szCs w:val="24"/>
        </w:rPr>
        <w:t>members then reviewed</w:t>
      </w:r>
      <w:r w:rsidR="00E7251D" w:rsidRPr="00E32C02">
        <w:rPr>
          <w:szCs w:val="24"/>
        </w:rPr>
        <w:t xml:space="preserve"> r</w:t>
      </w:r>
      <w:r w:rsidR="006A3300" w:rsidRPr="00E32C02">
        <w:rPr>
          <w:szCs w:val="24"/>
        </w:rPr>
        <w:t xml:space="preserve">esource </w:t>
      </w:r>
      <w:r w:rsidRPr="00E32C02">
        <w:rPr>
          <w:szCs w:val="24"/>
        </w:rPr>
        <w:t>materials related to the search process</w:t>
      </w:r>
      <w:r w:rsidR="006A3300" w:rsidRPr="00E32C02">
        <w:rPr>
          <w:szCs w:val="24"/>
        </w:rPr>
        <w:t xml:space="preserve">, including </w:t>
      </w:r>
      <w:r w:rsidR="00E7251D" w:rsidRPr="00E32C02">
        <w:rPr>
          <w:szCs w:val="24"/>
        </w:rPr>
        <w:t xml:space="preserve">detailed information concerning each </w:t>
      </w:r>
      <w:r w:rsidR="006A3300" w:rsidRPr="00E32C02">
        <w:rPr>
          <w:szCs w:val="24"/>
        </w:rPr>
        <w:t>candidate</w:t>
      </w:r>
      <w:r w:rsidR="00497766" w:rsidRPr="00E32C02">
        <w:rPr>
          <w:szCs w:val="24"/>
        </w:rPr>
        <w:t xml:space="preserve">’s background and </w:t>
      </w:r>
      <w:r w:rsidR="00E7251D" w:rsidRPr="00E32C02">
        <w:rPr>
          <w:szCs w:val="24"/>
        </w:rPr>
        <w:t>each candidate’s interview schedule.  It was noted that in order to accommodate candidate travel schedules, there w</w:t>
      </w:r>
      <w:r w:rsidR="00951DA9" w:rsidRPr="00E32C02">
        <w:rPr>
          <w:szCs w:val="24"/>
        </w:rPr>
        <w:t>as</w:t>
      </w:r>
      <w:r w:rsidR="00E7251D" w:rsidRPr="00E32C02">
        <w:rPr>
          <w:szCs w:val="24"/>
        </w:rPr>
        <w:t xml:space="preserve"> </w:t>
      </w:r>
      <w:r w:rsidR="00951DA9" w:rsidRPr="00E32C02">
        <w:rPr>
          <w:szCs w:val="24"/>
        </w:rPr>
        <w:t xml:space="preserve">a </w:t>
      </w:r>
      <w:r w:rsidR="00E7251D" w:rsidRPr="00E32C02">
        <w:rPr>
          <w:szCs w:val="24"/>
        </w:rPr>
        <w:t>shift in the intervie</w:t>
      </w:r>
      <w:r w:rsidR="00951DA9" w:rsidRPr="00E32C02">
        <w:rPr>
          <w:szCs w:val="24"/>
        </w:rPr>
        <w:t>w schedule.</w:t>
      </w:r>
    </w:p>
    <w:p w14:paraId="50F78896" w14:textId="77777777" w:rsidR="00951DA9" w:rsidRPr="00E32C02" w:rsidRDefault="00951DA9" w:rsidP="004D76D9">
      <w:pPr>
        <w:spacing w:after="0" w:line="240" w:lineRule="auto"/>
        <w:jc w:val="both"/>
        <w:rPr>
          <w:szCs w:val="24"/>
        </w:rPr>
      </w:pPr>
    </w:p>
    <w:p w14:paraId="433FBCDB" w14:textId="77777777" w:rsidR="00E90368" w:rsidRPr="00E32C02" w:rsidRDefault="00E7251D" w:rsidP="004D76D9">
      <w:pPr>
        <w:spacing w:after="0" w:line="240" w:lineRule="auto"/>
        <w:jc w:val="both"/>
        <w:rPr>
          <w:szCs w:val="24"/>
        </w:rPr>
      </w:pPr>
      <w:r w:rsidRPr="00E32C02">
        <w:rPr>
          <w:szCs w:val="24"/>
        </w:rPr>
        <w:t>The can</w:t>
      </w:r>
      <w:r w:rsidR="00E90368" w:rsidRPr="00E32C02">
        <w:rPr>
          <w:szCs w:val="24"/>
        </w:rPr>
        <w:t xml:space="preserve">didate </w:t>
      </w:r>
      <w:r w:rsidR="008D39A0" w:rsidRPr="00E32C02">
        <w:rPr>
          <w:szCs w:val="24"/>
        </w:rPr>
        <w:t>i</w:t>
      </w:r>
      <w:r w:rsidRPr="00E32C02">
        <w:rPr>
          <w:szCs w:val="24"/>
        </w:rPr>
        <w:t>nterview schedule</w:t>
      </w:r>
      <w:r w:rsidR="00922CCD" w:rsidRPr="00E32C02">
        <w:rPr>
          <w:szCs w:val="24"/>
        </w:rPr>
        <w:t>s</w:t>
      </w:r>
      <w:r w:rsidR="00E90368" w:rsidRPr="00E32C02">
        <w:rPr>
          <w:szCs w:val="24"/>
        </w:rPr>
        <w:t xml:space="preserve"> </w:t>
      </w:r>
      <w:r w:rsidR="00922CCD" w:rsidRPr="00E32C02">
        <w:rPr>
          <w:szCs w:val="24"/>
        </w:rPr>
        <w:t>are</w:t>
      </w:r>
      <w:r w:rsidR="00E90368" w:rsidRPr="00E32C02">
        <w:rPr>
          <w:szCs w:val="24"/>
        </w:rPr>
        <w:t xml:space="preserve"> as follows:</w:t>
      </w:r>
    </w:p>
    <w:p w14:paraId="7F3CF9A4" w14:textId="77777777" w:rsidR="00E90368" w:rsidRPr="00095D0A" w:rsidRDefault="00E90368" w:rsidP="00095D0A">
      <w:pPr>
        <w:pStyle w:val="ListParagraph"/>
      </w:pPr>
    </w:p>
    <w:p w14:paraId="614211D8" w14:textId="77777777" w:rsidR="00E90368" w:rsidRPr="00095D0A" w:rsidRDefault="00E90368" w:rsidP="00095D0A">
      <w:pPr>
        <w:pStyle w:val="ListParagraph"/>
      </w:pPr>
      <w:r w:rsidRPr="00095D0A">
        <w:t xml:space="preserve">Dr. Kevin Carman </w:t>
      </w:r>
      <w:r w:rsidR="00F43FD2" w:rsidRPr="00095D0A">
        <w:t xml:space="preserve"> </w:t>
      </w:r>
      <w:r w:rsidR="00951DA9" w:rsidRPr="00095D0A">
        <w:t xml:space="preserve">    </w:t>
      </w:r>
      <w:r w:rsidR="0079799A" w:rsidRPr="00095D0A">
        <w:t xml:space="preserve">  </w:t>
      </w:r>
      <w:r w:rsidRPr="00095D0A">
        <w:t>February</w:t>
      </w:r>
      <w:r w:rsidR="00F43FD2" w:rsidRPr="00095D0A">
        <w:t xml:space="preserve"> 11th </w:t>
      </w:r>
      <w:r w:rsidR="00951DA9" w:rsidRPr="00095D0A">
        <w:t>and 12th (Sunday/Monday)</w:t>
      </w:r>
      <w:r w:rsidR="00E7251D" w:rsidRPr="00095D0A">
        <w:t xml:space="preserve"> </w:t>
      </w:r>
    </w:p>
    <w:p w14:paraId="3EB382AE" w14:textId="77777777" w:rsidR="00E90368" w:rsidRPr="00095D0A" w:rsidRDefault="00E90368" w:rsidP="00095D0A">
      <w:pPr>
        <w:pStyle w:val="ListParagraph"/>
      </w:pPr>
    </w:p>
    <w:p w14:paraId="07A926AE" w14:textId="77777777" w:rsidR="00E90368" w:rsidRPr="00095D0A" w:rsidRDefault="00E90368" w:rsidP="00095D0A">
      <w:pPr>
        <w:pStyle w:val="ListParagraph"/>
      </w:pPr>
      <w:r w:rsidRPr="00095D0A">
        <w:t>Dr. John Floros</w:t>
      </w:r>
      <w:r w:rsidR="00951DA9" w:rsidRPr="00095D0A">
        <w:t xml:space="preserve">  </w:t>
      </w:r>
      <w:r w:rsidR="00F43FD2" w:rsidRPr="00095D0A">
        <w:t xml:space="preserve">  </w:t>
      </w:r>
      <w:r w:rsidR="00E7251D" w:rsidRPr="00095D0A">
        <w:t xml:space="preserve"> </w:t>
      </w:r>
      <w:r w:rsidR="0079799A" w:rsidRPr="00095D0A">
        <w:t xml:space="preserve">    </w:t>
      </w:r>
      <w:r w:rsidR="00951DA9" w:rsidRPr="00095D0A">
        <w:t xml:space="preserve"> </w:t>
      </w:r>
      <w:r w:rsidR="0079799A" w:rsidRPr="00095D0A">
        <w:t xml:space="preserve"> </w:t>
      </w:r>
      <w:r w:rsidR="00E7251D" w:rsidRPr="00095D0A">
        <w:t xml:space="preserve"> </w:t>
      </w:r>
      <w:r w:rsidR="00951DA9" w:rsidRPr="00095D0A">
        <w:t xml:space="preserve"> </w:t>
      </w:r>
      <w:r w:rsidR="00F43FD2" w:rsidRPr="00095D0A">
        <w:t xml:space="preserve">February 12th </w:t>
      </w:r>
      <w:r w:rsidR="00951DA9" w:rsidRPr="00095D0A">
        <w:t>and 13th (Monday/</w:t>
      </w:r>
      <w:r w:rsidR="00F43FD2" w:rsidRPr="00095D0A">
        <w:t>Tuesday</w:t>
      </w:r>
      <w:r w:rsidR="00951DA9" w:rsidRPr="00095D0A">
        <w:t>)</w:t>
      </w:r>
    </w:p>
    <w:p w14:paraId="7F3D900A" w14:textId="77777777" w:rsidR="00E90368" w:rsidRPr="00095D0A" w:rsidRDefault="00E90368" w:rsidP="00095D0A">
      <w:pPr>
        <w:pStyle w:val="ListParagraph"/>
      </w:pPr>
    </w:p>
    <w:p w14:paraId="77CBBDA0" w14:textId="77777777" w:rsidR="00E90368" w:rsidRPr="00095D0A" w:rsidRDefault="00E90368" w:rsidP="00095D0A">
      <w:pPr>
        <w:pStyle w:val="ListParagraph"/>
      </w:pPr>
      <w:r w:rsidRPr="00095D0A">
        <w:t>Dr. Rhonda Phillips</w:t>
      </w:r>
      <w:r w:rsidR="00951DA9" w:rsidRPr="00095D0A">
        <w:t xml:space="preserve">     </w:t>
      </w:r>
      <w:r w:rsidR="0079799A" w:rsidRPr="00095D0A">
        <w:t xml:space="preserve"> </w:t>
      </w:r>
      <w:r w:rsidR="00F43FD2" w:rsidRPr="00095D0A">
        <w:t xml:space="preserve">February 13th </w:t>
      </w:r>
      <w:r w:rsidR="00951DA9" w:rsidRPr="00095D0A">
        <w:t xml:space="preserve">and 14th (Tuesday/Wednesday) </w:t>
      </w:r>
    </w:p>
    <w:p w14:paraId="5E3695D7" w14:textId="77777777" w:rsidR="00E90368" w:rsidRPr="00095D0A" w:rsidRDefault="00E90368" w:rsidP="00095D0A">
      <w:pPr>
        <w:pStyle w:val="ListParagraph"/>
      </w:pPr>
    </w:p>
    <w:p w14:paraId="6F1F368A" w14:textId="77777777" w:rsidR="00F43FD2" w:rsidRPr="00095D0A" w:rsidRDefault="00E90368" w:rsidP="00095D0A">
      <w:pPr>
        <w:pStyle w:val="ListParagraph"/>
      </w:pPr>
      <w:r w:rsidRPr="00095D0A">
        <w:t xml:space="preserve">Dr. Dave Szymanski </w:t>
      </w:r>
      <w:r w:rsidR="00F43FD2" w:rsidRPr="00095D0A">
        <w:t xml:space="preserve"> </w:t>
      </w:r>
      <w:r w:rsidR="00951DA9" w:rsidRPr="00095D0A">
        <w:t xml:space="preserve">  </w:t>
      </w:r>
      <w:r w:rsidR="008D39A0" w:rsidRPr="00095D0A">
        <w:t xml:space="preserve"> </w:t>
      </w:r>
      <w:r w:rsidR="00951DA9" w:rsidRPr="00095D0A">
        <w:t>February 15th and 16th (Thursday/Friday)</w:t>
      </w:r>
    </w:p>
    <w:p w14:paraId="1B7C3961" w14:textId="77777777" w:rsidR="00F43FD2" w:rsidRPr="00E32C02" w:rsidRDefault="00F43FD2" w:rsidP="004D76D9">
      <w:pPr>
        <w:spacing w:after="0" w:line="240" w:lineRule="auto"/>
        <w:jc w:val="both"/>
        <w:rPr>
          <w:szCs w:val="24"/>
        </w:rPr>
      </w:pPr>
    </w:p>
    <w:p w14:paraId="07B211C9" w14:textId="77777777" w:rsidR="0079799A" w:rsidRPr="00E32C02" w:rsidRDefault="0079799A" w:rsidP="004D76D9">
      <w:pPr>
        <w:spacing w:after="0" w:line="240" w:lineRule="auto"/>
        <w:jc w:val="both"/>
        <w:rPr>
          <w:szCs w:val="24"/>
        </w:rPr>
      </w:pPr>
      <w:r w:rsidRPr="00E32C02">
        <w:rPr>
          <w:szCs w:val="24"/>
        </w:rPr>
        <w:t>Board members were reminded that all meetings are open and were encouraged to attend candidate</w:t>
      </w:r>
      <w:r w:rsidR="005932EF" w:rsidRPr="00E32C02">
        <w:rPr>
          <w:szCs w:val="24"/>
        </w:rPr>
        <w:t xml:space="preserve"> interactions with various constituents, including </w:t>
      </w:r>
      <w:r w:rsidRPr="00E32C02">
        <w:rPr>
          <w:szCs w:val="24"/>
        </w:rPr>
        <w:t>community, faculty, staff, and students.   Trustee Pyati said that during the faculty forum, each candidate will be asked to give</w:t>
      </w:r>
      <w:r w:rsidR="005932EF" w:rsidRPr="00E32C02">
        <w:rPr>
          <w:szCs w:val="24"/>
        </w:rPr>
        <w:t xml:space="preserve"> a ten</w:t>
      </w:r>
      <w:r w:rsidR="005820AB">
        <w:rPr>
          <w:szCs w:val="24"/>
        </w:rPr>
        <w:t>-</w:t>
      </w:r>
      <w:r w:rsidR="005932EF" w:rsidRPr="00E32C02">
        <w:rPr>
          <w:szCs w:val="24"/>
        </w:rPr>
        <w:t>minute presentation on “W</w:t>
      </w:r>
      <w:r w:rsidRPr="00E32C02">
        <w:rPr>
          <w:szCs w:val="24"/>
        </w:rPr>
        <w:t xml:space="preserve">hy UNF” to be followed by a question and answer session, to include questions of each candidate and </w:t>
      </w:r>
      <w:r w:rsidR="005932EF" w:rsidRPr="00E32C02">
        <w:rPr>
          <w:szCs w:val="24"/>
        </w:rPr>
        <w:t>questions by the candidates.</w:t>
      </w:r>
    </w:p>
    <w:p w14:paraId="556113CD" w14:textId="77777777" w:rsidR="0079799A" w:rsidRPr="00E32C02" w:rsidRDefault="0079799A" w:rsidP="004D76D9">
      <w:pPr>
        <w:spacing w:after="0" w:line="240" w:lineRule="auto"/>
        <w:jc w:val="both"/>
        <w:rPr>
          <w:szCs w:val="24"/>
        </w:rPr>
      </w:pPr>
    </w:p>
    <w:p w14:paraId="084179C4" w14:textId="77777777" w:rsidR="004D76D9" w:rsidRPr="00E32C02" w:rsidRDefault="00272ADA" w:rsidP="004D76D9">
      <w:pPr>
        <w:spacing w:after="0" w:line="240" w:lineRule="auto"/>
        <w:jc w:val="both"/>
        <w:rPr>
          <w:szCs w:val="24"/>
        </w:rPr>
      </w:pPr>
      <w:r w:rsidRPr="00E32C02">
        <w:rPr>
          <w:szCs w:val="24"/>
        </w:rPr>
        <w:t>B</w:t>
      </w:r>
      <w:r w:rsidR="0079799A" w:rsidRPr="00E32C02">
        <w:rPr>
          <w:szCs w:val="24"/>
        </w:rPr>
        <w:t xml:space="preserve">oard members were </w:t>
      </w:r>
      <w:r w:rsidR="005932EF" w:rsidRPr="00E32C02">
        <w:rPr>
          <w:szCs w:val="24"/>
        </w:rPr>
        <w:t xml:space="preserve">encouraged to review </w:t>
      </w:r>
      <w:r w:rsidRPr="00E32C02">
        <w:rPr>
          <w:szCs w:val="24"/>
        </w:rPr>
        <w:t>various resource materials in preparation for the on</w:t>
      </w:r>
      <w:r w:rsidR="005820AB">
        <w:rPr>
          <w:szCs w:val="24"/>
        </w:rPr>
        <w:t>-</w:t>
      </w:r>
      <w:r w:rsidRPr="00E32C02">
        <w:rPr>
          <w:szCs w:val="24"/>
        </w:rPr>
        <w:t xml:space="preserve">campus interviews and Board selection process.  These resource materials include </w:t>
      </w:r>
      <w:r w:rsidR="0079799A" w:rsidRPr="00E32C02">
        <w:rPr>
          <w:szCs w:val="24"/>
        </w:rPr>
        <w:t>t</w:t>
      </w:r>
      <w:r w:rsidR="006A3300" w:rsidRPr="00E32C02">
        <w:rPr>
          <w:szCs w:val="24"/>
        </w:rPr>
        <w:t>he position announcement</w:t>
      </w:r>
      <w:r w:rsidRPr="00E32C02">
        <w:rPr>
          <w:szCs w:val="24"/>
        </w:rPr>
        <w:t>,</w:t>
      </w:r>
      <w:r w:rsidR="00497766" w:rsidRPr="00E32C02">
        <w:rPr>
          <w:szCs w:val="24"/>
        </w:rPr>
        <w:t xml:space="preserve"> major themes from the on</w:t>
      </w:r>
      <w:r w:rsidR="00E90368" w:rsidRPr="00E32C02">
        <w:rPr>
          <w:szCs w:val="24"/>
        </w:rPr>
        <w:t xml:space="preserve">-line survey, </w:t>
      </w:r>
      <w:r w:rsidRPr="00E32C02">
        <w:rPr>
          <w:szCs w:val="24"/>
        </w:rPr>
        <w:t xml:space="preserve">the Board adopted ‘Setting a Strategic Course for the University of North Florida’, and </w:t>
      </w:r>
      <w:r w:rsidR="00E90368" w:rsidRPr="00E32C02">
        <w:rPr>
          <w:szCs w:val="24"/>
        </w:rPr>
        <w:t xml:space="preserve">President Delaney’s remarks </w:t>
      </w:r>
      <w:r w:rsidR="005932EF" w:rsidRPr="00E32C02">
        <w:rPr>
          <w:szCs w:val="24"/>
        </w:rPr>
        <w:t>about</w:t>
      </w:r>
      <w:r w:rsidR="0079799A" w:rsidRPr="00E32C02">
        <w:rPr>
          <w:szCs w:val="24"/>
        </w:rPr>
        <w:t xml:space="preserve"> qualities important in the next president</w:t>
      </w:r>
      <w:r w:rsidRPr="00E32C02">
        <w:rPr>
          <w:szCs w:val="24"/>
        </w:rPr>
        <w:t>.</w:t>
      </w:r>
    </w:p>
    <w:p w14:paraId="52E902F5" w14:textId="77777777" w:rsidR="004D76D9" w:rsidRPr="00E32C02" w:rsidRDefault="004D76D9" w:rsidP="004D76D9">
      <w:pPr>
        <w:spacing w:after="0" w:line="240" w:lineRule="auto"/>
        <w:jc w:val="both"/>
        <w:rPr>
          <w:szCs w:val="24"/>
        </w:rPr>
      </w:pPr>
    </w:p>
    <w:p w14:paraId="50235808" w14:textId="77777777" w:rsidR="004D76D9" w:rsidRPr="00E32C02" w:rsidRDefault="00E90368" w:rsidP="004D76D9">
      <w:pPr>
        <w:spacing w:after="0" w:line="240" w:lineRule="auto"/>
        <w:jc w:val="both"/>
        <w:rPr>
          <w:szCs w:val="24"/>
        </w:rPr>
      </w:pPr>
      <w:r w:rsidRPr="00E32C02">
        <w:rPr>
          <w:szCs w:val="24"/>
        </w:rPr>
        <w:t xml:space="preserve">Given the </w:t>
      </w:r>
      <w:r w:rsidR="00922CCD" w:rsidRPr="00E32C02">
        <w:rPr>
          <w:szCs w:val="24"/>
        </w:rPr>
        <w:t xml:space="preserve">shift in </w:t>
      </w:r>
      <w:r w:rsidRPr="00E32C02">
        <w:rPr>
          <w:szCs w:val="24"/>
        </w:rPr>
        <w:t>candidate interview schedules, t</w:t>
      </w:r>
      <w:r w:rsidR="00CE107A" w:rsidRPr="00E32C02">
        <w:rPr>
          <w:szCs w:val="24"/>
        </w:rPr>
        <w:t xml:space="preserve">he Board </w:t>
      </w:r>
      <w:r w:rsidR="00272ADA" w:rsidRPr="00E32C02">
        <w:rPr>
          <w:szCs w:val="24"/>
        </w:rPr>
        <w:t>agreed to reschedule</w:t>
      </w:r>
      <w:r w:rsidRPr="00E32C02">
        <w:rPr>
          <w:szCs w:val="24"/>
        </w:rPr>
        <w:t xml:space="preserve"> its </w:t>
      </w:r>
      <w:r w:rsidR="00922CCD" w:rsidRPr="00E32C02">
        <w:rPr>
          <w:szCs w:val="24"/>
        </w:rPr>
        <w:t xml:space="preserve">deliberative </w:t>
      </w:r>
      <w:r w:rsidR="00272ADA" w:rsidRPr="00E32C02">
        <w:rPr>
          <w:szCs w:val="24"/>
        </w:rPr>
        <w:t xml:space="preserve">meeting </w:t>
      </w:r>
      <w:r w:rsidR="00922CCD" w:rsidRPr="00E32C02">
        <w:rPr>
          <w:szCs w:val="24"/>
        </w:rPr>
        <w:t xml:space="preserve">to </w:t>
      </w:r>
      <w:r w:rsidRPr="00E32C02">
        <w:rPr>
          <w:szCs w:val="24"/>
        </w:rPr>
        <w:t>Monday, February 20</w:t>
      </w:r>
      <w:r w:rsidRPr="00E32C02">
        <w:rPr>
          <w:szCs w:val="24"/>
          <w:vertAlign w:val="superscript"/>
        </w:rPr>
        <w:t>th</w:t>
      </w:r>
      <w:r w:rsidRPr="00E32C02">
        <w:rPr>
          <w:szCs w:val="24"/>
        </w:rPr>
        <w:t xml:space="preserve"> at 6 p.m.</w:t>
      </w:r>
      <w:r w:rsidR="00922CCD" w:rsidRPr="00E32C02">
        <w:rPr>
          <w:szCs w:val="24"/>
        </w:rPr>
        <w:t xml:space="preserve"> and </w:t>
      </w:r>
      <w:r w:rsidR="00A61526" w:rsidRPr="00E32C02">
        <w:rPr>
          <w:szCs w:val="24"/>
        </w:rPr>
        <w:t xml:space="preserve">discussed a proposed format </w:t>
      </w:r>
      <w:r w:rsidR="00922CCD" w:rsidRPr="00E32C02">
        <w:rPr>
          <w:szCs w:val="24"/>
        </w:rPr>
        <w:t>for the meeting.</w:t>
      </w:r>
      <w:r w:rsidR="00A61526" w:rsidRPr="00E32C02">
        <w:rPr>
          <w:szCs w:val="24"/>
        </w:rPr>
        <w:t xml:space="preserve">  Chair Hyde suggested that the meeting start with open comments, </w:t>
      </w:r>
      <w:r w:rsidR="00922CCD" w:rsidRPr="00E32C02">
        <w:rPr>
          <w:szCs w:val="24"/>
        </w:rPr>
        <w:t xml:space="preserve">then a discussion of feedback, </w:t>
      </w:r>
      <w:r w:rsidR="000C03DD" w:rsidRPr="00E32C02">
        <w:rPr>
          <w:szCs w:val="24"/>
        </w:rPr>
        <w:t xml:space="preserve">presentation of each candidate, and </w:t>
      </w:r>
      <w:r w:rsidR="00922CCD" w:rsidRPr="00E32C02">
        <w:rPr>
          <w:szCs w:val="24"/>
        </w:rPr>
        <w:t xml:space="preserve">finally, </w:t>
      </w:r>
      <w:r w:rsidR="00A61526" w:rsidRPr="00E32C02">
        <w:rPr>
          <w:szCs w:val="24"/>
        </w:rPr>
        <w:t>select</w:t>
      </w:r>
      <w:r w:rsidR="000C03DD" w:rsidRPr="00E32C02">
        <w:rPr>
          <w:szCs w:val="24"/>
        </w:rPr>
        <w:t xml:space="preserve">ion of </w:t>
      </w:r>
      <w:r w:rsidR="00A61526" w:rsidRPr="00E32C02">
        <w:rPr>
          <w:szCs w:val="24"/>
        </w:rPr>
        <w:t>the president elect, for confirmation by the Florida Board of Governors.  The Board agreed that finalists would not be asked to participate in a fina</w:t>
      </w:r>
      <w:r w:rsidR="00922CCD" w:rsidRPr="00E32C02">
        <w:rPr>
          <w:szCs w:val="24"/>
        </w:rPr>
        <w:t xml:space="preserve">l video conference interview at this </w:t>
      </w:r>
      <w:r w:rsidR="00A61526" w:rsidRPr="00E32C02">
        <w:rPr>
          <w:szCs w:val="24"/>
        </w:rPr>
        <w:t xml:space="preserve">Board meeting. </w:t>
      </w:r>
    </w:p>
    <w:p w14:paraId="76F4FB60" w14:textId="77777777" w:rsidR="00272ADA" w:rsidRPr="00E32C02" w:rsidRDefault="00272ADA" w:rsidP="004D76D9">
      <w:pPr>
        <w:spacing w:after="0" w:line="240" w:lineRule="auto"/>
        <w:jc w:val="both"/>
        <w:rPr>
          <w:szCs w:val="24"/>
        </w:rPr>
      </w:pPr>
    </w:p>
    <w:p w14:paraId="2F5C953A" w14:textId="77777777" w:rsidR="00E32C02" w:rsidRDefault="00E32C02" w:rsidP="00272ADA">
      <w:pPr>
        <w:spacing w:after="0" w:line="240" w:lineRule="auto"/>
        <w:jc w:val="both"/>
        <w:rPr>
          <w:szCs w:val="24"/>
        </w:rPr>
      </w:pPr>
    </w:p>
    <w:p w14:paraId="0DD59596" w14:textId="77777777" w:rsidR="00E32C02" w:rsidRPr="00E32C02" w:rsidRDefault="00E32C02" w:rsidP="00A11979">
      <w:pPr>
        <w:pStyle w:val="Heading2"/>
      </w:pPr>
      <w:r w:rsidRPr="00E32C02">
        <w:t xml:space="preserve">Item 4 Presidential Search Update </w:t>
      </w:r>
      <w:r w:rsidR="005820AB">
        <w:t>(continued)</w:t>
      </w:r>
    </w:p>
    <w:p w14:paraId="55D841DB" w14:textId="77777777" w:rsidR="00E32C02" w:rsidRDefault="00E32C02" w:rsidP="00272ADA">
      <w:pPr>
        <w:spacing w:after="0" w:line="240" w:lineRule="auto"/>
        <w:jc w:val="both"/>
        <w:rPr>
          <w:szCs w:val="24"/>
        </w:rPr>
      </w:pPr>
    </w:p>
    <w:p w14:paraId="64634865" w14:textId="77777777" w:rsidR="00272ADA" w:rsidRPr="00E32C02" w:rsidRDefault="00272ADA" w:rsidP="00272ADA">
      <w:pPr>
        <w:spacing w:after="0" w:line="240" w:lineRule="auto"/>
        <w:jc w:val="both"/>
        <w:rPr>
          <w:szCs w:val="24"/>
        </w:rPr>
      </w:pPr>
      <w:r w:rsidRPr="00E32C02">
        <w:rPr>
          <w:szCs w:val="24"/>
        </w:rPr>
        <w:t>Staff will work with Parker Executive Search to assure that Board members receive</w:t>
      </w:r>
      <w:r w:rsidR="00F530B9" w:rsidRPr="00E32C02">
        <w:rPr>
          <w:szCs w:val="24"/>
        </w:rPr>
        <w:t xml:space="preserve"> constituent</w:t>
      </w:r>
      <w:r w:rsidRPr="00E32C02">
        <w:rPr>
          <w:szCs w:val="24"/>
        </w:rPr>
        <w:t xml:space="preserve"> feedback from the on campus interviews on Saturday, February 17</w:t>
      </w:r>
      <w:r w:rsidRPr="00E32C02">
        <w:rPr>
          <w:szCs w:val="24"/>
          <w:vertAlign w:val="superscript"/>
        </w:rPr>
        <w:t>th</w:t>
      </w:r>
      <w:r w:rsidRPr="00E32C02">
        <w:rPr>
          <w:szCs w:val="24"/>
        </w:rPr>
        <w:t>.  This will insure that Board members have ample time to fully review and consider constituent feedback</w:t>
      </w:r>
      <w:r w:rsidR="00922CCD" w:rsidRPr="00E32C02">
        <w:rPr>
          <w:szCs w:val="24"/>
        </w:rPr>
        <w:t xml:space="preserve"> prior to the decisional meeting.</w:t>
      </w:r>
    </w:p>
    <w:p w14:paraId="4FDD42BA" w14:textId="77777777" w:rsidR="00272ADA" w:rsidRPr="00E32C02" w:rsidRDefault="00272ADA" w:rsidP="00A36C9F">
      <w:pPr>
        <w:spacing w:after="0" w:line="240" w:lineRule="auto"/>
        <w:jc w:val="both"/>
        <w:rPr>
          <w:szCs w:val="24"/>
        </w:rPr>
      </w:pPr>
    </w:p>
    <w:p w14:paraId="7655B2F5" w14:textId="77777777" w:rsidR="00095D0A" w:rsidRPr="00095D0A" w:rsidRDefault="000D7FEB" w:rsidP="00095D0A">
      <w:pPr>
        <w:pStyle w:val="Heading2"/>
      </w:pPr>
      <w:r w:rsidRPr="00095D0A">
        <w:rPr>
          <w:rStyle w:val="Heading2Char"/>
          <w:b/>
        </w:rPr>
        <w:t>Item 5 Discussion of Interview Questions</w:t>
      </w:r>
    </w:p>
    <w:p w14:paraId="50BF5597" w14:textId="77777777" w:rsidR="00743ABB" w:rsidRPr="00E32C02" w:rsidRDefault="00743ABB" w:rsidP="00743ABB">
      <w:pPr>
        <w:spacing w:after="0" w:line="240" w:lineRule="auto"/>
        <w:jc w:val="both"/>
        <w:rPr>
          <w:szCs w:val="24"/>
        </w:rPr>
      </w:pPr>
      <w:r w:rsidRPr="00E32C02">
        <w:rPr>
          <w:szCs w:val="24"/>
        </w:rPr>
        <w:t>Th</w:t>
      </w:r>
      <w:r w:rsidR="00896623" w:rsidRPr="00E32C02">
        <w:rPr>
          <w:szCs w:val="24"/>
        </w:rPr>
        <w:t xml:space="preserve">e discussion next turned to </w:t>
      </w:r>
      <w:r w:rsidRPr="00E32C02">
        <w:rPr>
          <w:szCs w:val="24"/>
        </w:rPr>
        <w:t xml:space="preserve">interview questions for the </w:t>
      </w:r>
      <w:r w:rsidR="00922CCD" w:rsidRPr="00E32C02">
        <w:rPr>
          <w:szCs w:val="24"/>
        </w:rPr>
        <w:t>finalists</w:t>
      </w:r>
      <w:r w:rsidRPr="00E32C02">
        <w:rPr>
          <w:szCs w:val="24"/>
        </w:rPr>
        <w:t xml:space="preserve">.  Trustee Hollingsworth provided ten questions for the Board to review. </w:t>
      </w:r>
      <w:r w:rsidR="00124478" w:rsidRPr="00E32C02">
        <w:rPr>
          <w:szCs w:val="24"/>
        </w:rPr>
        <w:t xml:space="preserve">He noted that </w:t>
      </w:r>
      <w:r w:rsidR="00F90161" w:rsidRPr="00E32C02">
        <w:rPr>
          <w:szCs w:val="24"/>
        </w:rPr>
        <w:t xml:space="preserve">he had looked to the </w:t>
      </w:r>
      <w:r w:rsidRPr="00E32C02">
        <w:rPr>
          <w:szCs w:val="24"/>
        </w:rPr>
        <w:t xml:space="preserve">six areas that the Board determined were the areas of importance and crafted a question around each.  </w:t>
      </w:r>
      <w:r w:rsidR="00F90161" w:rsidRPr="00E32C02">
        <w:rPr>
          <w:szCs w:val="24"/>
        </w:rPr>
        <w:t xml:space="preserve">Additionally, </w:t>
      </w:r>
      <w:r w:rsidRPr="00E32C02">
        <w:rPr>
          <w:szCs w:val="24"/>
        </w:rPr>
        <w:t xml:space="preserve">Dr.  Matt Corrigan, who has been involved in the search process from the beginning, suggested four questions to ask each candidate and </w:t>
      </w:r>
      <w:r w:rsidR="0016714B" w:rsidRPr="00E32C02">
        <w:rPr>
          <w:szCs w:val="24"/>
        </w:rPr>
        <w:t xml:space="preserve">Trustee Hollingsworth </w:t>
      </w:r>
      <w:r w:rsidRPr="00E32C02">
        <w:rPr>
          <w:szCs w:val="24"/>
        </w:rPr>
        <w:t xml:space="preserve">incorporated those four </w:t>
      </w:r>
      <w:r w:rsidR="00124478" w:rsidRPr="00E32C02">
        <w:rPr>
          <w:szCs w:val="24"/>
        </w:rPr>
        <w:t xml:space="preserve">questions </w:t>
      </w:r>
      <w:r w:rsidRPr="00E32C02">
        <w:rPr>
          <w:szCs w:val="24"/>
        </w:rPr>
        <w:t xml:space="preserve">with his six.  </w:t>
      </w:r>
      <w:r w:rsidR="00124478" w:rsidRPr="00E32C02">
        <w:rPr>
          <w:szCs w:val="24"/>
        </w:rPr>
        <w:t xml:space="preserve"> Trustee Hollingsworth</w:t>
      </w:r>
      <w:r w:rsidR="000872DF" w:rsidRPr="00E32C02">
        <w:rPr>
          <w:szCs w:val="24"/>
        </w:rPr>
        <w:t xml:space="preserve"> suggested that </w:t>
      </w:r>
      <w:r w:rsidR="00124478" w:rsidRPr="00E32C02">
        <w:rPr>
          <w:szCs w:val="24"/>
        </w:rPr>
        <w:t>about</w:t>
      </w:r>
      <w:r w:rsidR="000872DF" w:rsidRPr="00E32C02">
        <w:rPr>
          <w:szCs w:val="24"/>
        </w:rPr>
        <w:t xml:space="preserve"> half of the Board’s time with each candidate </w:t>
      </w:r>
      <w:r w:rsidR="0059282C" w:rsidRPr="00E32C02">
        <w:rPr>
          <w:szCs w:val="24"/>
        </w:rPr>
        <w:t>should be assigned to formal interview questions with the other half available for open discussion.</w:t>
      </w:r>
      <w:r w:rsidRPr="00E32C02">
        <w:rPr>
          <w:szCs w:val="24"/>
        </w:rPr>
        <w:t xml:space="preserve">  He also </w:t>
      </w:r>
      <w:r w:rsidR="0059282C" w:rsidRPr="00E32C02">
        <w:rPr>
          <w:szCs w:val="24"/>
        </w:rPr>
        <w:t>suggested that questions be assigned so that each assigned person asks the same question of each candidate.</w:t>
      </w:r>
      <w:r w:rsidRPr="00E32C02">
        <w:rPr>
          <w:szCs w:val="24"/>
        </w:rPr>
        <w:t xml:space="preserve">  </w:t>
      </w:r>
    </w:p>
    <w:p w14:paraId="574373F8" w14:textId="77777777" w:rsidR="00743ABB" w:rsidRPr="00E32C02" w:rsidRDefault="00743ABB" w:rsidP="00743ABB">
      <w:pPr>
        <w:spacing w:after="0" w:line="240" w:lineRule="auto"/>
        <w:jc w:val="both"/>
        <w:rPr>
          <w:szCs w:val="24"/>
        </w:rPr>
      </w:pPr>
    </w:p>
    <w:p w14:paraId="51C4E36F" w14:textId="77777777" w:rsidR="00124478" w:rsidRPr="00E32C02" w:rsidRDefault="00F90161" w:rsidP="00743ABB">
      <w:pPr>
        <w:spacing w:after="0" w:line="240" w:lineRule="auto"/>
        <w:jc w:val="both"/>
        <w:rPr>
          <w:szCs w:val="24"/>
        </w:rPr>
      </w:pPr>
      <w:r w:rsidRPr="00E32C02">
        <w:rPr>
          <w:szCs w:val="24"/>
        </w:rPr>
        <w:t xml:space="preserve">Following </w:t>
      </w:r>
      <w:r w:rsidR="0061011A" w:rsidRPr="00E32C02">
        <w:rPr>
          <w:szCs w:val="24"/>
        </w:rPr>
        <w:t>extensi</w:t>
      </w:r>
      <w:r w:rsidR="00922CCD" w:rsidRPr="00E32C02">
        <w:rPr>
          <w:szCs w:val="24"/>
        </w:rPr>
        <w:t xml:space="preserve">ve </w:t>
      </w:r>
      <w:r w:rsidRPr="00E32C02">
        <w:rPr>
          <w:szCs w:val="24"/>
        </w:rPr>
        <w:t xml:space="preserve">discussion, </w:t>
      </w:r>
      <w:r w:rsidR="00124478" w:rsidRPr="00E32C02">
        <w:rPr>
          <w:szCs w:val="24"/>
        </w:rPr>
        <w:t xml:space="preserve">the Board agreed to </w:t>
      </w:r>
      <w:r w:rsidR="0061011A" w:rsidRPr="00E32C02">
        <w:rPr>
          <w:szCs w:val="24"/>
        </w:rPr>
        <w:t>the following structured questions and made assignments as follows:</w:t>
      </w:r>
      <w:r w:rsidR="00124478" w:rsidRPr="00E32C02">
        <w:rPr>
          <w:szCs w:val="24"/>
        </w:rPr>
        <w:t xml:space="preserve"> </w:t>
      </w:r>
    </w:p>
    <w:p w14:paraId="0955FA36" w14:textId="77777777" w:rsidR="00124478" w:rsidRPr="00E32C02" w:rsidRDefault="00124478" w:rsidP="00743ABB">
      <w:pPr>
        <w:spacing w:after="0" w:line="240" w:lineRule="auto"/>
        <w:jc w:val="both"/>
        <w:rPr>
          <w:szCs w:val="24"/>
        </w:rPr>
      </w:pPr>
    </w:p>
    <w:p w14:paraId="426C97C6" w14:textId="77777777" w:rsidR="00124478" w:rsidRPr="00E32C02" w:rsidRDefault="00124478" w:rsidP="00095D0A">
      <w:pPr>
        <w:pStyle w:val="ListParagraph"/>
        <w:numPr>
          <w:ilvl w:val="0"/>
          <w:numId w:val="1"/>
        </w:numPr>
      </w:pPr>
      <w:r w:rsidRPr="00E32C02">
        <w:t>Given what you have now learned about us, tell us how and why your background, experience and skills are the right fit for UNF? (Chair Hyde</w:t>
      </w:r>
      <w:r w:rsidR="0061011A" w:rsidRPr="00E32C02">
        <w:t>)</w:t>
      </w:r>
    </w:p>
    <w:p w14:paraId="5B075C92" w14:textId="77777777" w:rsidR="00124478" w:rsidRPr="00E32C02" w:rsidRDefault="00124478" w:rsidP="00124478">
      <w:pPr>
        <w:spacing w:after="0" w:line="240" w:lineRule="auto"/>
        <w:ind w:left="360"/>
        <w:jc w:val="both"/>
        <w:rPr>
          <w:szCs w:val="24"/>
        </w:rPr>
      </w:pPr>
    </w:p>
    <w:p w14:paraId="44773E7B" w14:textId="77777777" w:rsidR="00124478" w:rsidRPr="00E32C02" w:rsidRDefault="00124478" w:rsidP="00095D0A">
      <w:pPr>
        <w:pStyle w:val="ListParagraph"/>
        <w:numPr>
          <w:ilvl w:val="0"/>
          <w:numId w:val="1"/>
        </w:numPr>
      </w:pPr>
      <w:r w:rsidRPr="00E32C02">
        <w:t>As you know, the state of Florida has established performance metrics for each of our state universities. Tell us how you have used performance standards as a way to hold</w:t>
      </w:r>
      <w:r w:rsidR="0061011A" w:rsidRPr="00E32C02">
        <w:t xml:space="preserve"> </w:t>
      </w:r>
      <w:r w:rsidRPr="00E32C02">
        <w:t>yourself, your team, and your organization accountable for results and success. (Trust</w:t>
      </w:r>
      <w:r w:rsidR="0061011A" w:rsidRPr="00E32C02">
        <w:t>ee Jo</w:t>
      </w:r>
      <w:r w:rsidRPr="00E32C02">
        <w:t>ost</w:t>
      </w:r>
      <w:r w:rsidR="0061011A" w:rsidRPr="00E32C02">
        <w:t>)</w:t>
      </w:r>
      <w:r w:rsidRPr="00E32C02">
        <w:t xml:space="preserve"> </w:t>
      </w:r>
    </w:p>
    <w:p w14:paraId="2DA4CEAD" w14:textId="77777777" w:rsidR="0061011A" w:rsidRPr="00E32C02" w:rsidRDefault="0061011A" w:rsidP="00095D0A">
      <w:pPr>
        <w:pStyle w:val="ListParagraph"/>
      </w:pPr>
    </w:p>
    <w:p w14:paraId="26997C18" w14:textId="77777777" w:rsidR="00124478" w:rsidRPr="00E32C02" w:rsidRDefault="00124478" w:rsidP="00095D0A">
      <w:pPr>
        <w:pStyle w:val="ListParagraph"/>
        <w:numPr>
          <w:ilvl w:val="0"/>
          <w:numId w:val="1"/>
        </w:numPr>
      </w:pPr>
      <w:r w:rsidRPr="00E32C02">
        <w:t>What is the best hiring decision you have ever made?  What is the worst hiring decision you have ever made?  (Trus</w:t>
      </w:r>
      <w:r w:rsidR="0061011A" w:rsidRPr="00E32C02">
        <w:t>tee Tanzler</w:t>
      </w:r>
      <w:r w:rsidRPr="00E32C02">
        <w:t>)</w:t>
      </w:r>
    </w:p>
    <w:p w14:paraId="693A75DD" w14:textId="77777777" w:rsidR="00124478" w:rsidRPr="00E32C02" w:rsidRDefault="00124478" w:rsidP="00095D0A">
      <w:pPr>
        <w:pStyle w:val="ListParagraph"/>
      </w:pPr>
    </w:p>
    <w:p w14:paraId="02C894A0" w14:textId="77777777" w:rsidR="00124478" w:rsidRPr="00E32C02" w:rsidRDefault="00124478" w:rsidP="00095D0A">
      <w:pPr>
        <w:pStyle w:val="ListParagraph"/>
        <w:numPr>
          <w:ilvl w:val="0"/>
          <w:numId w:val="1"/>
        </w:numPr>
      </w:pPr>
      <w:r w:rsidRPr="00E32C02">
        <w:t xml:space="preserve">We want to understand who you are as a leader of a multi-dimensional complex organization. </w:t>
      </w:r>
    </w:p>
    <w:p w14:paraId="63FA82D5" w14:textId="77777777" w:rsidR="00124478" w:rsidRPr="00E32C02" w:rsidRDefault="00124478" w:rsidP="00095D0A">
      <w:pPr>
        <w:pStyle w:val="ListParagraph"/>
      </w:pPr>
    </w:p>
    <w:p w14:paraId="1C7A14E1" w14:textId="77777777" w:rsidR="00613232" w:rsidRDefault="00613232" w:rsidP="00613232">
      <w:pPr>
        <w:pStyle w:val="ListParagraph"/>
        <w:ind w:left="720"/>
      </w:pPr>
    </w:p>
    <w:p w14:paraId="127FAAA6" w14:textId="77777777" w:rsidR="00613232" w:rsidRDefault="00613232" w:rsidP="00613232">
      <w:pPr>
        <w:pStyle w:val="ListParagraph"/>
      </w:pPr>
    </w:p>
    <w:p w14:paraId="46C24A8B" w14:textId="77777777" w:rsidR="00613232" w:rsidRDefault="00613232" w:rsidP="00613232">
      <w:pPr>
        <w:spacing w:after="0" w:line="240" w:lineRule="auto"/>
        <w:jc w:val="both"/>
        <w:rPr>
          <w:szCs w:val="24"/>
        </w:rPr>
      </w:pPr>
      <w:r w:rsidRPr="00E32C02">
        <w:rPr>
          <w:rStyle w:val="Heading2Char"/>
        </w:rPr>
        <w:t>Item 5 Discussion of Interview Questions</w:t>
      </w:r>
      <w:r>
        <w:rPr>
          <w:rStyle w:val="Heading2Char"/>
        </w:rPr>
        <w:t xml:space="preserve"> (continued)</w:t>
      </w:r>
    </w:p>
    <w:p w14:paraId="26B27EBB" w14:textId="77777777" w:rsidR="00613232" w:rsidRDefault="00613232" w:rsidP="00613232">
      <w:pPr>
        <w:pStyle w:val="ListParagraph"/>
        <w:ind w:left="720"/>
      </w:pPr>
    </w:p>
    <w:p w14:paraId="28B4834F" w14:textId="77777777" w:rsidR="00613232" w:rsidRDefault="0061011A" w:rsidP="00095D0A">
      <w:pPr>
        <w:pStyle w:val="ListParagraph"/>
        <w:numPr>
          <w:ilvl w:val="0"/>
          <w:numId w:val="1"/>
        </w:numPr>
      </w:pPr>
      <w:r w:rsidRPr="00E32C02">
        <w:t>a</w:t>
      </w:r>
      <w:r w:rsidR="00124478" w:rsidRPr="00E32C02">
        <w:t>. What are the key leadership characteristics and behaviors to effectively lead UNF?</w:t>
      </w:r>
    </w:p>
    <w:p w14:paraId="301E2A18" w14:textId="77777777" w:rsidR="00613232" w:rsidRDefault="00613232" w:rsidP="00613232">
      <w:pPr>
        <w:pStyle w:val="ListParagraph"/>
      </w:pPr>
    </w:p>
    <w:p w14:paraId="10419DA2" w14:textId="77777777" w:rsidR="00124478" w:rsidRPr="00E32C02" w:rsidRDefault="0061011A" w:rsidP="00613232">
      <w:pPr>
        <w:pStyle w:val="ListParagraph"/>
        <w:ind w:left="720"/>
      </w:pPr>
      <w:r w:rsidRPr="00E32C02">
        <w:t>b.</w:t>
      </w:r>
      <w:r w:rsidR="00124478" w:rsidRPr="00E32C02">
        <w:t xml:space="preserve"> Described how you would engage, align and ensure commitment to your vision for UNF.  </w:t>
      </w:r>
      <w:r w:rsidRPr="00E32C02">
        <w:t xml:space="preserve"> (</w:t>
      </w:r>
      <w:r w:rsidR="00124478" w:rsidRPr="00E32C02">
        <w:t xml:space="preserve">Trustees Wamble-King and </w:t>
      </w:r>
      <w:r w:rsidRPr="00E32C02">
        <w:t xml:space="preserve">Trustee </w:t>
      </w:r>
      <w:r w:rsidR="00124478" w:rsidRPr="00E32C02">
        <w:t>McElroy</w:t>
      </w:r>
      <w:r w:rsidRPr="00E32C02">
        <w:t>)</w:t>
      </w:r>
    </w:p>
    <w:p w14:paraId="40490B32" w14:textId="77777777" w:rsidR="00124478" w:rsidRPr="00E32C02" w:rsidRDefault="00124478" w:rsidP="00E32C02">
      <w:pPr>
        <w:spacing w:after="0" w:line="240" w:lineRule="auto"/>
        <w:jc w:val="both"/>
        <w:rPr>
          <w:szCs w:val="24"/>
        </w:rPr>
      </w:pPr>
    </w:p>
    <w:p w14:paraId="4D3F519C" w14:textId="77777777" w:rsidR="00743ABB" w:rsidRPr="00E32C02" w:rsidRDefault="00743ABB" w:rsidP="00743ABB">
      <w:pPr>
        <w:spacing w:after="0" w:line="240" w:lineRule="auto"/>
        <w:jc w:val="both"/>
        <w:rPr>
          <w:szCs w:val="24"/>
        </w:rPr>
      </w:pPr>
    </w:p>
    <w:p w14:paraId="112A9C5A" w14:textId="77777777" w:rsidR="0008431C" w:rsidRPr="00FA502E" w:rsidRDefault="000D7FEB" w:rsidP="00FA502E">
      <w:pPr>
        <w:pStyle w:val="Heading2"/>
      </w:pPr>
      <w:r w:rsidRPr="00FA502E">
        <w:rPr>
          <w:rStyle w:val="Heading2Char"/>
          <w:b/>
        </w:rPr>
        <w:t>Item 6 Terms of Contract</w:t>
      </w:r>
    </w:p>
    <w:p w14:paraId="2ABCD188" w14:textId="77777777" w:rsidR="00565F62" w:rsidRPr="00E32C02" w:rsidRDefault="00565F62" w:rsidP="0071368F">
      <w:pPr>
        <w:spacing w:after="0" w:line="240" w:lineRule="auto"/>
        <w:jc w:val="both"/>
        <w:rPr>
          <w:szCs w:val="24"/>
        </w:rPr>
      </w:pPr>
      <w:r w:rsidRPr="00E32C02">
        <w:rPr>
          <w:szCs w:val="24"/>
        </w:rPr>
        <w:t xml:space="preserve">The Board then moved into a discussion of key contract terms, utilizing the attached </w:t>
      </w:r>
      <w:hyperlink r:id="rId8" w:history="1">
        <w:r w:rsidRPr="00E32C02">
          <w:rPr>
            <w:rStyle w:val="Hyperlink"/>
            <w:szCs w:val="24"/>
          </w:rPr>
          <w:t>Exhibit A</w:t>
        </w:r>
      </w:hyperlink>
      <w:r w:rsidRPr="00E32C02">
        <w:rPr>
          <w:szCs w:val="24"/>
        </w:rPr>
        <w:t xml:space="preserve"> as a point of reference.  </w:t>
      </w:r>
    </w:p>
    <w:p w14:paraId="28BF2806" w14:textId="77777777" w:rsidR="0071368F" w:rsidRPr="00E32C02" w:rsidRDefault="00565F62" w:rsidP="0071368F">
      <w:pPr>
        <w:spacing w:after="0" w:line="240" w:lineRule="auto"/>
        <w:jc w:val="both"/>
        <w:rPr>
          <w:szCs w:val="24"/>
        </w:rPr>
      </w:pPr>
      <w:r w:rsidRPr="00E32C02">
        <w:rPr>
          <w:szCs w:val="24"/>
        </w:rPr>
        <w:t xml:space="preserve"> </w:t>
      </w:r>
    </w:p>
    <w:p w14:paraId="486F2AF2" w14:textId="77777777" w:rsidR="00565F62" w:rsidRPr="00E32C02" w:rsidRDefault="004B6E82" w:rsidP="0071368F">
      <w:pPr>
        <w:spacing w:after="0" w:line="240" w:lineRule="auto"/>
        <w:jc w:val="both"/>
        <w:rPr>
          <w:szCs w:val="24"/>
        </w:rPr>
      </w:pPr>
      <w:r w:rsidRPr="00E32C02">
        <w:rPr>
          <w:szCs w:val="24"/>
        </w:rPr>
        <w:t xml:space="preserve">Prior to discussing the various outstanding issues, the Board agreed that these discussions would provide a framework of direction for Parker Executive Search with the understanding that the </w:t>
      </w:r>
      <w:r w:rsidR="00CA2A2B" w:rsidRPr="00E32C02">
        <w:rPr>
          <w:szCs w:val="24"/>
        </w:rPr>
        <w:t xml:space="preserve">Board would have further discussion </w:t>
      </w:r>
      <w:r w:rsidRPr="00E32C02">
        <w:rPr>
          <w:szCs w:val="24"/>
        </w:rPr>
        <w:t xml:space="preserve">of these issues </w:t>
      </w:r>
      <w:r w:rsidR="00CA2A2B" w:rsidRPr="00E32C02">
        <w:rPr>
          <w:szCs w:val="24"/>
        </w:rPr>
        <w:t>prior to contract negotiations</w:t>
      </w:r>
      <w:r w:rsidRPr="00E32C02">
        <w:rPr>
          <w:szCs w:val="24"/>
        </w:rPr>
        <w:t>.</w:t>
      </w:r>
    </w:p>
    <w:p w14:paraId="6BCF6BAA" w14:textId="77777777" w:rsidR="00565F62" w:rsidRPr="00E32C02" w:rsidRDefault="00565F62" w:rsidP="0071368F">
      <w:pPr>
        <w:spacing w:after="0" w:line="240" w:lineRule="auto"/>
        <w:jc w:val="both"/>
        <w:rPr>
          <w:szCs w:val="24"/>
        </w:rPr>
      </w:pPr>
    </w:p>
    <w:p w14:paraId="0F624C3A" w14:textId="77777777" w:rsidR="00565F62" w:rsidRPr="00E32C02" w:rsidRDefault="00565F62" w:rsidP="0071368F">
      <w:pPr>
        <w:spacing w:after="0" w:line="240" w:lineRule="auto"/>
        <w:jc w:val="both"/>
        <w:rPr>
          <w:szCs w:val="24"/>
        </w:rPr>
      </w:pPr>
      <w:r w:rsidRPr="000532EE">
        <w:rPr>
          <w:rStyle w:val="Heading3Char"/>
        </w:rPr>
        <w:t>Length of Contract</w:t>
      </w:r>
      <w:r w:rsidRPr="00E32C02">
        <w:rPr>
          <w:szCs w:val="24"/>
        </w:rPr>
        <w:t xml:space="preserve"> –</w:t>
      </w:r>
      <w:r w:rsidR="00CA2A2B" w:rsidRPr="00E32C02">
        <w:rPr>
          <w:szCs w:val="24"/>
        </w:rPr>
        <w:t xml:space="preserve"> Chair Hyde informed the Board that </w:t>
      </w:r>
      <w:r w:rsidR="004B6E82" w:rsidRPr="00E32C02">
        <w:rPr>
          <w:szCs w:val="24"/>
        </w:rPr>
        <w:t xml:space="preserve">according to </w:t>
      </w:r>
      <w:r w:rsidR="00CA2A2B" w:rsidRPr="00E32C02">
        <w:rPr>
          <w:szCs w:val="24"/>
        </w:rPr>
        <w:t>our search firm</w:t>
      </w:r>
      <w:r w:rsidR="004B6E82" w:rsidRPr="00E32C02">
        <w:rPr>
          <w:szCs w:val="24"/>
        </w:rPr>
        <w:t>,</w:t>
      </w:r>
      <w:r w:rsidR="00CA2A2B" w:rsidRPr="00E32C02">
        <w:rPr>
          <w:szCs w:val="24"/>
        </w:rPr>
        <w:t xml:space="preserve"> it can be difficult to </w:t>
      </w:r>
      <w:r w:rsidR="00896623" w:rsidRPr="00E32C02">
        <w:rPr>
          <w:szCs w:val="24"/>
        </w:rPr>
        <w:t xml:space="preserve">recruit a candidate from her or his current position </w:t>
      </w:r>
      <w:r w:rsidR="00CA2A2B" w:rsidRPr="00E32C02">
        <w:rPr>
          <w:szCs w:val="24"/>
        </w:rPr>
        <w:t xml:space="preserve">for a three year contract term. </w:t>
      </w:r>
      <w:r w:rsidR="00896623" w:rsidRPr="00E32C02">
        <w:rPr>
          <w:szCs w:val="24"/>
        </w:rPr>
        <w:t xml:space="preserve"> </w:t>
      </w:r>
      <w:r w:rsidR="00CA2A2B" w:rsidRPr="00E32C02">
        <w:rPr>
          <w:szCs w:val="24"/>
        </w:rPr>
        <w:t xml:space="preserve">Following discussion, the Board agreed that a </w:t>
      </w:r>
      <w:r w:rsidRPr="00E32C02">
        <w:rPr>
          <w:szCs w:val="24"/>
        </w:rPr>
        <w:t xml:space="preserve">4 year </w:t>
      </w:r>
      <w:r w:rsidR="00CA2A2B" w:rsidRPr="00E32C02">
        <w:rPr>
          <w:szCs w:val="24"/>
        </w:rPr>
        <w:t xml:space="preserve">contract would be acceptable for the right candidate.   </w:t>
      </w:r>
    </w:p>
    <w:p w14:paraId="4912FD19" w14:textId="77777777" w:rsidR="00565F62" w:rsidRPr="00E32C02" w:rsidRDefault="00565F62" w:rsidP="0071368F">
      <w:pPr>
        <w:spacing w:after="0" w:line="240" w:lineRule="auto"/>
        <w:jc w:val="both"/>
        <w:rPr>
          <w:szCs w:val="24"/>
        </w:rPr>
      </w:pPr>
    </w:p>
    <w:p w14:paraId="7884927A" w14:textId="77777777" w:rsidR="00565F62" w:rsidRPr="00E32C02" w:rsidRDefault="00565F62" w:rsidP="00565F62">
      <w:pPr>
        <w:spacing w:after="0" w:line="240" w:lineRule="auto"/>
        <w:jc w:val="both"/>
        <w:rPr>
          <w:szCs w:val="24"/>
        </w:rPr>
      </w:pPr>
      <w:r w:rsidRPr="000532EE">
        <w:rPr>
          <w:rStyle w:val="Heading3Char"/>
        </w:rPr>
        <w:t>Tenure/Sabbatical/Post Tenure provisions</w:t>
      </w:r>
      <w:r w:rsidRPr="00E32C02">
        <w:rPr>
          <w:szCs w:val="24"/>
        </w:rPr>
        <w:t xml:space="preserve"> – The Board </w:t>
      </w:r>
      <w:r w:rsidR="004B6E82" w:rsidRPr="00E32C02">
        <w:rPr>
          <w:szCs w:val="24"/>
        </w:rPr>
        <w:t xml:space="preserve">discussed tenure, sabbatical and post tenure provisions, including a review of standing practices within the Florida State University System.   The Board </w:t>
      </w:r>
      <w:r w:rsidRPr="00E32C02">
        <w:rPr>
          <w:szCs w:val="24"/>
        </w:rPr>
        <w:t xml:space="preserve">agreed to defer any decision on these issues until </w:t>
      </w:r>
      <w:r w:rsidR="004B6E82" w:rsidRPr="00E32C02">
        <w:rPr>
          <w:szCs w:val="24"/>
        </w:rPr>
        <w:t xml:space="preserve">its next discussion after </w:t>
      </w:r>
      <w:r w:rsidRPr="00E32C02">
        <w:rPr>
          <w:szCs w:val="24"/>
        </w:rPr>
        <w:t xml:space="preserve">on campus interviews.  </w:t>
      </w:r>
      <w:r w:rsidR="004B6E82" w:rsidRPr="00E32C02">
        <w:rPr>
          <w:szCs w:val="24"/>
        </w:rPr>
        <w:t>While no decisions were made, t</w:t>
      </w:r>
      <w:r w:rsidRPr="00E32C02">
        <w:rPr>
          <w:szCs w:val="24"/>
        </w:rPr>
        <w:t xml:space="preserve">here was strong support for </w:t>
      </w:r>
      <w:r w:rsidR="00D460BB" w:rsidRPr="00E32C02">
        <w:rPr>
          <w:szCs w:val="24"/>
        </w:rPr>
        <w:t xml:space="preserve">setting </w:t>
      </w:r>
      <w:r w:rsidRPr="00E32C02">
        <w:rPr>
          <w:szCs w:val="24"/>
        </w:rPr>
        <w:t xml:space="preserve">post presidency salary </w:t>
      </w:r>
      <w:r w:rsidR="004B6E82" w:rsidRPr="00E32C02">
        <w:rPr>
          <w:szCs w:val="24"/>
        </w:rPr>
        <w:t xml:space="preserve">to the average of the </w:t>
      </w:r>
      <w:r w:rsidRPr="00E32C02">
        <w:rPr>
          <w:szCs w:val="24"/>
        </w:rPr>
        <w:t xml:space="preserve">three highest </w:t>
      </w:r>
      <w:r w:rsidR="004B6E82" w:rsidRPr="00E32C02">
        <w:rPr>
          <w:szCs w:val="24"/>
        </w:rPr>
        <w:t xml:space="preserve">three </w:t>
      </w:r>
      <w:r w:rsidRPr="00E32C02">
        <w:rPr>
          <w:szCs w:val="24"/>
        </w:rPr>
        <w:t xml:space="preserve">salaries in </w:t>
      </w:r>
      <w:r w:rsidR="004B6E82" w:rsidRPr="00E32C02">
        <w:rPr>
          <w:szCs w:val="24"/>
        </w:rPr>
        <w:t xml:space="preserve">relevant </w:t>
      </w:r>
      <w:r w:rsidRPr="00E32C02">
        <w:rPr>
          <w:szCs w:val="24"/>
        </w:rPr>
        <w:t xml:space="preserve">the academic college.   </w:t>
      </w:r>
    </w:p>
    <w:p w14:paraId="10F44FD4" w14:textId="77777777" w:rsidR="00565F62" w:rsidRPr="00E32C02" w:rsidRDefault="00565F62" w:rsidP="0071368F">
      <w:pPr>
        <w:spacing w:after="0" w:line="240" w:lineRule="auto"/>
        <w:jc w:val="both"/>
        <w:rPr>
          <w:szCs w:val="24"/>
        </w:rPr>
      </w:pPr>
    </w:p>
    <w:p w14:paraId="07A73516" w14:textId="77777777" w:rsidR="0071368F" w:rsidRPr="00E32C02" w:rsidRDefault="00D460BB" w:rsidP="0071368F">
      <w:pPr>
        <w:spacing w:after="0" w:line="240" w:lineRule="auto"/>
        <w:jc w:val="both"/>
        <w:rPr>
          <w:szCs w:val="24"/>
        </w:rPr>
      </w:pPr>
      <w:r w:rsidRPr="000532EE">
        <w:rPr>
          <w:rStyle w:val="Heading3Char"/>
        </w:rPr>
        <w:t>Termination for Cause</w:t>
      </w:r>
      <w:r w:rsidRPr="00E32C02">
        <w:rPr>
          <w:b/>
          <w:szCs w:val="24"/>
        </w:rPr>
        <w:t xml:space="preserve"> </w:t>
      </w:r>
      <w:r w:rsidRPr="00E32C02">
        <w:rPr>
          <w:szCs w:val="24"/>
        </w:rPr>
        <w:t xml:space="preserve">– The Board was comfortable with a standard termination for cause provision.  </w:t>
      </w:r>
    </w:p>
    <w:p w14:paraId="34AC41E5" w14:textId="77777777" w:rsidR="00D460BB" w:rsidRPr="00E32C02" w:rsidRDefault="00D460BB" w:rsidP="0071368F">
      <w:pPr>
        <w:spacing w:after="0" w:line="240" w:lineRule="auto"/>
        <w:jc w:val="both"/>
        <w:rPr>
          <w:szCs w:val="24"/>
        </w:rPr>
      </w:pPr>
    </w:p>
    <w:p w14:paraId="4F68AACF" w14:textId="77777777" w:rsidR="004B6E82" w:rsidRPr="00E32C02" w:rsidRDefault="00D460BB" w:rsidP="0071368F">
      <w:pPr>
        <w:spacing w:after="0" w:line="240" w:lineRule="auto"/>
        <w:jc w:val="both"/>
        <w:rPr>
          <w:szCs w:val="24"/>
        </w:rPr>
      </w:pPr>
      <w:r w:rsidRPr="00E32C02">
        <w:rPr>
          <w:szCs w:val="24"/>
        </w:rPr>
        <w:t xml:space="preserve">The Board then discussed the current compensation range approved by the Board </w:t>
      </w:r>
      <w:r w:rsidR="004B6E82" w:rsidRPr="00E32C02">
        <w:rPr>
          <w:szCs w:val="24"/>
        </w:rPr>
        <w:t xml:space="preserve">in September 2017, </w:t>
      </w:r>
      <w:r w:rsidRPr="00E32C02">
        <w:rPr>
          <w:szCs w:val="24"/>
        </w:rPr>
        <w:t xml:space="preserve">as well as </w:t>
      </w:r>
      <w:r w:rsidR="00896623" w:rsidRPr="00E32C02">
        <w:rPr>
          <w:szCs w:val="24"/>
        </w:rPr>
        <w:t xml:space="preserve">the </w:t>
      </w:r>
      <w:r w:rsidRPr="00E32C02">
        <w:rPr>
          <w:szCs w:val="24"/>
        </w:rPr>
        <w:t>traditional emoluments</w:t>
      </w:r>
      <w:r w:rsidR="004B6E82" w:rsidRPr="00E32C02">
        <w:rPr>
          <w:szCs w:val="24"/>
        </w:rPr>
        <w:t xml:space="preserve"> previously </w:t>
      </w:r>
      <w:r w:rsidR="00896623" w:rsidRPr="00E32C02">
        <w:rPr>
          <w:szCs w:val="24"/>
        </w:rPr>
        <w:t>discussed</w:t>
      </w:r>
      <w:r w:rsidR="004B6E82" w:rsidRPr="00E32C02">
        <w:rPr>
          <w:szCs w:val="24"/>
        </w:rPr>
        <w:t xml:space="preserve"> by the Board</w:t>
      </w:r>
      <w:r w:rsidRPr="00E32C02">
        <w:rPr>
          <w:szCs w:val="24"/>
        </w:rPr>
        <w:t xml:space="preserve">.   </w:t>
      </w:r>
    </w:p>
    <w:p w14:paraId="7D6D9F03" w14:textId="77777777" w:rsidR="004B6E82" w:rsidRPr="00E32C02" w:rsidRDefault="004B6E82" w:rsidP="0071368F">
      <w:pPr>
        <w:spacing w:after="0" w:line="240" w:lineRule="auto"/>
        <w:jc w:val="both"/>
        <w:rPr>
          <w:szCs w:val="24"/>
        </w:rPr>
      </w:pPr>
    </w:p>
    <w:p w14:paraId="717A31CB" w14:textId="77777777" w:rsidR="00387A26" w:rsidRDefault="00387A26" w:rsidP="0071368F">
      <w:pPr>
        <w:spacing w:after="0" w:line="240" w:lineRule="auto"/>
        <w:jc w:val="both"/>
        <w:rPr>
          <w:szCs w:val="24"/>
        </w:rPr>
      </w:pPr>
    </w:p>
    <w:p w14:paraId="77D534C0" w14:textId="77777777" w:rsidR="00387A26" w:rsidRPr="00A47C00" w:rsidRDefault="00387A26" w:rsidP="00A47C00">
      <w:pPr>
        <w:pStyle w:val="Heading2"/>
        <w:rPr>
          <w:b w:val="0"/>
          <w:bCs/>
          <w:szCs w:val="24"/>
        </w:rPr>
      </w:pPr>
      <w:r w:rsidRPr="00A47C00">
        <w:rPr>
          <w:rStyle w:val="Heading2Char"/>
          <w:b/>
          <w:bCs/>
        </w:rPr>
        <w:t>Item 6 Terms of Contract (continued)</w:t>
      </w:r>
    </w:p>
    <w:p w14:paraId="49559B44" w14:textId="77777777" w:rsidR="00387A26" w:rsidRDefault="00387A26" w:rsidP="009C448A">
      <w:pPr>
        <w:spacing w:after="0" w:line="240" w:lineRule="auto"/>
        <w:jc w:val="both"/>
        <w:rPr>
          <w:szCs w:val="24"/>
        </w:rPr>
      </w:pPr>
    </w:p>
    <w:p w14:paraId="743260BB" w14:textId="77777777" w:rsidR="0071368F" w:rsidRPr="00E32C02" w:rsidRDefault="00D460BB" w:rsidP="009C448A">
      <w:pPr>
        <w:spacing w:after="0" w:line="240" w:lineRule="auto"/>
        <w:jc w:val="both"/>
        <w:rPr>
          <w:szCs w:val="24"/>
        </w:rPr>
      </w:pPr>
      <w:r w:rsidRPr="00E32C02">
        <w:rPr>
          <w:szCs w:val="24"/>
        </w:rPr>
        <w:t xml:space="preserve">Vice President </w:t>
      </w:r>
      <w:r w:rsidR="0071368F" w:rsidRPr="00E32C02">
        <w:rPr>
          <w:szCs w:val="24"/>
        </w:rPr>
        <w:t xml:space="preserve">Shuman </w:t>
      </w:r>
      <w:r w:rsidR="004B6E82" w:rsidRPr="00E32C02">
        <w:rPr>
          <w:szCs w:val="24"/>
        </w:rPr>
        <w:t>shared</w:t>
      </w:r>
      <w:r w:rsidRPr="00E32C02">
        <w:rPr>
          <w:szCs w:val="24"/>
        </w:rPr>
        <w:t xml:space="preserve"> models for both a three and </w:t>
      </w:r>
      <w:r w:rsidR="004B6E82" w:rsidRPr="00E32C02">
        <w:rPr>
          <w:szCs w:val="24"/>
        </w:rPr>
        <w:t xml:space="preserve">a </w:t>
      </w:r>
      <w:r w:rsidRPr="00E32C02">
        <w:rPr>
          <w:szCs w:val="24"/>
        </w:rPr>
        <w:t>four</w:t>
      </w:r>
      <w:r w:rsidR="00387A26">
        <w:rPr>
          <w:szCs w:val="24"/>
        </w:rPr>
        <w:t>-</w:t>
      </w:r>
      <w:r w:rsidRPr="00E32C02">
        <w:rPr>
          <w:szCs w:val="24"/>
        </w:rPr>
        <w:t>year contract that included all standard ele</w:t>
      </w:r>
      <w:r w:rsidR="004B6E82" w:rsidRPr="00E32C02">
        <w:rPr>
          <w:szCs w:val="24"/>
        </w:rPr>
        <w:t>ments of compensation, including</w:t>
      </w:r>
      <w:r w:rsidRPr="00E32C02">
        <w:rPr>
          <w:szCs w:val="24"/>
        </w:rPr>
        <w:t xml:space="preserve"> base pay, </w:t>
      </w:r>
      <w:r w:rsidR="0071368F" w:rsidRPr="00E32C02">
        <w:rPr>
          <w:szCs w:val="24"/>
        </w:rPr>
        <w:t>incentive pay</w:t>
      </w:r>
      <w:r w:rsidRPr="00E32C02">
        <w:rPr>
          <w:szCs w:val="24"/>
        </w:rPr>
        <w:t>,</w:t>
      </w:r>
      <w:r w:rsidR="0071368F" w:rsidRPr="00E32C02">
        <w:rPr>
          <w:szCs w:val="24"/>
        </w:rPr>
        <w:t xml:space="preserve"> deferred compensation </w:t>
      </w:r>
      <w:r w:rsidRPr="00E32C02">
        <w:rPr>
          <w:szCs w:val="24"/>
        </w:rPr>
        <w:t xml:space="preserve">plus </w:t>
      </w:r>
      <w:r w:rsidR="004B6E82" w:rsidRPr="00E32C02">
        <w:rPr>
          <w:szCs w:val="24"/>
        </w:rPr>
        <w:t>other traditional elements, including</w:t>
      </w:r>
      <w:r w:rsidRPr="00E32C02">
        <w:rPr>
          <w:szCs w:val="24"/>
        </w:rPr>
        <w:t xml:space="preserve"> a housing allowance</w:t>
      </w:r>
      <w:r w:rsidR="004B6E82" w:rsidRPr="00E32C02">
        <w:rPr>
          <w:szCs w:val="24"/>
        </w:rPr>
        <w:t xml:space="preserve">, </w:t>
      </w:r>
      <w:r w:rsidR="0071368F" w:rsidRPr="00E32C02">
        <w:rPr>
          <w:szCs w:val="24"/>
        </w:rPr>
        <w:t>automobile</w:t>
      </w:r>
      <w:r w:rsidRPr="00E32C02">
        <w:rPr>
          <w:szCs w:val="24"/>
        </w:rPr>
        <w:t xml:space="preserve"> allowance, executive </w:t>
      </w:r>
      <w:r w:rsidR="004B6E82" w:rsidRPr="00E32C02">
        <w:rPr>
          <w:szCs w:val="24"/>
        </w:rPr>
        <w:t>physical and</w:t>
      </w:r>
      <w:r w:rsidR="0071368F" w:rsidRPr="00E32C02">
        <w:rPr>
          <w:szCs w:val="24"/>
        </w:rPr>
        <w:t xml:space="preserve"> club members</w:t>
      </w:r>
      <w:r w:rsidRPr="00E32C02">
        <w:rPr>
          <w:szCs w:val="24"/>
        </w:rPr>
        <w:t>hip.</w:t>
      </w:r>
      <w:r w:rsidR="004B6E82" w:rsidRPr="00E32C02">
        <w:rPr>
          <w:szCs w:val="24"/>
        </w:rPr>
        <w:t xml:space="preserve">   </w:t>
      </w:r>
    </w:p>
    <w:p w14:paraId="4BB5EEC1" w14:textId="77777777" w:rsidR="00387A26" w:rsidRDefault="00387A26" w:rsidP="0071368F">
      <w:pPr>
        <w:spacing w:after="0" w:line="240" w:lineRule="auto"/>
        <w:jc w:val="both"/>
        <w:rPr>
          <w:szCs w:val="24"/>
        </w:rPr>
      </w:pPr>
    </w:p>
    <w:p w14:paraId="1D952FAB" w14:textId="77777777" w:rsidR="0071368F" w:rsidRPr="00E32C02" w:rsidRDefault="0071368F" w:rsidP="0071368F">
      <w:pPr>
        <w:spacing w:after="0" w:line="240" w:lineRule="auto"/>
        <w:jc w:val="both"/>
        <w:rPr>
          <w:szCs w:val="24"/>
        </w:rPr>
      </w:pPr>
      <w:r w:rsidRPr="00E32C02">
        <w:rPr>
          <w:szCs w:val="24"/>
        </w:rPr>
        <w:t xml:space="preserve">Chair Hyde </w:t>
      </w:r>
      <w:r w:rsidR="00005CFF" w:rsidRPr="00E32C02">
        <w:rPr>
          <w:szCs w:val="24"/>
        </w:rPr>
        <w:t xml:space="preserve">noted that </w:t>
      </w:r>
      <w:r w:rsidR="00CA2A2B" w:rsidRPr="00E32C02">
        <w:rPr>
          <w:szCs w:val="24"/>
        </w:rPr>
        <w:t xml:space="preserve">the final negotiations of a package will depend </w:t>
      </w:r>
      <w:r w:rsidR="00005CFF" w:rsidRPr="00E32C02">
        <w:rPr>
          <w:szCs w:val="24"/>
        </w:rPr>
        <w:t xml:space="preserve">on the </w:t>
      </w:r>
      <w:r w:rsidR="00CA2A2B" w:rsidRPr="00E32C02">
        <w:rPr>
          <w:szCs w:val="24"/>
        </w:rPr>
        <w:t xml:space="preserve">selected </w:t>
      </w:r>
      <w:r w:rsidR="00005CFF" w:rsidRPr="00E32C02">
        <w:rPr>
          <w:szCs w:val="24"/>
        </w:rPr>
        <w:t>candidate</w:t>
      </w:r>
      <w:r w:rsidR="00CA2A2B" w:rsidRPr="00E32C02">
        <w:rPr>
          <w:szCs w:val="24"/>
        </w:rPr>
        <w:t xml:space="preserve">.  </w:t>
      </w:r>
      <w:r w:rsidR="004B6E82" w:rsidRPr="00E32C02">
        <w:rPr>
          <w:szCs w:val="24"/>
        </w:rPr>
        <w:t xml:space="preserve">These negotiations could evolve based on the quality of the candidate selected and their current compensation package.   </w:t>
      </w:r>
      <w:r w:rsidRPr="00E32C02">
        <w:rPr>
          <w:szCs w:val="24"/>
        </w:rPr>
        <w:t xml:space="preserve">He suggested that </w:t>
      </w:r>
      <w:r w:rsidR="004B6E82" w:rsidRPr="00E32C02">
        <w:rPr>
          <w:szCs w:val="24"/>
        </w:rPr>
        <w:t xml:space="preserve">the Board clearly </w:t>
      </w:r>
      <w:r w:rsidRPr="00E32C02">
        <w:rPr>
          <w:szCs w:val="24"/>
        </w:rPr>
        <w:t>communicate</w:t>
      </w:r>
      <w:r w:rsidR="004B6E82" w:rsidRPr="00E32C02">
        <w:rPr>
          <w:szCs w:val="24"/>
        </w:rPr>
        <w:t xml:space="preserve"> to</w:t>
      </w:r>
      <w:r w:rsidRPr="00E32C02">
        <w:rPr>
          <w:szCs w:val="24"/>
        </w:rPr>
        <w:t xml:space="preserve"> the search firm that </w:t>
      </w:r>
      <w:r w:rsidR="00CA2A2B" w:rsidRPr="00E32C02">
        <w:rPr>
          <w:szCs w:val="24"/>
        </w:rPr>
        <w:t xml:space="preserve">contract </w:t>
      </w:r>
      <w:r w:rsidRPr="00E32C02">
        <w:rPr>
          <w:szCs w:val="24"/>
        </w:rPr>
        <w:t>terms w</w:t>
      </w:r>
      <w:r w:rsidR="00896623" w:rsidRPr="00E32C02">
        <w:rPr>
          <w:szCs w:val="24"/>
        </w:rPr>
        <w:t xml:space="preserve">ill not </w:t>
      </w:r>
      <w:r w:rsidRPr="00E32C02">
        <w:rPr>
          <w:szCs w:val="24"/>
        </w:rPr>
        <w:t>be final</w:t>
      </w:r>
      <w:r w:rsidR="00CA2A2B" w:rsidRPr="00E32C02">
        <w:rPr>
          <w:szCs w:val="24"/>
        </w:rPr>
        <w:t>ly determined</w:t>
      </w:r>
      <w:r w:rsidRPr="00E32C02">
        <w:rPr>
          <w:szCs w:val="24"/>
        </w:rPr>
        <w:t xml:space="preserve"> until we have an individual to negotiate with.  It was suggested that</w:t>
      </w:r>
      <w:r w:rsidR="004B6E82" w:rsidRPr="00E32C02">
        <w:rPr>
          <w:szCs w:val="24"/>
        </w:rPr>
        <w:t>,</w:t>
      </w:r>
      <w:r w:rsidRPr="00E32C02">
        <w:rPr>
          <w:szCs w:val="24"/>
        </w:rPr>
        <w:t xml:space="preserve"> if necessary, </w:t>
      </w:r>
      <w:r w:rsidR="004B6E82" w:rsidRPr="00E32C02">
        <w:rPr>
          <w:szCs w:val="24"/>
        </w:rPr>
        <w:t xml:space="preserve">the Board </w:t>
      </w:r>
      <w:r w:rsidRPr="00E32C02">
        <w:rPr>
          <w:szCs w:val="24"/>
        </w:rPr>
        <w:t xml:space="preserve">could </w:t>
      </w:r>
      <w:r w:rsidR="004B6E82" w:rsidRPr="00E32C02">
        <w:rPr>
          <w:szCs w:val="24"/>
        </w:rPr>
        <w:t xml:space="preserve">increase </w:t>
      </w:r>
      <w:r w:rsidRPr="00E32C02">
        <w:rPr>
          <w:szCs w:val="24"/>
        </w:rPr>
        <w:t>base pay</w:t>
      </w:r>
      <w:r w:rsidR="00A00E9A" w:rsidRPr="00E32C02">
        <w:rPr>
          <w:szCs w:val="24"/>
        </w:rPr>
        <w:t>,</w:t>
      </w:r>
      <w:r w:rsidRPr="00E32C02">
        <w:rPr>
          <w:szCs w:val="24"/>
        </w:rPr>
        <w:t xml:space="preserve"> </w:t>
      </w:r>
      <w:r w:rsidR="00A00E9A" w:rsidRPr="00E32C02">
        <w:rPr>
          <w:szCs w:val="24"/>
        </w:rPr>
        <w:t>consider an increase in other elements of compensation, and re -evaluate the incentive pay pool or structure.</w:t>
      </w:r>
      <w:r w:rsidRPr="00E32C02">
        <w:rPr>
          <w:szCs w:val="24"/>
        </w:rPr>
        <w:t xml:space="preserve">  </w:t>
      </w:r>
    </w:p>
    <w:p w14:paraId="7F526685" w14:textId="77777777" w:rsidR="000D7FEB" w:rsidRPr="00E32C02" w:rsidRDefault="000D7FEB" w:rsidP="00A36C9F">
      <w:pPr>
        <w:spacing w:after="0" w:line="240" w:lineRule="auto"/>
        <w:jc w:val="both"/>
        <w:rPr>
          <w:b/>
          <w:szCs w:val="24"/>
        </w:rPr>
      </w:pPr>
    </w:p>
    <w:p w14:paraId="1733ED63" w14:textId="77777777" w:rsidR="00387A26" w:rsidRPr="00A47C00" w:rsidRDefault="000D7FEB" w:rsidP="00A47C00">
      <w:pPr>
        <w:pStyle w:val="Heading2"/>
        <w:rPr>
          <w:b w:val="0"/>
          <w:bCs/>
          <w:szCs w:val="24"/>
        </w:rPr>
      </w:pPr>
      <w:r w:rsidRPr="00A47C00">
        <w:rPr>
          <w:rStyle w:val="Heading2Char"/>
          <w:b/>
          <w:bCs/>
        </w:rPr>
        <w:t>Item 7 Adjournment</w:t>
      </w:r>
    </w:p>
    <w:p w14:paraId="3E26A630" w14:textId="77777777" w:rsidR="000D7FEB" w:rsidRPr="00E32C02" w:rsidRDefault="004D76D9" w:rsidP="00A36C9F">
      <w:pPr>
        <w:spacing w:after="0" w:line="240" w:lineRule="auto"/>
        <w:jc w:val="both"/>
        <w:rPr>
          <w:szCs w:val="24"/>
        </w:rPr>
      </w:pPr>
      <w:r w:rsidRPr="00E32C02">
        <w:rPr>
          <w:szCs w:val="24"/>
        </w:rPr>
        <w:t xml:space="preserve">There being no further business, </w:t>
      </w:r>
      <w:r w:rsidR="004106AF" w:rsidRPr="00E32C02">
        <w:rPr>
          <w:szCs w:val="24"/>
        </w:rPr>
        <w:t xml:space="preserve">Chair Hyde </w:t>
      </w:r>
      <w:r w:rsidR="0071368F" w:rsidRPr="00E32C02">
        <w:rPr>
          <w:szCs w:val="24"/>
        </w:rPr>
        <w:t>a</w:t>
      </w:r>
      <w:r w:rsidR="004106AF" w:rsidRPr="00E32C02">
        <w:rPr>
          <w:szCs w:val="24"/>
        </w:rPr>
        <w:t xml:space="preserve">djourned the meeting at </w:t>
      </w:r>
      <w:r w:rsidRPr="00E32C02">
        <w:rPr>
          <w:szCs w:val="24"/>
        </w:rPr>
        <w:t>1:50 p.m.</w:t>
      </w:r>
    </w:p>
    <w:p w14:paraId="6BC25441" w14:textId="77777777" w:rsidR="00E90B35" w:rsidRPr="00E32C02" w:rsidRDefault="00E90B35" w:rsidP="00A36C9F">
      <w:pPr>
        <w:spacing w:after="0" w:line="240" w:lineRule="auto"/>
        <w:jc w:val="both"/>
        <w:rPr>
          <w:szCs w:val="24"/>
        </w:rPr>
      </w:pPr>
    </w:p>
    <w:p w14:paraId="19273322" w14:textId="77777777" w:rsidR="00E90B35" w:rsidRDefault="00E90B35" w:rsidP="00A36C9F">
      <w:pPr>
        <w:spacing w:after="0" w:line="240" w:lineRule="auto"/>
        <w:jc w:val="both"/>
      </w:pPr>
    </w:p>
    <w:p w14:paraId="0FE15A06" w14:textId="77777777" w:rsidR="001B169D" w:rsidRDefault="001B169D" w:rsidP="00A36C9F">
      <w:pPr>
        <w:spacing w:after="0" w:line="240" w:lineRule="auto"/>
        <w:jc w:val="both"/>
      </w:pPr>
    </w:p>
    <w:p w14:paraId="53475445" w14:textId="77777777" w:rsidR="001B169D" w:rsidRDefault="001B169D" w:rsidP="00A36C9F">
      <w:pPr>
        <w:spacing w:after="0" w:line="240" w:lineRule="auto"/>
        <w:jc w:val="both"/>
      </w:pPr>
    </w:p>
    <w:p w14:paraId="7278CED4" w14:textId="77777777" w:rsidR="001F3F15" w:rsidRDefault="001F3F15" w:rsidP="00A36C9F">
      <w:pPr>
        <w:spacing w:after="0" w:line="240" w:lineRule="auto"/>
        <w:jc w:val="both"/>
      </w:pPr>
    </w:p>
    <w:p w14:paraId="1FA38D35" w14:textId="77777777" w:rsidR="001F3F15" w:rsidRPr="000D7FEB" w:rsidRDefault="001F3F15" w:rsidP="00A36C9F">
      <w:pPr>
        <w:spacing w:after="0" w:line="240" w:lineRule="auto"/>
        <w:jc w:val="both"/>
      </w:pPr>
    </w:p>
    <w:sectPr w:rsidR="001F3F15" w:rsidRPr="000D7FEB">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9213A" w14:textId="77777777" w:rsidR="00E369DC" w:rsidRDefault="00E369DC" w:rsidP="00F76A11">
      <w:pPr>
        <w:spacing w:after="0" w:line="240" w:lineRule="auto"/>
      </w:pPr>
      <w:r>
        <w:separator/>
      </w:r>
    </w:p>
  </w:endnote>
  <w:endnote w:type="continuationSeparator" w:id="0">
    <w:p w14:paraId="1537525A" w14:textId="77777777" w:rsidR="00E369DC" w:rsidRDefault="00E369DC" w:rsidP="00F76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1070146"/>
      <w:docPartObj>
        <w:docPartGallery w:val="Page Numbers (Bottom of Page)"/>
        <w:docPartUnique/>
      </w:docPartObj>
    </w:sdtPr>
    <w:sdtEndPr>
      <w:rPr>
        <w:noProof/>
      </w:rPr>
    </w:sdtEndPr>
    <w:sdtContent>
      <w:p w14:paraId="4C221C26" w14:textId="77777777" w:rsidR="00F76A11" w:rsidRDefault="00F76A11">
        <w:pPr>
          <w:pStyle w:val="Footer"/>
          <w:jc w:val="center"/>
        </w:pPr>
        <w:r>
          <w:fldChar w:fldCharType="begin"/>
        </w:r>
        <w:r>
          <w:instrText xml:space="preserve"> PAGE   \* MERGEFORMAT </w:instrText>
        </w:r>
        <w:r>
          <w:fldChar w:fldCharType="separate"/>
        </w:r>
        <w:r w:rsidR="00EE42B9">
          <w:rPr>
            <w:noProof/>
          </w:rPr>
          <w:t>1</w:t>
        </w:r>
        <w:r>
          <w:rPr>
            <w:noProof/>
          </w:rPr>
          <w:fldChar w:fldCharType="end"/>
        </w:r>
      </w:p>
    </w:sdtContent>
  </w:sdt>
  <w:p w14:paraId="539EBF96" w14:textId="77777777" w:rsidR="00F76A11" w:rsidRDefault="00F76A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E866D" w14:textId="77777777" w:rsidR="00E369DC" w:rsidRDefault="00E369DC" w:rsidP="00F76A11">
      <w:pPr>
        <w:spacing w:after="0" w:line="240" w:lineRule="auto"/>
      </w:pPr>
      <w:r>
        <w:separator/>
      </w:r>
    </w:p>
  </w:footnote>
  <w:footnote w:type="continuationSeparator" w:id="0">
    <w:p w14:paraId="3B55C992" w14:textId="77777777" w:rsidR="00E369DC" w:rsidRDefault="00E369DC" w:rsidP="00F76A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4021F" w14:textId="77777777" w:rsidR="00F76A11" w:rsidRDefault="00E32C02" w:rsidP="00E32C02">
    <w:pPr>
      <w:pStyle w:val="Header"/>
      <w:jc w:val="center"/>
    </w:pPr>
    <w:r>
      <w:rPr>
        <w:noProof/>
      </w:rPr>
      <w:drawing>
        <wp:inline distT="0" distB="0" distL="0" distR="0" wp14:anchorId="6E57EF50" wp14:editId="3E84CC85">
          <wp:extent cx="2066925" cy="878205"/>
          <wp:effectExtent l="0" t="0" r="9525" b="0"/>
          <wp:docPr id="1" name="Picture 1" descr="UNF Logo with Osp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878205"/>
                  </a:xfrm>
                  <a:prstGeom prst="rect">
                    <a:avLst/>
                  </a:prstGeom>
                  <a:noFill/>
                </pic:spPr>
              </pic:pic>
            </a:graphicData>
          </a:graphic>
        </wp:inline>
      </w:drawing>
    </w:r>
  </w:p>
  <w:p w14:paraId="31D218A8" w14:textId="77777777" w:rsidR="00E32C02" w:rsidRPr="00E32C02" w:rsidRDefault="00E32C02" w:rsidP="00E32C02">
    <w:pPr>
      <w:spacing w:after="0" w:line="240" w:lineRule="auto"/>
      <w:jc w:val="center"/>
      <w:rPr>
        <w:szCs w:val="24"/>
      </w:rPr>
    </w:pPr>
    <w:r w:rsidRPr="00E32C02">
      <w:rPr>
        <w:szCs w:val="24"/>
      </w:rPr>
      <w:t>University of North Florida</w:t>
    </w:r>
  </w:p>
  <w:p w14:paraId="6408C41D" w14:textId="77777777" w:rsidR="00E32C02" w:rsidRPr="00E32C02" w:rsidRDefault="00E32C02" w:rsidP="00E32C02">
    <w:pPr>
      <w:spacing w:after="0" w:line="240" w:lineRule="auto"/>
      <w:jc w:val="center"/>
      <w:rPr>
        <w:szCs w:val="24"/>
      </w:rPr>
    </w:pPr>
    <w:r w:rsidRPr="00E32C02">
      <w:rPr>
        <w:szCs w:val="24"/>
      </w:rPr>
      <w:t>Board of Trustees Meeting</w:t>
    </w:r>
  </w:p>
  <w:p w14:paraId="3F5879A2" w14:textId="77777777" w:rsidR="00E32C02" w:rsidRPr="00E32C02" w:rsidRDefault="00E32C02" w:rsidP="00E32C02">
    <w:pPr>
      <w:spacing w:after="0" w:line="240" w:lineRule="auto"/>
      <w:jc w:val="center"/>
      <w:rPr>
        <w:szCs w:val="24"/>
      </w:rPr>
    </w:pPr>
    <w:r w:rsidRPr="00E32C02">
      <w:rPr>
        <w:szCs w:val="24"/>
      </w:rPr>
      <w:t>February 9,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312703"/>
    <w:multiLevelType w:val="hybridMultilevel"/>
    <w:tmpl w:val="7AB4D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BE0261"/>
    <w:multiLevelType w:val="hybridMultilevel"/>
    <w:tmpl w:val="69DC7B6E"/>
    <w:lvl w:ilvl="0" w:tplc="C81A452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166"/>
    <w:rsid w:val="00005CFF"/>
    <w:rsid w:val="00017417"/>
    <w:rsid w:val="000438D3"/>
    <w:rsid w:val="000532EE"/>
    <w:rsid w:val="00064F3C"/>
    <w:rsid w:val="0008431C"/>
    <w:rsid w:val="000872DF"/>
    <w:rsid w:val="00087D32"/>
    <w:rsid w:val="00095D0A"/>
    <w:rsid w:val="000C03DD"/>
    <w:rsid w:val="000D7FEB"/>
    <w:rsid w:val="000F159C"/>
    <w:rsid w:val="000F500C"/>
    <w:rsid w:val="001146BB"/>
    <w:rsid w:val="00124282"/>
    <w:rsid w:val="00124478"/>
    <w:rsid w:val="0016714B"/>
    <w:rsid w:val="001826D2"/>
    <w:rsid w:val="001B169D"/>
    <w:rsid w:val="001B53F4"/>
    <w:rsid w:val="001F3F15"/>
    <w:rsid w:val="0020500A"/>
    <w:rsid w:val="002054D0"/>
    <w:rsid w:val="002218F0"/>
    <w:rsid w:val="002563D9"/>
    <w:rsid w:val="00272ADA"/>
    <w:rsid w:val="00281434"/>
    <w:rsid w:val="0029311B"/>
    <w:rsid w:val="002B5743"/>
    <w:rsid w:val="002C68B4"/>
    <w:rsid w:val="002D1A90"/>
    <w:rsid w:val="00347E7F"/>
    <w:rsid w:val="00354BA4"/>
    <w:rsid w:val="00387A26"/>
    <w:rsid w:val="003A37A5"/>
    <w:rsid w:val="003C36EB"/>
    <w:rsid w:val="003C652F"/>
    <w:rsid w:val="0040695C"/>
    <w:rsid w:val="004106AF"/>
    <w:rsid w:val="00481F2D"/>
    <w:rsid w:val="00492310"/>
    <w:rsid w:val="00496E45"/>
    <w:rsid w:val="00497766"/>
    <w:rsid w:val="004B6E82"/>
    <w:rsid w:val="004D34A3"/>
    <w:rsid w:val="004D76D9"/>
    <w:rsid w:val="004F1003"/>
    <w:rsid w:val="00565F62"/>
    <w:rsid w:val="005820AB"/>
    <w:rsid w:val="00587485"/>
    <w:rsid w:val="0059282C"/>
    <w:rsid w:val="005932EF"/>
    <w:rsid w:val="005A48FD"/>
    <w:rsid w:val="005C187E"/>
    <w:rsid w:val="005F1514"/>
    <w:rsid w:val="0061011A"/>
    <w:rsid w:val="00613232"/>
    <w:rsid w:val="006444F8"/>
    <w:rsid w:val="00674E50"/>
    <w:rsid w:val="006A3300"/>
    <w:rsid w:val="006C7D46"/>
    <w:rsid w:val="006D4622"/>
    <w:rsid w:val="006E0CA8"/>
    <w:rsid w:val="0071368F"/>
    <w:rsid w:val="00743ABB"/>
    <w:rsid w:val="007655FB"/>
    <w:rsid w:val="00765C82"/>
    <w:rsid w:val="00787897"/>
    <w:rsid w:val="0079799A"/>
    <w:rsid w:val="007A3F99"/>
    <w:rsid w:val="007F36C7"/>
    <w:rsid w:val="007F387D"/>
    <w:rsid w:val="00817D3F"/>
    <w:rsid w:val="0082608B"/>
    <w:rsid w:val="00851ED0"/>
    <w:rsid w:val="00896623"/>
    <w:rsid w:val="008A32A2"/>
    <w:rsid w:val="008D39A0"/>
    <w:rsid w:val="008D4F9E"/>
    <w:rsid w:val="008E0681"/>
    <w:rsid w:val="00922CCD"/>
    <w:rsid w:val="00951DA9"/>
    <w:rsid w:val="009602B6"/>
    <w:rsid w:val="009A3995"/>
    <w:rsid w:val="009A60EE"/>
    <w:rsid w:val="009B16A6"/>
    <w:rsid w:val="009B2D7D"/>
    <w:rsid w:val="009C448A"/>
    <w:rsid w:val="009E7093"/>
    <w:rsid w:val="00A00E9A"/>
    <w:rsid w:val="00A11808"/>
    <w:rsid w:val="00A11979"/>
    <w:rsid w:val="00A216DA"/>
    <w:rsid w:val="00A36C9F"/>
    <w:rsid w:val="00A44869"/>
    <w:rsid w:val="00A47C00"/>
    <w:rsid w:val="00A61526"/>
    <w:rsid w:val="00A82374"/>
    <w:rsid w:val="00A842DE"/>
    <w:rsid w:val="00A84ADC"/>
    <w:rsid w:val="00AB1E03"/>
    <w:rsid w:val="00AE1E45"/>
    <w:rsid w:val="00AF6DDB"/>
    <w:rsid w:val="00B37620"/>
    <w:rsid w:val="00B92D2B"/>
    <w:rsid w:val="00B95AC6"/>
    <w:rsid w:val="00BB0166"/>
    <w:rsid w:val="00BC373F"/>
    <w:rsid w:val="00C11271"/>
    <w:rsid w:val="00C27D7D"/>
    <w:rsid w:val="00C35991"/>
    <w:rsid w:val="00CA2A2B"/>
    <w:rsid w:val="00CE107A"/>
    <w:rsid w:val="00CF72D2"/>
    <w:rsid w:val="00D22868"/>
    <w:rsid w:val="00D460BB"/>
    <w:rsid w:val="00D936E4"/>
    <w:rsid w:val="00DB4164"/>
    <w:rsid w:val="00DF75E9"/>
    <w:rsid w:val="00E00CBC"/>
    <w:rsid w:val="00E25567"/>
    <w:rsid w:val="00E26BD2"/>
    <w:rsid w:val="00E32C02"/>
    <w:rsid w:val="00E369DC"/>
    <w:rsid w:val="00E61AC1"/>
    <w:rsid w:val="00E63ACE"/>
    <w:rsid w:val="00E7251D"/>
    <w:rsid w:val="00E90368"/>
    <w:rsid w:val="00E90B35"/>
    <w:rsid w:val="00EB24B8"/>
    <w:rsid w:val="00ED4AE0"/>
    <w:rsid w:val="00EE42B9"/>
    <w:rsid w:val="00EF1E8A"/>
    <w:rsid w:val="00F053A2"/>
    <w:rsid w:val="00F066CD"/>
    <w:rsid w:val="00F116C1"/>
    <w:rsid w:val="00F43FD2"/>
    <w:rsid w:val="00F530B9"/>
    <w:rsid w:val="00F769DC"/>
    <w:rsid w:val="00F76A11"/>
    <w:rsid w:val="00F81FCE"/>
    <w:rsid w:val="00F90161"/>
    <w:rsid w:val="00FA502E"/>
    <w:rsid w:val="00FC3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C779B"/>
  <w15:chartTrackingRefBased/>
  <w15:docId w15:val="{D3D4FE8C-82EF-4316-976B-475949C91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7A5"/>
    <w:rPr>
      <w:rFonts w:ascii="Book Antiqua" w:hAnsi="Book Antiqua"/>
      <w:sz w:val="24"/>
    </w:rPr>
  </w:style>
  <w:style w:type="paragraph" w:styleId="Heading1">
    <w:name w:val="heading 1"/>
    <w:basedOn w:val="Normal"/>
    <w:next w:val="Normal"/>
    <w:link w:val="Heading1Char"/>
    <w:uiPriority w:val="9"/>
    <w:qFormat/>
    <w:rsid w:val="00E32C02"/>
    <w:pPr>
      <w:spacing w:after="0" w:line="240" w:lineRule="auto"/>
      <w:jc w:val="center"/>
      <w:outlineLvl w:val="0"/>
    </w:pPr>
    <w:rPr>
      <w:b/>
      <w:szCs w:val="24"/>
    </w:rPr>
  </w:style>
  <w:style w:type="paragraph" w:styleId="Heading2">
    <w:name w:val="heading 2"/>
    <w:basedOn w:val="Normal"/>
    <w:next w:val="Normal"/>
    <w:link w:val="Heading2Char"/>
    <w:uiPriority w:val="9"/>
    <w:unhideWhenUsed/>
    <w:qFormat/>
    <w:rsid w:val="00A11979"/>
    <w:pPr>
      <w:spacing w:after="0" w:line="240" w:lineRule="auto"/>
      <w:outlineLvl w:val="1"/>
    </w:pPr>
    <w:rPr>
      <w:b/>
    </w:rPr>
  </w:style>
  <w:style w:type="paragraph" w:styleId="Heading3">
    <w:name w:val="heading 3"/>
    <w:basedOn w:val="Normal"/>
    <w:next w:val="Normal"/>
    <w:link w:val="Heading3Char"/>
    <w:uiPriority w:val="9"/>
    <w:unhideWhenUsed/>
    <w:qFormat/>
    <w:rsid w:val="000532EE"/>
    <w:pPr>
      <w:spacing w:after="0" w:line="240" w:lineRule="auto"/>
      <w:jc w:val="both"/>
      <w:outlineLvl w:val="2"/>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6A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A11"/>
  </w:style>
  <w:style w:type="paragraph" w:styleId="Footer">
    <w:name w:val="footer"/>
    <w:basedOn w:val="Normal"/>
    <w:link w:val="FooterChar"/>
    <w:uiPriority w:val="99"/>
    <w:unhideWhenUsed/>
    <w:rsid w:val="00F76A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A11"/>
  </w:style>
  <w:style w:type="paragraph" w:styleId="ListParagraph">
    <w:name w:val="List Paragraph"/>
    <w:basedOn w:val="Normal"/>
    <w:uiPriority w:val="34"/>
    <w:qFormat/>
    <w:rsid w:val="00095D0A"/>
    <w:pPr>
      <w:spacing w:after="0" w:line="240" w:lineRule="auto"/>
      <w:jc w:val="both"/>
    </w:pPr>
    <w:rPr>
      <w:szCs w:val="24"/>
    </w:rPr>
  </w:style>
  <w:style w:type="paragraph" w:styleId="NormalWeb">
    <w:name w:val="Normal (Web)"/>
    <w:basedOn w:val="Normal"/>
    <w:uiPriority w:val="99"/>
    <w:semiHidden/>
    <w:unhideWhenUsed/>
    <w:rsid w:val="00347E7F"/>
    <w:pPr>
      <w:spacing w:before="100" w:beforeAutospacing="1" w:after="100" w:afterAutospacing="1" w:line="240" w:lineRule="auto"/>
    </w:pPr>
    <w:rPr>
      <w:rFonts w:ascii="Times New Roman" w:eastAsiaTheme="minorEastAsia" w:hAnsi="Times New Roman" w:cs="Times New Roman"/>
      <w:szCs w:val="24"/>
    </w:rPr>
  </w:style>
  <w:style w:type="paragraph" w:styleId="BalloonText">
    <w:name w:val="Balloon Text"/>
    <w:basedOn w:val="Normal"/>
    <w:link w:val="BalloonTextChar"/>
    <w:uiPriority w:val="99"/>
    <w:semiHidden/>
    <w:unhideWhenUsed/>
    <w:rsid w:val="00347E7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47E7F"/>
    <w:rPr>
      <w:rFonts w:ascii="Times New Roman" w:hAnsi="Times New Roman" w:cs="Times New Roman"/>
      <w:sz w:val="18"/>
      <w:szCs w:val="18"/>
    </w:rPr>
  </w:style>
  <w:style w:type="character" w:styleId="Hyperlink">
    <w:name w:val="Hyperlink"/>
    <w:basedOn w:val="DefaultParagraphFont"/>
    <w:uiPriority w:val="99"/>
    <w:unhideWhenUsed/>
    <w:rsid w:val="00A82374"/>
    <w:rPr>
      <w:color w:val="0563C1" w:themeColor="hyperlink"/>
      <w:u w:val="single"/>
    </w:rPr>
  </w:style>
  <w:style w:type="character" w:customStyle="1" w:styleId="Heading1Char">
    <w:name w:val="Heading 1 Char"/>
    <w:basedOn w:val="DefaultParagraphFont"/>
    <w:link w:val="Heading1"/>
    <w:uiPriority w:val="9"/>
    <w:rsid w:val="00E32C02"/>
    <w:rPr>
      <w:rFonts w:ascii="Book Antiqua" w:hAnsi="Book Antiqua"/>
      <w:b/>
      <w:sz w:val="24"/>
      <w:szCs w:val="24"/>
    </w:rPr>
  </w:style>
  <w:style w:type="character" w:customStyle="1" w:styleId="Heading2Char">
    <w:name w:val="Heading 2 Char"/>
    <w:basedOn w:val="DefaultParagraphFont"/>
    <w:link w:val="Heading2"/>
    <w:uiPriority w:val="9"/>
    <w:rsid w:val="00A11979"/>
    <w:rPr>
      <w:rFonts w:ascii="Book Antiqua" w:hAnsi="Book Antiqua"/>
      <w:b/>
      <w:sz w:val="24"/>
    </w:rPr>
  </w:style>
  <w:style w:type="character" w:customStyle="1" w:styleId="Heading3Char">
    <w:name w:val="Heading 3 Char"/>
    <w:basedOn w:val="DefaultParagraphFont"/>
    <w:link w:val="Heading3"/>
    <w:uiPriority w:val="9"/>
    <w:rsid w:val="000532EE"/>
    <w:rPr>
      <w:rFonts w:ascii="Book Antiqua" w:hAnsi="Book Antiqua"/>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N00011712\AppData\Local\Microsoft\Windows\INetCache\Content.Outlook\SZP231QM\Contract%20Terms%20Condensed%202018%200208%20-%20Exhibit%20A.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404AF-5BA6-4989-B919-508508857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2127</Words>
  <Characters>12124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North Florida</Company>
  <LinksUpToDate>false</LinksUpToDate>
  <CharactersWithSpaces>14223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Stumph, Mary</dc:creator>
  <cp:keywords/>
  <dc:description/>
  <cp:lastModifiedBy>Fishman, Ann</cp:lastModifiedBy>
  <cp:revision>20</cp:revision>
  <dcterms:created xsi:type="dcterms:W3CDTF">2020-05-13T22:59:00Z</dcterms:created>
  <dcterms:modified xsi:type="dcterms:W3CDTF">2022-08-08T21:21:00Z</dcterms:modified>
</cp:coreProperties>
</file>