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55DC" w14:textId="77777777" w:rsidR="006D0CD9" w:rsidRDefault="006D0CD9">
      <w:pPr>
        <w:pStyle w:val="BodyText"/>
        <w:spacing w:before="0"/>
        <w:ind w:left="0"/>
      </w:pPr>
    </w:p>
    <w:p w14:paraId="4E87674E" w14:textId="08337016" w:rsidR="00BD0B69" w:rsidRDefault="00BD0B69" w:rsidP="00BD0B69">
      <w:pPr>
        <w:pStyle w:val="Heading1"/>
        <w:jc w:val="center"/>
        <w:rPr>
          <w:b/>
        </w:rPr>
      </w:pPr>
      <w:r>
        <w:t>Minutes</w:t>
      </w:r>
    </w:p>
    <w:p w14:paraId="107589C8" w14:textId="77777777" w:rsidR="00BD0B69" w:rsidRDefault="00BD0B69">
      <w:pPr>
        <w:pStyle w:val="BodyText"/>
        <w:spacing w:before="0"/>
        <w:ind w:left="120" w:right="164"/>
        <w:rPr>
          <w:b/>
        </w:rPr>
      </w:pPr>
    </w:p>
    <w:p w14:paraId="264155DD" w14:textId="250867EB" w:rsidR="006D0CD9" w:rsidRDefault="00810733">
      <w:pPr>
        <w:pStyle w:val="BodyText"/>
        <w:spacing w:before="0"/>
        <w:ind w:left="120" w:right="164"/>
      </w:pPr>
      <w:r>
        <w:rPr>
          <w:b/>
        </w:rPr>
        <w:t>Trustees</w:t>
      </w:r>
      <w:r>
        <w:rPr>
          <w:b/>
          <w:spacing w:val="-3"/>
        </w:rPr>
        <w:t xml:space="preserve"> </w:t>
      </w:r>
      <w:r>
        <w:rPr>
          <w:b/>
        </w:rPr>
        <w:t>Present</w:t>
      </w:r>
      <w:r>
        <w:rPr>
          <w:b/>
          <w:spacing w:val="-6"/>
        </w:rPr>
        <w:t xml:space="preserve"> </w:t>
      </w:r>
      <w:r>
        <w:t>Sharon</w:t>
      </w:r>
      <w:r>
        <w:rPr>
          <w:spacing w:val="-3"/>
        </w:rPr>
        <w:t xml:space="preserve"> </w:t>
      </w:r>
      <w:proofErr w:type="spellStart"/>
      <w:r>
        <w:t>Wamble</w:t>
      </w:r>
      <w:proofErr w:type="spellEnd"/>
      <w:r>
        <w:t>-King,</w:t>
      </w:r>
      <w:r>
        <w:rPr>
          <w:spacing w:val="-5"/>
        </w:rPr>
        <w:t xml:space="preserve"> </w:t>
      </w:r>
      <w:r>
        <w:t>Chair,</w:t>
      </w:r>
      <w:r>
        <w:rPr>
          <w:spacing w:val="-5"/>
        </w:rPr>
        <w:t xml:space="preserve"> </w:t>
      </w:r>
      <w:r>
        <w:t>Wilfredo</w:t>
      </w:r>
      <w:r>
        <w:rPr>
          <w:spacing w:val="-5"/>
        </w:rPr>
        <w:t xml:space="preserve"> </w:t>
      </w:r>
      <w:r>
        <w:t>Gonzalez,</w:t>
      </w:r>
      <w:r>
        <w:rPr>
          <w:spacing w:val="-5"/>
        </w:rPr>
        <w:t xml:space="preserve"> </w:t>
      </w:r>
      <w:r>
        <w:t>Adam</w:t>
      </w:r>
      <w:r>
        <w:rPr>
          <w:spacing w:val="-3"/>
        </w:rPr>
        <w:t xml:space="preserve"> </w:t>
      </w:r>
      <w:r>
        <w:t>Hollingsworth</w:t>
      </w:r>
      <w:r>
        <w:rPr>
          <w:spacing w:val="-5"/>
        </w:rPr>
        <w:t xml:space="preserve"> </w:t>
      </w:r>
      <w:r>
        <w:t>(by video conference), Kevin Hyde (by phone), Joy Korman, and Radha Pyati.</w:t>
      </w:r>
    </w:p>
    <w:p w14:paraId="264155DE" w14:textId="77777777" w:rsidR="006D0CD9" w:rsidRDefault="006D0CD9">
      <w:pPr>
        <w:pStyle w:val="BodyText"/>
        <w:spacing w:before="0"/>
        <w:ind w:left="0"/>
      </w:pPr>
    </w:p>
    <w:p w14:paraId="264155DF" w14:textId="77777777" w:rsidR="006D0CD9" w:rsidRDefault="00810733">
      <w:pPr>
        <w:ind w:left="120"/>
        <w:rPr>
          <w:sz w:val="24"/>
        </w:rPr>
      </w:pPr>
      <w:r>
        <w:rPr>
          <w:b/>
          <w:sz w:val="24"/>
        </w:rPr>
        <w:t>Trustees</w:t>
      </w:r>
      <w:r>
        <w:rPr>
          <w:b/>
          <w:spacing w:val="-10"/>
          <w:sz w:val="24"/>
        </w:rPr>
        <w:t xml:space="preserve"> </w:t>
      </w:r>
      <w:r>
        <w:rPr>
          <w:b/>
          <w:sz w:val="24"/>
        </w:rPr>
        <w:t>Absent</w:t>
      </w:r>
      <w:r>
        <w:rPr>
          <w:b/>
          <w:spacing w:val="-10"/>
          <w:sz w:val="24"/>
        </w:rPr>
        <w:t xml:space="preserve"> </w:t>
      </w:r>
      <w:r>
        <w:rPr>
          <w:b/>
          <w:sz w:val="24"/>
        </w:rPr>
        <w:t>(excused)</w:t>
      </w:r>
      <w:r>
        <w:rPr>
          <w:b/>
          <w:spacing w:val="-11"/>
          <w:sz w:val="24"/>
        </w:rPr>
        <w:t xml:space="preserve"> </w:t>
      </w:r>
      <w:r>
        <w:rPr>
          <w:sz w:val="24"/>
        </w:rPr>
        <w:t>Fred</w:t>
      </w:r>
      <w:r>
        <w:rPr>
          <w:spacing w:val="-10"/>
          <w:sz w:val="24"/>
        </w:rPr>
        <w:t xml:space="preserve"> </w:t>
      </w:r>
      <w:r>
        <w:rPr>
          <w:sz w:val="24"/>
        </w:rPr>
        <w:t>Franklin,</w:t>
      </w:r>
      <w:r>
        <w:rPr>
          <w:spacing w:val="-9"/>
          <w:sz w:val="24"/>
        </w:rPr>
        <w:t xml:space="preserve"> </w:t>
      </w:r>
      <w:r>
        <w:rPr>
          <w:sz w:val="24"/>
        </w:rPr>
        <w:t>Hans</w:t>
      </w:r>
      <w:r>
        <w:rPr>
          <w:spacing w:val="-8"/>
          <w:sz w:val="24"/>
        </w:rPr>
        <w:t xml:space="preserve"> </w:t>
      </w:r>
      <w:r>
        <w:rPr>
          <w:spacing w:val="-2"/>
          <w:sz w:val="24"/>
        </w:rPr>
        <w:t>Tanzler</w:t>
      </w:r>
    </w:p>
    <w:p w14:paraId="264155E0" w14:textId="77777777" w:rsidR="006D0CD9" w:rsidRDefault="00810733">
      <w:pPr>
        <w:spacing w:before="182"/>
        <w:ind w:left="120"/>
        <w:rPr>
          <w:sz w:val="24"/>
        </w:rPr>
      </w:pPr>
      <w:r>
        <w:rPr>
          <w:b/>
          <w:sz w:val="24"/>
        </w:rPr>
        <w:t>UNF</w:t>
      </w:r>
      <w:r>
        <w:rPr>
          <w:b/>
          <w:spacing w:val="-8"/>
          <w:sz w:val="24"/>
        </w:rPr>
        <w:t xml:space="preserve"> </w:t>
      </w:r>
      <w:r>
        <w:rPr>
          <w:b/>
          <w:sz w:val="24"/>
        </w:rPr>
        <w:t>Staff</w:t>
      </w:r>
      <w:r>
        <w:rPr>
          <w:b/>
          <w:spacing w:val="-4"/>
          <w:sz w:val="24"/>
        </w:rPr>
        <w:t xml:space="preserve"> </w:t>
      </w:r>
      <w:r>
        <w:rPr>
          <w:sz w:val="24"/>
        </w:rPr>
        <w:t>Karen</w:t>
      </w:r>
      <w:r>
        <w:rPr>
          <w:spacing w:val="-5"/>
          <w:sz w:val="24"/>
        </w:rPr>
        <w:t xml:space="preserve"> </w:t>
      </w:r>
      <w:r>
        <w:rPr>
          <w:sz w:val="24"/>
        </w:rPr>
        <w:t>Stone,</w:t>
      </w:r>
      <w:r>
        <w:rPr>
          <w:spacing w:val="-4"/>
          <w:sz w:val="24"/>
        </w:rPr>
        <w:t xml:space="preserve"> </w:t>
      </w:r>
      <w:r>
        <w:rPr>
          <w:sz w:val="24"/>
        </w:rPr>
        <w:t>Janet</w:t>
      </w:r>
      <w:r>
        <w:rPr>
          <w:spacing w:val="-4"/>
          <w:sz w:val="24"/>
        </w:rPr>
        <w:t xml:space="preserve"> Owen</w:t>
      </w:r>
    </w:p>
    <w:p w14:paraId="264155E1" w14:textId="77777777" w:rsidR="006D0CD9" w:rsidRDefault="00810733">
      <w:pPr>
        <w:pStyle w:val="BodyText"/>
        <w:spacing w:before="180"/>
        <w:ind w:left="120"/>
      </w:pPr>
      <w:r>
        <w:rPr>
          <w:b/>
        </w:rPr>
        <w:t>Call</w:t>
      </w:r>
      <w:r>
        <w:rPr>
          <w:b/>
          <w:spacing w:val="-2"/>
        </w:rPr>
        <w:t xml:space="preserve"> </w:t>
      </w:r>
      <w:r>
        <w:rPr>
          <w:b/>
        </w:rPr>
        <w:t>to</w:t>
      </w:r>
      <w:r>
        <w:rPr>
          <w:b/>
          <w:spacing w:val="-1"/>
        </w:rPr>
        <w:t xml:space="preserve"> </w:t>
      </w:r>
      <w:r>
        <w:rPr>
          <w:b/>
        </w:rPr>
        <w:t>Order</w:t>
      </w:r>
      <w:r>
        <w:rPr>
          <w:b/>
          <w:spacing w:val="-3"/>
        </w:rPr>
        <w:t xml:space="preserve"> </w:t>
      </w:r>
      <w:r>
        <w:t>Chair</w:t>
      </w:r>
      <w:r>
        <w:rPr>
          <w:spacing w:val="-2"/>
        </w:rPr>
        <w:t xml:space="preserve"> </w:t>
      </w:r>
      <w:proofErr w:type="spellStart"/>
      <w:r>
        <w:t>Wamble</w:t>
      </w:r>
      <w:proofErr w:type="spellEnd"/>
      <w:r>
        <w:t>-King</w:t>
      </w:r>
      <w:r>
        <w:rPr>
          <w:spacing w:val="-1"/>
        </w:rPr>
        <w:t xml:space="preserve"> </w:t>
      </w:r>
      <w:r>
        <w:t>called</w:t>
      </w:r>
      <w:r>
        <w:rPr>
          <w:spacing w:val="-2"/>
        </w:rPr>
        <w:t xml:space="preserve"> </w:t>
      </w:r>
      <w:r>
        <w:t>the</w:t>
      </w:r>
      <w:r>
        <w:rPr>
          <w:spacing w:val="-2"/>
        </w:rPr>
        <w:t xml:space="preserve"> </w:t>
      </w:r>
      <w:r>
        <w:t>meeting</w:t>
      </w:r>
      <w:r>
        <w:rPr>
          <w:spacing w:val="-4"/>
        </w:rPr>
        <w:t xml:space="preserve"> </w:t>
      </w:r>
      <w:r>
        <w:t>to</w:t>
      </w:r>
      <w:r>
        <w:rPr>
          <w:spacing w:val="-2"/>
        </w:rPr>
        <w:t xml:space="preserve"> </w:t>
      </w:r>
      <w:r>
        <w:t>order</w:t>
      </w:r>
      <w:r>
        <w:rPr>
          <w:spacing w:val="-2"/>
        </w:rPr>
        <w:t xml:space="preserve"> </w:t>
      </w:r>
      <w:r>
        <w:t>at</w:t>
      </w:r>
      <w:r>
        <w:rPr>
          <w:spacing w:val="-2"/>
        </w:rPr>
        <w:t xml:space="preserve"> </w:t>
      </w:r>
      <w:r>
        <w:t>11:00</w:t>
      </w:r>
      <w:r>
        <w:rPr>
          <w:spacing w:val="-1"/>
        </w:rPr>
        <w:t xml:space="preserve"> </w:t>
      </w:r>
      <w:r>
        <w:rPr>
          <w:spacing w:val="-4"/>
        </w:rPr>
        <w:t>a.m.</w:t>
      </w:r>
    </w:p>
    <w:p w14:paraId="264155E2" w14:textId="77777777" w:rsidR="006D0CD9" w:rsidRDefault="00810733">
      <w:pPr>
        <w:spacing w:before="183"/>
        <w:ind w:left="120"/>
        <w:rPr>
          <w:sz w:val="24"/>
        </w:rPr>
      </w:pPr>
      <w:r>
        <w:rPr>
          <w:b/>
          <w:sz w:val="24"/>
        </w:rPr>
        <w:t>Public</w:t>
      </w:r>
      <w:r>
        <w:rPr>
          <w:b/>
          <w:spacing w:val="-5"/>
          <w:sz w:val="24"/>
        </w:rPr>
        <w:t xml:space="preserve"> </w:t>
      </w:r>
      <w:r>
        <w:rPr>
          <w:b/>
          <w:sz w:val="24"/>
        </w:rPr>
        <w:t>Comment</w:t>
      </w:r>
      <w:r>
        <w:rPr>
          <w:b/>
          <w:spacing w:val="-4"/>
          <w:sz w:val="24"/>
        </w:rPr>
        <w:t xml:space="preserve"> </w:t>
      </w:r>
      <w:r>
        <w:rPr>
          <w:sz w:val="24"/>
        </w:rPr>
        <w:t>There</w:t>
      </w:r>
      <w:r>
        <w:rPr>
          <w:spacing w:val="-2"/>
          <w:sz w:val="24"/>
        </w:rPr>
        <w:t xml:space="preserve"> </w:t>
      </w:r>
      <w:r>
        <w:rPr>
          <w:sz w:val="24"/>
        </w:rPr>
        <w:t>was</w:t>
      </w:r>
      <w:r>
        <w:rPr>
          <w:spacing w:val="-3"/>
          <w:sz w:val="24"/>
        </w:rPr>
        <w:t xml:space="preserve"> </w:t>
      </w:r>
      <w:r>
        <w:rPr>
          <w:sz w:val="24"/>
        </w:rPr>
        <w:t>no</w:t>
      </w:r>
      <w:r>
        <w:rPr>
          <w:spacing w:val="-3"/>
          <w:sz w:val="24"/>
        </w:rPr>
        <w:t xml:space="preserve"> </w:t>
      </w:r>
      <w:r>
        <w:rPr>
          <w:sz w:val="24"/>
        </w:rPr>
        <w:t>public</w:t>
      </w:r>
      <w:r>
        <w:rPr>
          <w:spacing w:val="-4"/>
          <w:sz w:val="24"/>
        </w:rPr>
        <w:t xml:space="preserve"> </w:t>
      </w:r>
      <w:r>
        <w:rPr>
          <w:spacing w:val="-2"/>
          <w:sz w:val="24"/>
        </w:rPr>
        <w:t>comment.</w:t>
      </w:r>
    </w:p>
    <w:p w14:paraId="264155E3" w14:textId="77777777" w:rsidR="006D0CD9" w:rsidRDefault="00810733">
      <w:pPr>
        <w:pStyle w:val="BodyText"/>
        <w:spacing w:before="185" w:line="259" w:lineRule="auto"/>
        <w:ind w:left="120" w:right="164"/>
      </w:pPr>
      <w:r>
        <w:t xml:space="preserve">Chair </w:t>
      </w:r>
      <w:proofErr w:type="spellStart"/>
      <w:r>
        <w:t>Wamble</w:t>
      </w:r>
      <w:proofErr w:type="spellEnd"/>
      <w:r>
        <w:t>-King instructed the committee that it is on a journey to get to a presidential compensation package. The journey will begin with Trustee Hollingsworth leading a discussion on</w:t>
      </w:r>
      <w:r>
        <w:rPr>
          <w:spacing w:val="-2"/>
        </w:rPr>
        <w:t xml:space="preserve"> </w:t>
      </w:r>
      <w:r>
        <w:t>the</w:t>
      </w:r>
      <w:r>
        <w:rPr>
          <w:spacing w:val="-3"/>
        </w:rPr>
        <w:t xml:space="preserve"> </w:t>
      </w:r>
      <w:r>
        <w:t>University’s</w:t>
      </w:r>
      <w:r>
        <w:rPr>
          <w:spacing w:val="-2"/>
        </w:rPr>
        <w:t xml:space="preserve"> </w:t>
      </w:r>
      <w:r>
        <w:t>strategic</w:t>
      </w:r>
      <w:r>
        <w:rPr>
          <w:spacing w:val="-3"/>
        </w:rPr>
        <w:t xml:space="preserve"> </w:t>
      </w:r>
      <w:r>
        <w:t>priorities,</w:t>
      </w:r>
      <w:r>
        <w:rPr>
          <w:spacing w:val="-2"/>
        </w:rPr>
        <w:t xml:space="preserve"> </w:t>
      </w:r>
      <w:r>
        <w:t>followed</w:t>
      </w:r>
      <w:r>
        <w:rPr>
          <w:spacing w:val="-2"/>
        </w:rPr>
        <w:t xml:space="preserve"> </w:t>
      </w:r>
      <w:r>
        <w:t>by</w:t>
      </w:r>
      <w:r>
        <w:rPr>
          <w:spacing w:val="-5"/>
        </w:rPr>
        <w:t xml:space="preserve"> </w:t>
      </w:r>
      <w:r>
        <w:t>a</w:t>
      </w:r>
      <w:r>
        <w:rPr>
          <w:spacing w:val="-3"/>
        </w:rPr>
        <w:t xml:space="preserve"> </w:t>
      </w:r>
      <w:r>
        <w:t>discussion</w:t>
      </w:r>
      <w:r>
        <w:rPr>
          <w:spacing w:val="-2"/>
        </w:rPr>
        <w:t xml:space="preserve"> </w:t>
      </w:r>
      <w:r>
        <w:t>of</w:t>
      </w:r>
      <w:r>
        <w:rPr>
          <w:spacing w:val="-3"/>
        </w:rPr>
        <w:t xml:space="preserve"> </w:t>
      </w:r>
      <w:r>
        <w:t>our</w:t>
      </w:r>
      <w:r>
        <w:rPr>
          <w:spacing w:val="-3"/>
        </w:rPr>
        <w:t xml:space="preserve"> </w:t>
      </w:r>
      <w:r>
        <w:t>compensation</w:t>
      </w:r>
      <w:r>
        <w:rPr>
          <w:spacing w:val="-2"/>
        </w:rPr>
        <w:t xml:space="preserve"> </w:t>
      </w:r>
      <w:r>
        <w:t xml:space="preserve">philosophy and finally to the presidential compensation. Chair </w:t>
      </w:r>
      <w:proofErr w:type="spellStart"/>
      <w:r>
        <w:t>Wamble</w:t>
      </w:r>
      <w:proofErr w:type="spellEnd"/>
      <w:r>
        <w:t>-King said that it is the goal to get through the big picture of strategic priorities today and to address compensation philosophy at the next meeting, which has already been scheduled.</w:t>
      </w:r>
      <w:r>
        <w:rPr>
          <w:spacing w:val="40"/>
        </w:rPr>
        <w:t xml:space="preserve"> </w:t>
      </w:r>
      <w:r>
        <w:t xml:space="preserve">Chair </w:t>
      </w:r>
      <w:proofErr w:type="spellStart"/>
      <w:r>
        <w:t>Wamble</w:t>
      </w:r>
      <w:proofErr w:type="spellEnd"/>
      <w:r>
        <w:t>-King also said that the Committee</w:t>
      </w:r>
      <w:r>
        <w:rPr>
          <w:spacing w:val="-4"/>
        </w:rPr>
        <w:t xml:space="preserve"> </w:t>
      </w:r>
      <w:r>
        <w:t>would</w:t>
      </w:r>
      <w:r>
        <w:rPr>
          <w:spacing w:val="-3"/>
        </w:rPr>
        <w:t xml:space="preserve"> </w:t>
      </w:r>
      <w:r>
        <w:t>defer</w:t>
      </w:r>
      <w:r>
        <w:rPr>
          <w:spacing w:val="-4"/>
        </w:rPr>
        <w:t xml:space="preserve"> </w:t>
      </w:r>
      <w:r>
        <w:t>to</w:t>
      </w:r>
      <w:r>
        <w:rPr>
          <w:spacing w:val="-3"/>
        </w:rPr>
        <w:t xml:space="preserve"> </w:t>
      </w:r>
      <w:r>
        <w:t>the</w:t>
      </w:r>
      <w:r>
        <w:rPr>
          <w:spacing w:val="-4"/>
        </w:rPr>
        <w:t xml:space="preserve"> </w:t>
      </w:r>
      <w:r>
        <w:t>full</w:t>
      </w:r>
      <w:r>
        <w:rPr>
          <w:spacing w:val="-3"/>
        </w:rPr>
        <w:t xml:space="preserve"> </w:t>
      </w:r>
      <w:r>
        <w:t>Board</w:t>
      </w:r>
      <w:r>
        <w:rPr>
          <w:spacing w:val="-3"/>
        </w:rPr>
        <w:t xml:space="preserve"> </w:t>
      </w:r>
      <w:r>
        <w:t>the</w:t>
      </w:r>
      <w:r>
        <w:rPr>
          <w:spacing w:val="-4"/>
        </w:rPr>
        <w:t xml:space="preserve"> </w:t>
      </w:r>
      <w:r>
        <w:t>question</w:t>
      </w:r>
      <w:r>
        <w:rPr>
          <w:spacing w:val="-3"/>
        </w:rPr>
        <w:t xml:space="preserve"> </w:t>
      </w:r>
      <w:r>
        <w:t>of</w:t>
      </w:r>
      <w:r>
        <w:rPr>
          <w:spacing w:val="-4"/>
        </w:rPr>
        <w:t xml:space="preserve"> </w:t>
      </w:r>
      <w:r>
        <w:t>presidential</w:t>
      </w:r>
      <w:r>
        <w:rPr>
          <w:spacing w:val="-3"/>
        </w:rPr>
        <w:t xml:space="preserve"> </w:t>
      </w:r>
      <w:r>
        <w:t>qualifications</w:t>
      </w:r>
      <w:r>
        <w:rPr>
          <w:spacing w:val="-3"/>
        </w:rPr>
        <w:t xml:space="preserve"> </w:t>
      </w:r>
      <w:r>
        <w:t>and</w:t>
      </w:r>
      <w:r>
        <w:rPr>
          <w:spacing w:val="-3"/>
        </w:rPr>
        <w:t xml:space="preserve"> </w:t>
      </w:r>
      <w:r>
        <w:t>skill</w:t>
      </w:r>
      <w:r>
        <w:rPr>
          <w:spacing w:val="-3"/>
        </w:rPr>
        <w:t xml:space="preserve"> </w:t>
      </w:r>
      <w:r>
        <w:t>sets, rather than doing that work in committee.</w:t>
      </w:r>
      <w:r>
        <w:rPr>
          <w:spacing w:val="40"/>
        </w:rPr>
        <w:t xml:space="preserve"> </w:t>
      </w:r>
      <w:r>
        <w:t xml:space="preserve">Prior to turning the meeting over to Trustee Hollingsworth, Chair </w:t>
      </w:r>
      <w:proofErr w:type="spellStart"/>
      <w:r>
        <w:t>Wamble</w:t>
      </w:r>
      <w:proofErr w:type="spellEnd"/>
      <w:r>
        <w:t>-King mentioned potential schedule conflicts with the upcoming December 9</w:t>
      </w:r>
      <w:r>
        <w:rPr>
          <w:vertAlign w:val="superscript"/>
        </w:rPr>
        <w:t>th</w:t>
      </w:r>
      <w:r>
        <w:t xml:space="preserve"> full Board meeting, and alternative dates are being considered.</w:t>
      </w:r>
    </w:p>
    <w:p w14:paraId="264155E4" w14:textId="77777777" w:rsidR="006D0CD9" w:rsidRDefault="00810733">
      <w:pPr>
        <w:pStyle w:val="BodyText"/>
        <w:spacing w:before="158" w:line="259" w:lineRule="auto"/>
        <w:ind w:left="119" w:right="171"/>
      </w:pPr>
      <w:r>
        <w:t>Trustee Hollingsworth began by stating that the strategic direction will drive the committee to the discussion of compensation philosophy. This discussion will lead to consensus on the areas of focus for the University for the next three-year period. Trustee Hollingsworth confirmed that all committee members had the three-page handout entitled “Setting a Strategic Course for UNF.”</w:t>
      </w:r>
      <w:r>
        <w:rPr>
          <w:spacing w:val="-2"/>
        </w:rPr>
        <w:t xml:space="preserve"> </w:t>
      </w:r>
      <w:r>
        <w:t>The</w:t>
      </w:r>
      <w:r>
        <w:rPr>
          <w:spacing w:val="-4"/>
        </w:rPr>
        <w:t xml:space="preserve"> </w:t>
      </w:r>
      <w:r>
        <w:t>committee</w:t>
      </w:r>
      <w:r>
        <w:rPr>
          <w:spacing w:val="-4"/>
        </w:rPr>
        <w:t xml:space="preserve"> </w:t>
      </w:r>
      <w:r>
        <w:t>looked</w:t>
      </w:r>
      <w:r>
        <w:rPr>
          <w:spacing w:val="-3"/>
        </w:rPr>
        <w:t xml:space="preserve"> </w:t>
      </w:r>
      <w:r>
        <w:t>at</w:t>
      </w:r>
      <w:r>
        <w:rPr>
          <w:spacing w:val="-3"/>
        </w:rPr>
        <w:t xml:space="preserve"> </w:t>
      </w:r>
      <w:r>
        <w:t>the</w:t>
      </w:r>
      <w:r>
        <w:rPr>
          <w:spacing w:val="-4"/>
        </w:rPr>
        <w:t xml:space="preserve"> </w:t>
      </w:r>
      <w:r>
        <w:t>sixteen</w:t>
      </w:r>
      <w:r>
        <w:rPr>
          <w:spacing w:val="-3"/>
        </w:rPr>
        <w:t xml:space="preserve"> </w:t>
      </w:r>
      <w:r>
        <w:t>items</w:t>
      </w:r>
      <w:r>
        <w:rPr>
          <w:spacing w:val="-3"/>
        </w:rPr>
        <w:t xml:space="preserve"> </w:t>
      </w:r>
      <w:r>
        <w:t>listed</w:t>
      </w:r>
      <w:r>
        <w:rPr>
          <w:spacing w:val="-3"/>
        </w:rPr>
        <w:t xml:space="preserve"> </w:t>
      </w:r>
      <w:r>
        <w:t>on</w:t>
      </w:r>
      <w:r>
        <w:rPr>
          <w:spacing w:val="-3"/>
        </w:rPr>
        <w:t xml:space="preserve"> </w:t>
      </w:r>
      <w:r>
        <w:t>the</w:t>
      </w:r>
      <w:r>
        <w:rPr>
          <w:spacing w:val="-4"/>
        </w:rPr>
        <w:t xml:space="preserve"> </w:t>
      </w:r>
      <w:r>
        <w:t>first</w:t>
      </w:r>
      <w:r>
        <w:rPr>
          <w:spacing w:val="-3"/>
        </w:rPr>
        <w:t xml:space="preserve"> </w:t>
      </w:r>
      <w:r>
        <w:t>page</w:t>
      </w:r>
      <w:r>
        <w:rPr>
          <w:spacing w:val="-4"/>
        </w:rPr>
        <w:t xml:space="preserve"> </w:t>
      </w:r>
      <w:r>
        <w:t>under</w:t>
      </w:r>
      <w:r>
        <w:rPr>
          <w:spacing w:val="-4"/>
        </w:rPr>
        <w:t xml:space="preserve"> </w:t>
      </w:r>
      <w:r>
        <w:t>four</w:t>
      </w:r>
      <w:r>
        <w:rPr>
          <w:spacing w:val="-1"/>
        </w:rPr>
        <w:t xml:space="preserve"> </w:t>
      </w:r>
      <w:r>
        <w:t>categories</w:t>
      </w:r>
      <w:r>
        <w:rPr>
          <w:spacing w:val="-3"/>
        </w:rPr>
        <w:t xml:space="preserve"> </w:t>
      </w:r>
      <w:r>
        <w:t>to determine which were Trustee priorities for the immediate future.</w:t>
      </w:r>
    </w:p>
    <w:p w14:paraId="264155E5" w14:textId="77777777" w:rsidR="006D0CD9" w:rsidRDefault="00810733">
      <w:pPr>
        <w:pStyle w:val="BodyText"/>
        <w:tabs>
          <w:tab w:val="left" w:pos="8191"/>
        </w:tabs>
        <w:spacing w:before="158" w:line="256" w:lineRule="auto"/>
        <w:ind w:left="119" w:right="498"/>
      </w:pPr>
      <w:r>
        <w:t>Trustee Hollingsworth framed the following phrase as a predicate to the Committee’s work, which</w:t>
      </w:r>
      <w:r>
        <w:rPr>
          <w:spacing w:val="-3"/>
        </w:rPr>
        <w:t xml:space="preserve"> </w:t>
      </w:r>
      <w:r>
        <w:t>all</w:t>
      </w:r>
      <w:r>
        <w:rPr>
          <w:spacing w:val="-3"/>
        </w:rPr>
        <w:t xml:space="preserve"> </w:t>
      </w:r>
      <w:r>
        <w:t>members</w:t>
      </w:r>
      <w:r>
        <w:rPr>
          <w:spacing w:val="-3"/>
        </w:rPr>
        <w:t xml:space="preserve"> </w:t>
      </w:r>
      <w:r>
        <w:t>present</w:t>
      </w:r>
      <w:r>
        <w:rPr>
          <w:spacing w:val="-3"/>
        </w:rPr>
        <w:t xml:space="preserve"> </w:t>
      </w:r>
      <w:r>
        <w:t>agreed</w:t>
      </w:r>
      <w:r>
        <w:rPr>
          <w:spacing w:val="-3"/>
        </w:rPr>
        <w:t xml:space="preserve"> </w:t>
      </w:r>
      <w:r>
        <w:t>to</w:t>
      </w:r>
      <w:r>
        <w:rPr>
          <w:spacing w:val="-3"/>
        </w:rPr>
        <w:t xml:space="preserve"> </w:t>
      </w:r>
      <w:r>
        <w:t>as</w:t>
      </w:r>
      <w:r>
        <w:rPr>
          <w:spacing w:val="-1"/>
        </w:rPr>
        <w:t xml:space="preserve"> </w:t>
      </w:r>
      <w:r>
        <w:t>appropriate:</w:t>
      </w:r>
      <w:r>
        <w:rPr>
          <w:spacing w:val="-3"/>
        </w:rPr>
        <w:t xml:space="preserve"> </w:t>
      </w:r>
      <w:r>
        <w:t>“To</w:t>
      </w:r>
      <w:r>
        <w:rPr>
          <w:spacing w:val="-3"/>
        </w:rPr>
        <w:t xml:space="preserve"> </w:t>
      </w:r>
      <w:r>
        <w:t>continue</w:t>
      </w:r>
      <w:r>
        <w:rPr>
          <w:spacing w:val="-4"/>
        </w:rPr>
        <w:t xml:space="preserve"> </w:t>
      </w:r>
      <w:r>
        <w:t>its</w:t>
      </w:r>
      <w:r>
        <w:rPr>
          <w:spacing w:val="-3"/>
        </w:rPr>
        <w:t xml:space="preserve"> </w:t>
      </w:r>
      <w:r>
        <w:t>trajectory</w:t>
      </w:r>
      <w:r>
        <w:rPr>
          <w:spacing w:val="-8"/>
        </w:rPr>
        <w:t xml:space="preserve"> </w:t>
      </w:r>
      <w:r>
        <w:t>of</w:t>
      </w:r>
      <w:r>
        <w:rPr>
          <w:spacing w:val="-4"/>
        </w:rPr>
        <w:t xml:space="preserve"> </w:t>
      </w:r>
      <w:r>
        <w:t xml:space="preserve">excellence, over the next three years, UNF needs to accelerate or increase its focus on: </w:t>
      </w:r>
      <w:r>
        <w:rPr>
          <w:u w:val="single"/>
        </w:rPr>
        <w:tab/>
      </w:r>
      <w:r>
        <w:rPr>
          <w:spacing w:val="-6"/>
        </w:rPr>
        <w:t>.”</w:t>
      </w:r>
    </w:p>
    <w:p w14:paraId="264155E6" w14:textId="77777777" w:rsidR="006D0CD9" w:rsidRDefault="00810733">
      <w:pPr>
        <w:pStyle w:val="BodyText"/>
        <w:spacing w:before="168" w:line="256" w:lineRule="auto"/>
        <w:ind w:left="119" w:right="226"/>
      </w:pPr>
      <w:r>
        <w:t>Trustee</w:t>
      </w:r>
      <w:r>
        <w:rPr>
          <w:spacing w:val="-4"/>
        </w:rPr>
        <w:t xml:space="preserve"> </w:t>
      </w:r>
      <w:r>
        <w:t>Hollingsworth</w:t>
      </w:r>
      <w:r>
        <w:rPr>
          <w:spacing w:val="-3"/>
        </w:rPr>
        <w:t xml:space="preserve"> </w:t>
      </w:r>
      <w:r>
        <w:t>emphasized</w:t>
      </w:r>
      <w:r>
        <w:rPr>
          <w:spacing w:val="-3"/>
        </w:rPr>
        <w:t xml:space="preserve"> </w:t>
      </w:r>
      <w:r>
        <w:t>“trajectory</w:t>
      </w:r>
      <w:r>
        <w:rPr>
          <w:spacing w:val="-8"/>
        </w:rPr>
        <w:t xml:space="preserve"> </w:t>
      </w:r>
      <w:r>
        <w:t>of</w:t>
      </w:r>
      <w:r>
        <w:rPr>
          <w:spacing w:val="-2"/>
        </w:rPr>
        <w:t xml:space="preserve"> </w:t>
      </w:r>
      <w:r>
        <w:t>excellence”</w:t>
      </w:r>
      <w:r>
        <w:rPr>
          <w:spacing w:val="-2"/>
        </w:rPr>
        <w:t xml:space="preserve"> </w:t>
      </w:r>
      <w:r>
        <w:t>as</w:t>
      </w:r>
      <w:r>
        <w:rPr>
          <w:spacing w:val="-3"/>
        </w:rPr>
        <w:t xml:space="preserve"> </w:t>
      </w:r>
      <w:r>
        <w:t>a</w:t>
      </w:r>
      <w:r>
        <w:rPr>
          <w:spacing w:val="-4"/>
        </w:rPr>
        <w:t xml:space="preserve"> </w:t>
      </w:r>
      <w:r>
        <w:t>reminder</w:t>
      </w:r>
      <w:r>
        <w:rPr>
          <w:spacing w:val="-4"/>
        </w:rPr>
        <w:t xml:space="preserve"> </w:t>
      </w:r>
      <w:r>
        <w:t>that</w:t>
      </w:r>
      <w:r>
        <w:rPr>
          <w:spacing w:val="-3"/>
        </w:rPr>
        <w:t xml:space="preserve"> </w:t>
      </w:r>
      <w:r>
        <w:t>this</w:t>
      </w:r>
      <w:r>
        <w:rPr>
          <w:spacing w:val="-3"/>
        </w:rPr>
        <w:t xml:space="preserve"> </w:t>
      </w:r>
      <w:r>
        <w:t>project</w:t>
      </w:r>
      <w:r>
        <w:rPr>
          <w:spacing w:val="-3"/>
        </w:rPr>
        <w:t xml:space="preserve"> </w:t>
      </w:r>
      <w:r>
        <w:t xml:space="preserve">is not a “turnaround,” but a </w:t>
      </w:r>
      <w:r>
        <w:rPr>
          <w:i/>
        </w:rPr>
        <w:t xml:space="preserve">continuing </w:t>
      </w:r>
      <w:r>
        <w:t>trajectory of excellence.</w:t>
      </w:r>
    </w:p>
    <w:p w14:paraId="264155E7" w14:textId="77777777" w:rsidR="006D0CD9" w:rsidRDefault="00810733">
      <w:pPr>
        <w:pStyle w:val="BodyText"/>
        <w:spacing w:before="165" w:line="256" w:lineRule="auto"/>
        <w:ind w:left="119" w:right="171"/>
      </w:pPr>
      <w:r>
        <w:t>The Committee then discussed the phrase “over the next three years,” and following discussion, the</w:t>
      </w:r>
      <w:r>
        <w:rPr>
          <w:spacing w:val="-4"/>
        </w:rPr>
        <w:t xml:space="preserve"> </w:t>
      </w:r>
      <w:r>
        <w:t>committee</w:t>
      </w:r>
      <w:r>
        <w:rPr>
          <w:spacing w:val="-4"/>
        </w:rPr>
        <w:t xml:space="preserve"> </w:t>
      </w:r>
      <w:r>
        <w:t>agreed</w:t>
      </w:r>
      <w:r>
        <w:rPr>
          <w:spacing w:val="-3"/>
        </w:rPr>
        <w:t xml:space="preserve"> </w:t>
      </w:r>
      <w:r>
        <w:t>that</w:t>
      </w:r>
      <w:r>
        <w:rPr>
          <w:spacing w:val="-3"/>
        </w:rPr>
        <w:t xml:space="preserve"> </w:t>
      </w:r>
      <w:r>
        <w:t>the</w:t>
      </w:r>
      <w:r>
        <w:rPr>
          <w:spacing w:val="-4"/>
        </w:rPr>
        <w:t xml:space="preserve"> </w:t>
      </w:r>
      <w:r>
        <w:t>three-year</w:t>
      </w:r>
      <w:r>
        <w:rPr>
          <w:spacing w:val="-4"/>
        </w:rPr>
        <w:t xml:space="preserve"> </w:t>
      </w:r>
      <w:r>
        <w:t>timeframe</w:t>
      </w:r>
      <w:r>
        <w:rPr>
          <w:spacing w:val="-4"/>
        </w:rPr>
        <w:t xml:space="preserve"> </w:t>
      </w:r>
      <w:r>
        <w:t>was</w:t>
      </w:r>
      <w:r>
        <w:rPr>
          <w:spacing w:val="-3"/>
        </w:rPr>
        <w:t xml:space="preserve"> </w:t>
      </w:r>
      <w:r>
        <w:t>appropriate</w:t>
      </w:r>
      <w:r>
        <w:rPr>
          <w:spacing w:val="-4"/>
        </w:rPr>
        <w:t xml:space="preserve"> </w:t>
      </w:r>
      <w:r>
        <w:rPr>
          <w:rFonts w:ascii="Arial" w:hAnsi="Arial"/>
        </w:rPr>
        <w:t>–</w:t>
      </w:r>
      <w:r>
        <w:rPr>
          <w:rFonts w:ascii="Arial" w:hAnsi="Arial"/>
          <w:spacing w:val="-9"/>
        </w:rPr>
        <w:t xml:space="preserve"> </w:t>
      </w:r>
      <w:r>
        <w:t>while</w:t>
      </w:r>
      <w:r>
        <w:rPr>
          <w:spacing w:val="-4"/>
        </w:rPr>
        <w:t xml:space="preserve"> </w:t>
      </w:r>
      <w:r>
        <w:t>also</w:t>
      </w:r>
      <w:r>
        <w:rPr>
          <w:spacing w:val="-3"/>
        </w:rPr>
        <w:t xml:space="preserve"> </w:t>
      </w:r>
      <w:r>
        <w:t>loosely</w:t>
      </w:r>
      <w:r>
        <w:rPr>
          <w:spacing w:val="-6"/>
        </w:rPr>
        <w:t xml:space="preserve"> </w:t>
      </w:r>
      <w:r>
        <w:t>applied, meaning in the near term and within the scope of the Board</w:t>
      </w:r>
      <w:r>
        <w:rPr>
          <w:rFonts w:ascii="Arial" w:hAnsi="Arial"/>
        </w:rPr>
        <w:t>’</w:t>
      </w:r>
      <w:r>
        <w:t>s ability to impact outcomes.</w:t>
      </w:r>
    </w:p>
    <w:p w14:paraId="264155E8" w14:textId="77777777" w:rsidR="006D0CD9" w:rsidRDefault="006D0CD9">
      <w:pPr>
        <w:spacing w:line="256" w:lineRule="auto"/>
        <w:sectPr w:rsidR="006D0CD9">
          <w:headerReference w:type="default" r:id="rId7"/>
          <w:type w:val="continuous"/>
          <w:pgSz w:w="12240" w:h="15840"/>
          <w:pgMar w:top="1640" w:right="1320" w:bottom="280" w:left="1320" w:header="720" w:footer="720" w:gutter="0"/>
          <w:cols w:space="720"/>
        </w:sectPr>
      </w:pPr>
    </w:p>
    <w:p w14:paraId="264155E9" w14:textId="77777777" w:rsidR="006D0CD9" w:rsidRDefault="00810733">
      <w:pPr>
        <w:pStyle w:val="BodyText"/>
        <w:spacing w:before="74" w:line="256" w:lineRule="auto"/>
        <w:ind w:left="119" w:right="171"/>
      </w:pPr>
      <w:r>
        <w:lastRenderedPageBreak/>
        <w:t>The last section is “accelerate or increase” the University’s focus.</w:t>
      </w:r>
      <w:r>
        <w:rPr>
          <w:spacing w:val="40"/>
        </w:rPr>
        <w:t xml:space="preserve"> </w:t>
      </w:r>
      <w:r>
        <w:t>There was a general discussion</w:t>
      </w:r>
      <w:r>
        <w:rPr>
          <w:spacing w:val="-3"/>
        </w:rPr>
        <w:t xml:space="preserve"> </w:t>
      </w:r>
      <w:r>
        <w:t>of</w:t>
      </w:r>
      <w:r>
        <w:rPr>
          <w:spacing w:val="-4"/>
        </w:rPr>
        <w:t xml:space="preserve"> </w:t>
      </w:r>
      <w:r>
        <w:t>the</w:t>
      </w:r>
      <w:r>
        <w:rPr>
          <w:spacing w:val="-4"/>
        </w:rPr>
        <w:t xml:space="preserve"> </w:t>
      </w:r>
      <w:r>
        <w:t>use</w:t>
      </w:r>
      <w:r>
        <w:rPr>
          <w:spacing w:val="-4"/>
        </w:rPr>
        <w:t xml:space="preserve"> </w:t>
      </w:r>
      <w:r>
        <w:t>of</w:t>
      </w:r>
      <w:r>
        <w:rPr>
          <w:spacing w:val="-4"/>
        </w:rPr>
        <w:t xml:space="preserve"> </w:t>
      </w:r>
      <w:r>
        <w:t>“speed</w:t>
      </w:r>
      <w:r>
        <w:rPr>
          <w:spacing w:val="-3"/>
        </w:rPr>
        <w:t xml:space="preserve"> </w:t>
      </w:r>
      <w:r>
        <w:t>verbs.”</w:t>
      </w:r>
      <w:r>
        <w:rPr>
          <w:spacing w:val="-4"/>
        </w:rPr>
        <w:t xml:space="preserve"> </w:t>
      </w:r>
      <w:r>
        <w:t>The</w:t>
      </w:r>
      <w:r>
        <w:rPr>
          <w:spacing w:val="-2"/>
        </w:rPr>
        <w:t xml:space="preserve"> </w:t>
      </w:r>
      <w:r>
        <w:t>committee</w:t>
      </w:r>
      <w:r>
        <w:rPr>
          <w:spacing w:val="-4"/>
        </w:rPr>
        <w:t xml:space="preserve"> </w:t>
      </w:r>
      <w:r>
        <w:t>agreed</w:t>
      </w:r>
      <w:r>
        <w:rPr>
          <w:spacing w:val="-3"/>
        </w:rPr>
        <w:t xml:space="preserve"> </w:t>
      </w:r>
      <w:r>
        <w:t>to</w:t>
      </w:r>
      <w:r>
        <w:rPr>
          <w:spacing w:val="-3"/>
        </w:rPr>
        <w:t xml:space="preserve"> </w:t>
      </w:r>
      <w:r>
        <w:t>delete</w:t>
      </w:r>
      <w:r>
        <w:rPr>
          <w:spacing w:val="-2"/>
        </w:rPr>
        <w:t xml:space="preserve"> </w:t>
      </w:r>
      <w:r>
        <w:t>“accelerate</w:t>
      </w:r>
      <w:r>
        <w:rPr>
          <w:spacing w:val="-4"/>
        </w:rPr>
        <w:t xml:space="preserve"> </w:t>
      </w:r>
      <w:r>
        <w:t>or</w:t>
      </w:r>
      <w:r>
        <w:rPr>
          <w:spacing w:val="-4"/>
        </w:rPr>
        <w:t xml:space="preserve"> </w:t>
      </w:r>
      <w:r>
        <w:t>increase” from the question.</w:t>
      </w:r>
    </w:p>
    <w:p w14:paraId="264155EA" w14:textId="77777777" w:rsidR="006D0CD9" w:rsidRDefault="00810733">
      <w:pPr>
        <w:pStyle w:val="BodyText"/>
        <w:spacing w:before="168" w:line="256" w:lineRule="auto"/>
        <w:ind w:left="119" w:right="294"/>
        <w:jc w:val="both"/>
      </w:pPr>
      <w:r>
        <w:t>Mr.</w:t>
      </w:r>
      <w:r>
        <w:rPr>
          <w:spacing w:val="-4"/>
        </w:rPr>
        <w:t xml:space="preserve"> </w:t>
      </w:r>
      <w:r>
        <w:t>Hollingsworth</w:t>
      </w:r>
      <w:r>
        <w:rPr>
          <w:spacing w:val="-3"/>
        </w:rPr>
        <w:t xml:space="preserve"> </w:t>
      </w:r>
      <w:r>
        <w:t>then</w:t>
      </w:r>
      <w:r>
        <w:rPr>
          <w:spacing w:val="-1"/>
        </w:rPr>
        <w:t xml:space="preserve"> </w:t>
      </w:r>
      <w:r>
        <w:t>asked</w:t>
      </w:r>
      <w:r>
        <w:rPr>
          <w:spacing w:val="-3"/>
        </w:rPr>
        <w:t xml:space="preserve"> </w:t>
      </w:r>
      <w:r>
        <w:t>each</w:t>
      </w:r>
      <w:r>
        <w:rPr>
          <w:spacing w:val="-1"/>
        </w:rPr>
        <w:t xml:space="preserve"> </w:t>
      </w:r>
      <w:r>
        <w:t>committee</w:t>
      </w:r>
      <w:r>
        <w:rPr>
          <w:spacing w:val="-4"/>
        </w:rPr>
        <w:t xml:space="preserve"> </w:t>
      </w:r>
      <w:r>
        <w:t>member</w:t>
      </w:r>
      <w:r>
        <w:rPr>
          <w:spacing w:val="-4"/>
        </w:rPr>
        <w:t xml:space="preserve"> </w:t>
      </w:r>
      <w:r>
        <w:t>to</w:t>
      </w:r>
      <w:r>
        <w:rPr>
          <w:spacing w:val="-3"/>
        </w:rPr>
        <w:t xml:space="preserve"> </w:t>
      </w:r>
      <w:r>
        <w:t>write</w:t>
      </w:r>
      <w:r>
        <w:rPr>
          <w:spacing w:val="-5"/>
        </w:rPr>
        <w:t xml:space="preserve"> </w:t>
      </w:r>
      <w:r>
        <w:t>down</w:t>
      </w:r>
      <w:r>
        <w:rPr>
          <w:spacing w:val="-3"/>
        </w:rPr>
        <w:t xml:space="preserve"> </w:t>
      </w:r>
      <w:r>
        <w:t>their</w:t>
      </w:r>
      <w:r>
        <w:rPr>
          <w:spacing w:val="-2"/>
        </w:rPr>
        <w:t xml:space="preserve"> </w:t>
      </w:r>
      <w:r>
        <w:t>three</w:t>
      </w:r>
      <w:r>
        <w:rPr>
          <w:spacing w:val="-4"/>
        </w:rPr>
        <w:t xml:space="preserve"> </w:t>
      </w:r>
      <w:r>
        <w:t>priorities</w:t>
      </w:r>
      <w:r>
        <w:rPr>
          <w:spacing w:val="-3"/>
        </w:rPr>
        <w:t xml:space="preserve"> </w:t>
      </w:r>
      <w:r>
        <w:t>from the</w:t>
      </w:r>
      <w:r>
        <w:rPr>
          <w:spacing w:val="-3"/>
        </w:rPr>
        <w:t xml:space="preserve"> </w:t>
      </w:r>
      <w:r>
        <w:t>list</w:t>
      </w:r>
      <w:r>
        <w:rPr>
          <w:spacing w:val="-2"/>
        </w:rPr>
        <w:t xml:space="preserve"> </w:t>
      </w:r>
      <w:r>
        <w:t>of</w:t>
      </w:r>
      <w:r>
        <w:rPr>
          <w:spacing w:val="-3"/>
        </w:rPr>
        <w:t xml:space="preserve"> </w:t>
      </w:r>
      <w:r>
        <w:t>sixteen.</w:t>
      </w:r>
      <w:r>
        <w:rPr>
          <w:spacing w:val="40"/>
        </w:rPr>
        <w:t xml:space="preserve"> </w:t>
      </w:r>
      <w:r>
        <w:t>After</w:t>
      </w:r>
      <w:r>
        <w:rPr>
          <w:spacing w:val="-1"/>
        </w:rPr>
        <w:t xml:space="preserve"> </w:t>
      </w:r>
      <w:r>
        <w:t>each committee</w:t>
      </w:r>
      <w:r>
        <w:rPr>
          <w:spacing w:val="-3"/>
        </w:rPr>
        <w:t xml:space="preserve"> </w:t>
      </w:r>
      <w:r>
        <w:t>member</w:t>
      </w:r>
      <w:r>
        <w:rPr>
          <w:spacing w:val="-1"/>
        </w:rPr>
        <w:t xml:space="preserve"> </w:t>
      </w:r>
      <w:r>
        <w:t>listed</w:t>
      </w:r>
      <w:r>
        <w:rPr>
          <w:spacing w:val="-2"/>
        </w:rPr>
        <w:t xml:space="preserve"> </w:t>
      </w:r>
      <w:r>
        <w:t>their</w:t>
      </w:r>
      <w:r>
        <w:rPr>
          <w:spacing w:val="-3"/>
        </w:rPr>
        <w:t xml:space="preserve"> </w:t>
      </w:r>
      <w:r>
        <w:t>priorities,</w:t>
      </w:r>
      <w:r>
        <w:rPr>
          <w:spacing w:val="-2"/>
        </w:rPr>
        <w:t xml:space="preserve"> </w:t>
      </w:r>
      <w:r>
        <w:t>the</w:t>
      </w:r>
      <w:r>
        <w:rPr>
          <w:spacing w:val="-3"/>
        </w:rPr>
        <w:t xml:space="preserve"> </w:t>
      </w:r>
      <w:r>
        <w:t>list</w:t>
      </w:r>
      <w:r>
        <w:rPr>
          <w:spacing w:val="-2"/>
        </w:rPr>
        <w:t xml:space="preserve"> </w:t>
      </w:r>
      <w:r>
        <w:t>was</w:t>
      </w:r>
      <w:r>
        <w:rPr>
          <w:spacing w:val="-2"/>
        </w:rPr>
        <w:t xml:space="preserve"> </w:t>
      </w:r>
      <w:r>
        <w:t>narrowed</w:t>
      </w:r>
      <w:r>
        <w:rPr>
          <w:spacing w:val="-2"/>
        </w:rPr>
        <w:t xml:space="preserve"> </w:t>
      </w:r>
      <w:r>
        <w:t>to the following:</w:t>
      </w:r>
    </w:p>
    <w:p w14:paraId="264155EB" w14:textId="77777777" w:rsidR="006D0CD9" w:rsidRDefault="00810733">
      <w:pPr>
        <w:pStyle w:val="ListParagraph"/>
        <w:numPr>
          <w:ilvl w:val="0"/>
          <w:numId w:val="1"/>
        </w:numPr>
        <w:tabs>
          <w:tab w:val="left" w:pos="839"/>
          <w:tab w:val="left" w:pos="840"/>
        </w:tabs>
        <w:spacing w:before="167"/>
        <w:ind w:hanging="361"/>
        <w:rPr>
          <w:sz w:val="24"/>
        </w:rPr>
      </w:pPr>
      <w:r>
        <w:rPr>
          <w:spacing w:val="-2"/>
          <w:sz w:val="24"/>
        </w:rPr>
        <w:t>Fundraising</w:t>
      </w:r>
    </w:p>
    <w:p w14:paraId="264155EC" w14:textId="77777777" w:rsidR="006D0CD9" w:rsidRDefault="00810733">
      <w:pPr>
        <w:pStyle w:val="ListParagraph"/>
        <w:numPr>
          <w:ilvl w:val="0"/>
          <w:numId w:val="1"/>
        </w:numPr>
        <w:tabs>
          <w:tab w:val="left" w:pos="839"/>
          <w:tab w:val="left" w:pos="840"/>
        </w:tabs>
        <w:ind w:hanging="361"/>
        <w:rPr>
          <w:sz w:val="24"/>
        </w:rPr>
      </w:pPr>
      <w:r>
        <w:rPr>
          <w:sz w:val="24"/>
        </w:rPr>
        <w:t>Metrics</w:t>
      </w:r>
      <w:r>
        <w:rPr>
          <w:spacing w:val="-2"/>
          <w:sz w:val="24"/>
        </w:rPr>
        <w:t xml:space="preserve"> </w:t>
      </w:r>
      <w:r>
        <w:rPr>
          <w:sz w:val="24"/>
        </w:rPr>
        <w:t>–</w:t>
      </w:r>
      <w:r>
        <w:rPr>
          <w:spacing w:val="-2"/>
          <w:sz w:val="24"/>
        </w:rPr>
        <w:t xml:space="preserve"> </w:t>
      </w:r>
      <w:r>
        <w:rPr>
          <w:sz w:val="24"/>
        </w:rPr>
        <w:t>changed</w:t>
      </w:r>
      <w:r>
        <w:rPr>
          <w:spacing w:val="-1"/>
          <w:sz w:val="24"/>
        </w:rPr>
        <w:t xml:space="preserve"> </w:t>
      </w:r>
      <w:r>
        <w:rPr>
          <w:sz w:val="24"/>
        </w:rPr>
        <w:t>by</w:t>
      </w:r>
      <w:r>
        <w:rPr>
          <w:spacing w:val="-7"/>
          <w:sz w:val="24"/>
        </w:rPr>
        <w:t xml:space="preserve"> </w:t>
      </w:r>
      <w:r>
        <w:rPr>
          <w:sz w:val="24"/>
        </w:rPr>
        <w:t>consensus</w:t>
      </w:r>
      <w:r>
        <w:rPr>
          <w:spacing w:val="-2"/>
          <w:sz w:val="24"/>
        </w:rPr>
        <w:t xml:space="preserve"> </w:t>
      </w:r>
      <w:r>
        <w:rPr>
          <w:sz w:val="24"/>
        </w:rPr>
        <w:t>to</w:t>
      </w:r>
      <w:r>
        <w:rPr>
          <w:spacing w:val="-1"/>
          <w:sz w:val="24"/>
        </w:rPr>
        <w:t xml:space="preserve"> </w:t>
      </w:r>
      <w:r>
        <w:rPr>
          <w:sz w:val="24"/>
        </w:rPr>
        <w:t>performance</w:t>
      </w:r>
      <w:r>
        <w:rPr>
          <w:spacing w:val="-1"/>
          <w:sz w:val="24"/>
        </w:rPr>
        <w:t xml:space="preserve"> </w:t>
      </w:r>
      <w:r>
        <w:rPr>
          <w:sz w:val="24"/>
        </w:rPr>
        <w:t>as</w:t>
      </w:r>
      <w:r>
        <w:rPr>
          <w:spacing w:val="-2"/>
          <w:sz w:val="24"/>
        </w:rPr>
        <w:t xml:space="preserve"> </w:t>
      </w:r>
      <w:r>
        <w:rPr>
          <w:sz w:val="24"/>
        </w:rPr>
        <w:t>measured</w:t>
      </w:r>
      <w:r>
        <w:rPr>
          <w:spacing w:val="-1"/>
          <w:sz w:val="24"/>
        </w:rPr>
        <w:t xml:space="preserve"> </w:t>
      </w:r>
      <w:r>
        <w:rPr>
          <w:sz w:val="24"/>
        </w:rPr>
        <w:t>by</w:t>
      </w:r>
      <w:r>
        <w:rPr>
          <w:spacing w:val="-5"/>
          <w:sz w:val="24"/>
        </w:rPr>
        <w:t xml:space="preserve"> </w:t>
      </w:r>
      <w:r>
        <w:rPr>
          <w:sz w:val="24"/>
        </w:rPr>
        <w:t>global</w:t>
      </w:r>
      <w:r>
        <w:rPr>
          <w:spacing w:val="-1"/>
          <w:sz w:val="24"/>
        </w:rPr>
        <w:t xml:space="preserve"> </w:t>
      </w:r>
      <w:r>
        <w:rPr>
          <w:spacing w:val="-2"/>
          <w:sz w:val="24"/>
        </w:rPr>
        <w:t>metrics</w:t>
      </w:r>
    </w:p>
    <w:p w14:paraId="264155ED" w14:textId="77777777" w:rsidR="006D0CD9" w:rsidRDefault="00810733">
      <w:pPr>
        <w:pStyle w:val="ListParagraph"/>
        <w:numPr>
          <w:ilvl w:val="0"/>
          <w:numId w:val="1"/>
        </w:numPr>
        <w:tabs>
          <w:tab w:val="left" w:pos="839"/>
          <w:tab w:val="left" w:pos="840"/>
        </w:tabs>
        <w:spacing w:before="21"/>
        <w:ind w:hanging="361"/>
        <w:rPr>
          <w:sz w:val="24"/>
        </w:rPr>
      </w:pPr>
      <w:r>
        <w:rPr>
          <w:spacing w:val="-2"/>
          <w:sz w:val="24"/>
        </w:rPr>
        <w:t>Affordability</w:t>
      </w:r>
    </w:p>
    <w:p w14:paraId="264155EE" w14:textId="77777777" w:rsidR="006D0CD9" w:rsidRDefault="00810733">
      <w:pPr>
        <w:pStyle w:val="ListParagraph"/>
        <w:numPr>
          <w:ilvl w:val="0"/>
          <w:numId w:val="1"/>
        </w:numPr>
        <w:tabs>
          <w:tab w:val="left" w:pos="839"/>
          <w:tab w:val="left" w:pos="840"/>
        </w:tabs>
        <w:spacing w:before="23"/>
        <w:ind w:hanging="361"/>
        <w:rPr>
          <w:sz w:val="24"/>
        </w:rPr>
      </w:pPr>
      <w:r>
        <w:rPr>
          <w:sz w:val="24"/>
        </w:rPr>
        <w:t>Operating</w:t>
      </w:r>
      <w:r>
        <w:rPr>
          <w:spacing w:val="-6"/>
          <w:sz w:val="24"/>
        </w:rPr>
        <w:t xml:space="preserve"> </w:t>
      </w:r>
      <w:r>
        <w:rPr>
          <w:sz w:val="24"/>
        </w:rPr>
        <w:t>costs</w:t>
      </w:r>
      <w:r>
        <w:rPr>
          <w:spacing w:val="-2"/>
          <w:sz w:val="24"/>
        </w:rPr>
        <w:t xml:space="preserve"> </w:t>
      </w:r>
      <w:r>
        <w:rPr>
          <w:sz w:val="24"/>
        </w:rPr>
        <w:t>and</w:t>
      </w:r>
      <w:r>
        <w:rPr>
          <w:spacing w:val="-1"/>
          <w:sz w:val="24"/>
        </w:rPr>
        <w:t xml:space="preserve"> </w:t>
      </w:r>
      <w:r>
        <w:rPr>
          <w:spacing w:val="-2"/>
          <w:sz w:val="24"/>
        </w:rPr>
        <w:t>efficiencies</w:t>
      </w:r>
    </w:p>
    <w:p w14:paraId="264155EF" w14:textId="77777777" w:rsidR="006D0CD9" w:rsidRDefault="00810733">
      <w:pPr>
        <w:pStyle w:val="ListParagraph"/>
        <w:numPr>
          <w:ilvl w:val="0"/>
          <w:numId w:val="1"/>
        </w:numPr>
        <w:tabs>
          <w:tab w:val="left" w:pos="839"/>
          <w:tab w:val="left" w:pos="840"/>
        </w:tabs>
        <w:ind w:hanging="361"/>
        <w:rPr>
          <w:sz w:val="24"/>
        </w:rPr>
      </w:pPr>
      <w:r>
        <w:rPr>
          <w:sz w:val="24"/>
        </w:rPr>
        <w:t>Process</w:t>
      </w:r>
      <w:r>
        <w:rPr>
          <w:spacing w:val="-11"/>
          <w:sz w:val="24"/>
        </w:rPr>
        <w:t xml:space="preserve"> </w:t>
      </w:r>
      <w:r>
        <w:rPr>
          <w:spacing w:val="-2"/>
          <w:sz w:val="24"/>
        </w:rPr>
        <w:t>improvements</w:t>
      </w:r>
    </w:p>
    <w:p w14:paraId="264155F0" w14:textId="77777777" w:rsidR="006D0CD9" w:rsidRDefault="00810733">
      <w:pPr>
        <w:pStyle w:val="ListParagraph"/>
        <w:numPr>
          <w:ilvl w:val="0"/>
          <w:numId w:val="1"/>
        </w:numPr>
        <w:tabs>
          <w:tab w:val="left" w:pos="839"/>
          <w:tab w:val="left" w:pos="840"/>
        </w:tabs>
        <w:ind w:hanging="361"/>
        <w:rPr>
          <w:sz w:val="24"/>
        </w:rPr>
      </w:pPr>
      <w:r>
        <w:rPr>
          <w:spacing w:val="-2"/>
          <w:sz w:val="24"/>
        </w:rPr>
        <w:t>Innovation</w:t>
      </w:r>
    </w:p>
    <w:p w14:paraId="264155F1" w14:textId="77777777" w:rsidR="006D0CD9" w:rsidRDefault="00810733">
      <w:pPr>
        <w:pStyle w:val="ListParagraph"/>
        <w:numPr>
          <w:ilvl w:val="0"/>
          <w:numId w:val="1"/>
        </w:numPr>
        <w:tabs>
          <w:tab w:val="left" w:pos="839"/>
          <w:tab w:val="left" w:pos="840"/>
        </w:tabs>
        <w:spacing w:before="23"/>
        <w:ind w:hanging="361"/>
        <w:rPr>
          <w:sz w:val="24"/>
        </w:rPr>
      </w:pPr>
      <w:r>
        <w:rPr>
          <w:spacing w:val="-2"/>
          <w:sz w:val="24"/>
        </w:rPr>
        <w:t>Diversity</w:t>
      </w:r>
    </w:p>
    <w:p w14:paraId="264155F2" w14:textId="77777777" w:rsidR="006D0CD9" w:rsidRDefault="00810733">
      <w:pPr>
        <w:pStyle w:val="ListParagraph"/>
        <w:numPr>
          <w:ilvl w:val="0"/>
          <w:numId w:val="1"/>
        </w:numPr>
        <w:tabs>
          <w:tab w:val="left" w:pos="839"/>
          <w:tab w:val="left" w:pos="840"/>
        </w:tabs>
        <w:ind w:hanging="361"/>
        <w:rPr>
          <w:sz w:val="24"/>
        </w:rPr>
      </w:pPr>
      <w:r>
        <w:rPr>
          <w:sz w:val="24"/>
        </w:rPr>
        <w:t>Driver</w:t>
      </w:r>
      <w:r>
        <w:rPr>
          <w:spacing w:val="-10"/>
          <w:sz w:val="24"/>
        </w:rPr>
        <w:t xml:space="preserve"> </w:t>
      </w:r>
      <w:r>
        <w:rPr>
          <w:sz w:val="24"/>
        </w:rPr>
        <w:t>of</w:t>
      </w:r>
      <w:r>
        <w:rPr>
          <w:spacing w:val="-7"/>
          <w:sz w:val="24"/>
        </w:rPr>
        <w:t xml:space="preserve"> </w:t>
      </w:r>
      <w:r>
        <w:rPr>
          <w:sz w:val="24"/>
        </w:rPr>
        <w:t>economic</w:t>
      </w:r>
      <w:r>
        <w:rPr>
          <w:spacing w:val="-9"/>
          <w:sz w:val="24"/>
        </w:rPr>
        <w:t xml:space="preserve"> </w:t>
      </w:r>
      <w:r>
        <w:rPr>
          <w:spacing w:val="-2"/>
          <w:sz w:val="24"/>
        </w:rPr>
        <w:t>development</w:t>
      </w:r>
    </w:p>
    <w:p w14:paraId="264155F3" w14:textId="77777777" w:rsidR="006D0CD9" w:rsidRDefault="00810733">
      <w:pPr>
        <w:pStyle w:val="ListParagraph"/>
        <w:numPr>
          <w:ilvl w:val="0"/>
          <w:numId w:val="1"/>
        </w:numPr>
        <w:tabs>
          <w:tab w:val="left" w:pos="839"/>
          <w:tab w:val="left" w:pos="840"/>
        </w:tabs>
        <w:spacing w:before="21"/>
        <w:ind w:hanging="361"/>
        <w:rPr>
          <w:sz w:val="24"/>
        </w:rPr>
      </w:pPr>
      <w:r>
        <w:rPr>
          <w:sz w:val="24"/>
        </w:rPr>
        <w:t>Academic</w:t>
      </w:r>
      <w:r>
        <w:rPr>
          <w:spacing w:val="-2"/>
          <w:sz w:val="24"/>
        </w:rPr>
        <w:t xml:space="preserve"> </w:t>
      </w:r>
      <w:r>
        <w:rPr>
          <w:sz w:val="24"/>
        </w:rPr>
        <w:t>experience,</w:t>
      </w:r>
      <w:r>
        <w:rPr>
          <w:spacing w:val="-2"/>
          <w:sz w:val="24"/>
        </w:rPr>
        <w:t xml:space="preserve"> </w:t>
      </w:r>
      <w:r>
        <w:rPr>
          <w:sz w:val="24"/>
        </w:rPr>
        <w:t>including</w:t>
      </w:r>
      <w:r>
        <w:rPr>
          <w:spacing w:val="-5"/>
          <w:sz w:val="24"/>
        </w:rPr>
        <w:t xml:space="preserve"> </w:t>
      </w:r>
      <w:r>
        <w:rPr>
          <w:sz w:val="24"/>
        </w:rPr>
        <w:t>specialty</w:t>
      </w:r>
      <w:r>
        <w:rPr>
          <w:spacing w:val="-7"/>
          <w:sz w:val="24"/>
        </w:rPr>
        <w:t xml:space="preserve"> </w:t>
      </w:r>
      <w:r>
        <w:rPr>
          <w:spacing w:val="-2"/>
          <w:sz w:val="24"/>
        </w:rPr>
        <w:t>programs</w:t>
      </w:r>
    </w:p>
    <w:p w14:paraId="264155F4" w14:textId="77777777" w:rsidR="006D0CD9" w:rsidRDefault="00810733">
      <w:pPr>
        <w:pStyle w:val="ListParagraph"/>
        <w:numPr>
          <w:ilvl w:val="0"/>
          <w:numId w:val="1"/>
        </w:numPr>
        <w:tabs>
          <w:tab w:val="left" w:pos="839"/>
          <w:tab w:val="left" w:pos="840"/>
        </w:tabs>
        <w:ind w:hanging="361"/>
        <w:rPr>
          <w:sz w:val="24"/>
        </w:rPr>
      </w:pPr>
      <w:r>
        <w:rPr>
          <w:sz w:val="24"/>
        </w:rPr>
        <w:t>Resources</w:t>
      </w:r>
      <w:r>
        <w:rPr>
          <w:spacing w:val="-5"/>
          <w:sz w:val="24"/>
        </w:rPr>
        <w:t xml:space="preserve"> </w:t>
      </w:r>
      <w:r>
        <w:rPr>
          <w:sz w:val="24"/>
        </w:rPr>
        <w:t>to</w:t>
      </w:r>
      <w:r>
        <w:rPr>
          <w:spacing w:val="-5"/>
          <w:sz w:val="24"/>
        </w:rPr>
        <w:t xml:space="preserve"> </w:t>
      </w:r>
      <w:r>
        <w:rPr>
          <w:sz w:val="24"/>
        </w:rPr>
        <w:t>transition</w:t>
      </w:r>
      <w:r>
        <w:rPr>
          <w:spacing w:val="-5"/>
          <w:sz w:val="24"/>
        </w:rPr>
        <w:t xml:space="preserve"> </w:t>
      </w:r>
      <w:r>
        <w:rPr>
          <w:sz w:val="24"/>
        </w:rPr>
        <w:t>to</w:t>
      </w:r>
      <w:r>
        <w:rPr>
          <w:spacing w:val="-4"/>
          <w:sz w:val="24"/>
        </w:rPr>
        <w:t xml:space="preserve"> </w:t>
      </w:r>
      <w:r>
        <w:rPr>
          <w:sz w:val="24"/>
        </w:rPr>
        <w:t>post-graduation</w:t>
      </w:r>
      <w:r>
        <w:rPr>
          <w:spacing w:val="-5"/>
          <w:sz w:val="24"/>
        </w:rPr>
        <w:t xml:space="preserve"> </w:t>
      </w:r>
      <w:r>
        <w:rPr>
          <w:spacing w:val="-2"/>
          <w:sz w:val="24"/>
        </w:rPr>
        <w:t>success</w:t>
      </w:r>
    </w:p>
    <w:p w14:paraId="264155F5" w14:textId="77777777" w:rsidR="006D0CD9" w:rsidRDefault="00810733">
      <w:pPr>
        <w:pStyle w:val="ListParagraph"/>
        <w:numPr>
          <w:ilvl w:val="0"/>
          <w:numId w:val="1"/>
        </w:numPr>
        <w:tabs>
          <w:tab w:val="left" w:pos="839"/>
          <w:tab w:val="left" w:pos="840"/>
        </w:tabs>
        <w:spacing w:before="23" w:line="254" w:lineRule="auto"/>
        <w:ind w:left="839" w:right="226"/>
        <w:rPr>
          <w:sz w:val="24"/>
        </w:rPr>
      </w:pPr>
      <w:r>
        <w:rPr>
          <w:sz w:val="24"/>
        </w:rPr>
        <w:t>Desire</w:t>
      </w:r>
      <w:r>
        <w:rPr>
          <w:spacing w:val="-4"/>
          <w:sz w:val="24"/>
        </w:rPr>
        <w:t xml:space="preserve"> </w:t>
      </w:r>
      <w:r>
        <w:rPr>
          <w:sz w:val="24"/>
        </w:rPr>
        <w:t>to</w:t>
      </w:r>
      <w:r>
        <w:rPr>
          <w:spacing w:val="-3"/>
          <w:sz w:val="24"/>
        </w:rPr>
        <w:t xml:space="preserve"> </w:t>
      </w:r>
      <w:r>
        <w:rPr>
          <w:sz w:val="24"/>
        </w:rPr>
        <w:t>promote</w:t>
      </w:r>
      <w:r>
        <w:rPr>
          <w:spacing w:val="-4"/>
          <w:sz w:val="24"/>
        </w:rPr>
        <w:t xml:space="preserve"> </w:t>
      </w:r>
      <w:r>
        <w:rPr>
          <w:sz w:val="24"/>
        </w:rPr>
        <w:t>research</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excellence,</w:t>
      </w:r>
      <w:r>
        <w:rPr>
          <w:spacing w:val="-1"/>
          <w:sz w:val="24"/>
        </w:rPr>
        <w:t xml:space="preserve"> </w:t>
      </w:r>
      <w:r>
        <w:rPr>
          <w:sz w:val="24"/>
        </w:rPr>
        <w:t>integrated</w:t>
      </w:r>
      <w:r>
        <w:rPr>
          <w:spacing w:val="-3"/>
          <w:sz w:val="24"/>
        </w:rPr>
        <w:t xml:space="preserve"> </w:t>
      </w:r>
      <w:r>
        <w:rPr>
          <w:sz w:val="24"/>
        </w:rPr>
        <w:t>into</w:t>
      </w:r>
      <w:r>
        <w:rPr>
          <w:spacing w:val="-3"/>
          <w:sz w:val="24"/>
        </w:rPr>
        <w:t xml:space="preserve"> </w:t>
      </w:r>
      <w:r>
        <w:rPr>
          <w:sz w:val="24"/>
        </w:rPr>
        <w:t>work</w:t>
      </w:r>
      <w:r>
        <w:rPr>
          <w:spacing w:val="-4"/>
          <w:sz w:val="24"/>
        </w:rPr>
        <w:t xml:space="preserve"> </w:t>
      </w:r>
      <w:r>
        <w:rPr>
          <w:sz w:val="24"/>
        </w:rPr>
        <w:t>with</w:t>
      </w:r>
      <w:r>
        <w:rPr>
          <w:spacing w:val="-3"/>
          <w:sz w:val="24"/>
        </w:rPr>
        <w:t xml:space="preserve"> </w:t>
      </w:r>
      <w:r>
        <w:rPr>
          <w:sz w:val="24"/>
        </w:rPr>
        <w:t>students</w:t>
      </w:r>
      <w:r>
        <w:rPr>
          <w:spacing w:val="-3"/>
          <w:sz w:val="24"/>
        </w:rPr>
        <w:t xml:space="preserve"> </w:t>
      </w:r>
      <w:r>
        <w:rPr>
          <w:sz w:val="24"/>
        </w:rPr>
        <w:t>and the community, as well as in specialty areas of opportunity.</w:t>
      </w:r>
    </w:p>
    <w:p w14:paraId="264155F6" w14:textId="77777777" w:rsidR="006D0CD9" w:rsidRDefault="00810733">
      <w:pPr>
        <w:pStyle w:val="BodyText"/>
        <w:spacing w:before="169" w:line="259" w:lineRule="auto"/>
        <w:ind w:left="119" w:right="171"/>
      </w:pPr>
      <w:r>
        <w:t>Trustee Hollingsworth next asked if there was anything outside of the above list any member wanted</w:t>
      </w:r>
      <w:r>
        <w:rPr>
          <w:spacing w:val="-3"/>
        </w:rPr>
        <w:t xml:space="preserve"> </w:t>
      </w:r>
      <w:r>
        <w:t>to</w:t>
      </w:r>
      <w:r>
        <w:rPr>
          <w:spacing w:val="-3"/>
        </w:rPr>
        <w:t xml:space="preserve"> </w:t>
      </w:r>
      <w:r>
        <w:t>include.</w:t>
      </w:r>
      <w:r>
        <w:rPr>
          <w:spacing w:val="-3"/>
        </w:rPr>
        <w:t xml:space="preserve"> </w:t>
      </w:r>
      <w:r>
        <w:t>There</w:t>
      </w:r>
      <w:r>
        <w:rPr>
          <w:spacing w:val="-2"/>
        </w:rPr>
        <w:t xml:space="preserve"> </w:t>
      </w:r>
      <w:r>
        <w:t>was</w:t>
      </w:r>
      <w:r>
        <w:rPr>
          <w:spacing w:val="-3"/>
        </w:rPr>
        <w:t xml:space="preserve"> </w:t>
      </w:r>
      <w:r>
        <w:t>a</w:t>
      </w:r>
      <w:r>
        <w:rPr>
          <w:spacing w:val="-2"/>
        </w:rPr>
        <w:t xml:space="preserve"> </w:t>
      </w:r>
      <w:r>
        <w:t>general</w:t>
      </w:r>
      <w:r>
        <w:rPr>
          <w:spacing w:val="-3"/>
        </w:rPr>
        <w:t xml:space="preserve"> </w:t>
      </w:r>
      <w:r>
        <w:t>discussion</w:t>
      </w:r>
      <w:r>
        <w:rPr>
          <w:spacing w:val="-1"/>
        </w:rPr>
        <w:t xml:space="preserve"> </w:t>
      </w:r>
      <w:r>
        <w:t>that</w:t>
      </w:r>
      <w:r>
        <w:rPr>
          <w:spacing w:val="-3"/>
        </w:rPr>
        <w:t xml:space="preserve"> </w:t>
      </w:r>
      <w:r>
        <w:t>it</w:t>
      </w:r>
      <w:r>
        <w:rPr>
          <w:spacing w:val="-3"/>
        </w:rPr>
        <w:t xml:space="preserve"> </w:t>
      </w:r>
      <w:r>
        <w:t>is</w:t>
      </w:r>
      <w:r>
        <w:rPr>
          <w:spacing w:val="-3"/>
        </w:rPr>
        <w:t xml:space="preserve"> </w:t>
      </w:r>
      <w:r>
        <w:t>hard</w:t>
      </w:r>
      <w:r>
        <w:rPr>
          <w:spacing w:val="-3"/>
        </w:rPr>
        <w:t xml:space="preserve"> </w:t>
      </w:r>
      <w:r>
        <w:t>to</w:t>
      </w:r>
      <w:r>
        <w:rPr>
          <w:spacing w:val="-3"/>
        </w:rPr>
        <w:t xml:space="preserve"> </w:t>
      </w:r>
      <w:r>
        <w:t>focus</w:t>
      </w:r>
      <w:r>
        <w:rPr>
          <w:spacing w:val="-3"/>
        </w:rPr>
        <w:t xml:space="preserve"> </w:t>
      </w:r>
      <w:r>
        <w:t>only</w:t>
      </w:r>
      <w:r>
        <w:rPr>
          <w:spacing w:val="-6"/>
        </w:rPr>
        <w:t xml:space="preserve"> </w:t>
      </w:r>
      <w:r>
        <w:t>on</w:t>
      </w:r>
      <w:r>
        <w:rPr>
          <w:spacing w:val="-3"/>
        </w:rPr>
        <w:t xml:space="preserve"> </w:t>
      </w:r>
      <w:r>
        <w:t>three</w:t>
      </w:r>
      <w:r>
        <w:rPr>
          <w:spacing w:val="-4"/>
        </w:rPr>
        <w:t xml:space="preserve"> </w:t>
      </w:r>
      <w:r>
        <w:t>priorities and why not five. Other comments included that some items were drivers for other things.</w:t>
      </w:r>
      <w:r>
        <w:rPr>
          <w:spacing w:val="40"/>
        </w:rPr>
        <w:t xml:space="preserve"> </w:t>
      </w:r>
      <w:r>
        <w:t>For instance, affordability could be a driver for the metrics and fundraising.</w:t>
      </w:r>
      <w:r>
        <w:rPr>
          <w:spacing w:val="40"/>
        </w:rPr>
        <w:t xml:space="preserve"> </w:t>
      </w:r>
      <w:r>
        <w:t>Funding (state) is naturally linked to the metrics because once metrics are improved, funding from the state will follow.</w:t>
      </w:r>
      <w:r>
        <w:rPr>
          <w:spacing w:val="40"/>
        </w:rPr>
        <w:t xml:space="preserve"> </w:t>
      </w:r>
      <w:proofErr w:type="gramStart"/>
      <w:r>
        <w:t>Following discussion, there</w:t>
      </w:r>
      <w:proofErr w:type="gramEnd"/>
      <w:r>
        <w:t xml:space="preserve"> were no suggested additions to the above list.</w:t>
      </w:r>
    </w:p>
    <w:p w14:paraId="264155F7" w14:textId="77777777" w:rsidR="006D0CD9" w:rsidRDefault="00810733">
      <w:pPr>
        <w:pStyle w:val="BodyText"/>
        <w:spacing w:before="156" w:line="398" w:lineRule="auto"/>
        <w:ind w:left="119" w:right="498"/>
      </w:pPr>
      <w:r>
        <w:t>Following</w:t>
      </w:r>
      <w:r>
        <w:rPr>
          <w:spacing w:val="-3"/>
        </w:rPr>
        <w:t xml:space="preserve"> </w:t>
      </w:r>
      <w:r>
        <w:t>a</w:t>
      </w:r>
      <w:r>
        <w:rPr>
          <w:spacing w:val="-4"/>
        </w:rPr>
        <w:t xml:space="preserve"> </w:t>
      </w:r>
      <w:r>
        <w:t>prioritization</w:t>
      </w:r>
      <w:r>
        <w:rPr>
          <w:spacing w:val="-3"/>
        </w:rPr>
        <w:t xml:space="preserve"> </w:t>
      </w:r>
      <w:r>
        <w:t>exercise,</w:t>
      </w:r>
      <w:r>
        <w:rPr>
          <w:spacing w:val="-3"/>
        </w:rPr>
        <w:t xml:space="preserve"> </w:t>
      </w:r>
      <w:r>
        <w:t>the</w:t>
      </w:r>
      <w:r>
        <w:rPr>
          <w:spacing w:val="-4"/>
        </w:rPr>
        <w:t xml:space="preserve"> </w:t>
      </w:r>
      <w:r>
        <w:t>following</w:t>
      </w:r>
      <w:r>
        <w:rPr>
          <w:spacing w:val="-3"/>
        </w:rPr>
        <w:t xml:space="preserve"> </w:t>
      </w:r>
      <w:r>
        <w:t>list</w:t>
      </w:r>
      <w:r>
        <w:rPr>
          <w:spacing w:val="-3"/>
        </w:rPr>
        <w:t xml:space="preserve"> </w:t>
      </w:r>
      <w:r>
        <w:t>was</w:t>
      </w:r>
      <w:r>
        <w:rPr>
          <w:spacing w:val="-3"/>
        </w:rPr>
        <w:t xml:space="preserve"> </w:t>
      </w:r>
      <w:r>
        <w:t>generated</w:t>
      </w:r>
      <w:r>
        <w:rPr>
          <w:spacing w:val="-3"/>
        </w:rPr>
        <w:t xml:space="preserve"> </w:t>
      </w:r>
      <w:r>
        <w:t>in</w:t>
      </w:r>
      <w:r>
        <w:rPr>
          <w:spacing w:val="-3"/>
        </w:rPr>
        <w:t xml:space="preserve"> </w:t>
      </w:r>
      <w:r>
        <w:t>order</w:t>
      </w:r>
      <w:r>
        <w:rPr>
          <w:spacing w:val="-4"/>
        </w:rPr>
        <w:t xml:space="preserve"> </w:t>
      </w:r>
      <w:r>
        <w:t>of</w:t>
      </w:r>
      <w:r>
        <w:rPr>
          <w:spacing w:val="-4"/>
        </w:rPr>
        <w:t xml:space="preserve"> </w:t>
      </w:r>
      <w:r>
        <w:t>importance: First Place: “Performance”</w:t>
      </w:r>
    </w:p>
    <w:p w14:paraId="264155F8" w14:textId="77777777" w:rsidR="006D0CD9" w:rsidRDefault="00810733">
      <w:pPr>
        <w:pStyle w:val="BodyText"/>
        <w:spacing w:before="0" w:line="274" w:lineRule="exact"/>
        <w:ind w:left="119"/>
      </w:pPr>
      <w:r>
        <w:t>Second</w:t>
      </w:r>
      <w:r>
        <w:rPr>
          <w:spacing w:val="-3"/>
        </w:rPr>
        <w:t xml:space="preserve"> </w:t>
      </w:r>
      <w:r>
        <w:t>Place</w:t>
      </w:r>
      <w:r>
        <w:rPr>
          <w:spacing w:val="-3"/>
        </w:rPr>
        <w:t xml:space="preserve"> </w:t>
      </w:r>
      <w:r>
        <w:t>(3-way</w:t>
      </w:r>
      <w:r>
        <w:rPr>
          <w:spacing w:val="-7"/>
        </w:rPr>
        <w:t xml:space="preserve"> </w:t>
      </w:r>
      <w:r>
        <w:rPr>
          <w:spacing w:val="-4"/>
        </w:rPr>
        <w:t>tie):</w:t>
      </w:r>
    </w:p>
    <w:p w14:paraId="264155F9" w14:textId="77777777" w:rsidR="006D0CD9" w:rsidRDefault="00810733">
      <w:pPr>
        <w:pStyle w:val="ListParagraph"/>
        <w:numPr>
          <w:ilvl w:val="0"/>
          <w:numId w:val="1"/>
        </w:numPr>
        <w:tabs>
          <w:tab w:val="left" w:pos="839"/>
          <w:tab w:val="left" w:pos="840"/>
        </w:tabs>
        <w:spacing w:before="184"/>
        <w:ind w:hanging="361"/>
        <w:rPr>
          <w:sz w:val="24"/>
        </w:rPr>
      </w:pPr>
      <w:r>
        <w:rPr>
          <w:spacing w:val="-2"/>
          <w:sz w:val="24"/>
        </w:rPr>
        <w:t>Innovation</w:t>
      </w:r>
    </w:p>
    <w:p w14:paraId="264155FA" w14:textId="77777777" w:rsidR="006D0CD9" w:rsidRDefault="00810733">
      <w:pPr>
        <w:pStyle w:val="ListParagraph"/>
        <w:numPr>
          <w:ilvl w:val="0"/>
          <w:numId w:val="1"/>
        </w:numPr>
        <w:tabs>
          <w:tab w:val="left" w:pos="839"/>
          <w:tab w:val="left" w:pos="840"/>
        </w:tabs>
        <w:ind w:hanging="361"/>
        <w:rPr>
          <w:sz w:val="24"/>
        </w:rPr>
      </w:pPr>
      <w:r>
        <w:rPr>
          <w:sz w:val="24"/>
        </w:rPr>
        <w:t>Driver</w:t>
      </w:r>
      <w:r>
        <w:rPr>
          <w:spacing w:val="-10"/>
          <w:sz w:val="24"/>
        </w:rPr>
        <w:t xml:space="preserve"> </w:t>
      </w:r>
      <w:r>
        <w:rPr>
          <w:sz w:val="24"/>
        </w:rPr>
        <w:t>of</w:t>
      </w:r>
      <w:r>
        <w:rPr>
          <w:spacing w:val="-7"/>
          <w:sz w:val="24"/>
        </w:rPr>
        <w:t xml:space="preserve"> </w:t>
      </w:r>
      <w:r>
        <w:rPr>
          <w:sz w:val="24"/>
        </w:rPr>
        <w:t>economic</w:t>
      </w:r>
      <w:r>
        <w:rPr>
          <w:spacing w:val="-9"/>
          <w:sz w:val="24"/>
        </w:rPr>
        <w:t xml:space="preserve"> </w:t>
      </w:r>
      <w:r>
        <w:rPr>
          <w:spacing w:val="-2"/>
          <w:sz w:val="24"/>
        </w:rPr>
        <w:t>development</w:t>
      </w:r>
    </w:p>
    <w:p w14:paraId="264155FB" w14:textId="77777777" w:rsidR="006D0CD9" w:rsidRDefault="00810733">
      <w:pPr>
        <w:pStyle w:val="ListParagraph"/>
        <w:numPr>
          <w:ilvl w:val="0"/>
          <w:numId w:val="1"/>
        </w:numPr>
        <w:tabs>
          <w:tab w:val="left" w:pos="839"/>
          <w:tab w:val="left" w:pos="840"/>
        </w:tabs>
        <w:spacing w:before="21" w:line="388" w:lineRule="auto"/>
        <w:ind w:left="120" w:right="3781" w:firstLine="360"/>
        <w:rPr>
          <w:sz w:val="24"/>
        </w:rPr>
      </w:pPr>
      <w:r>
        <w:rPr>
          <w:sz w:val="24"/>
        </w:rPr>
        <w:t>Academic</w:t>
      </w:r>
      <w:r>
        <w:rPr>
          <w:spacing w:val="-8"/>
          <w:sz w:val="24"/>
        </w:rPr>
        <w:t xml:space="preserve"> </w:t>
      </w:r>
      <w:r>
        <w:rPr>
          <w:sz w:val="24"/>
        </w:rPr>
        <w:t>experience,</w:t>
      </w:r>
      <w:r>
        <w:rPr>
          <w:spacing w:val="-9"/>
          <w:sz w:val="24"/>
        </w:rPr>
        <w:t xml:space="preserve"> </w:t>
      </w:r>
      <w:r>
        <w:rPr>
          <w:sz w:val="24"/>
        </w:rPr>
        <w:t>including</w:t>
      </w:r>
      <w:r>
        <w:rPr>
          <w:spacing w:val="-11"/>
          <w:sz w:val="24"/>
        </w:rPr>
        <w:t xml:space="preserve"> </w:t>
      </w:r>
      <w:r>
        <w:rPr>
          <w:sz w:val="24"/>
        </w:rPr>
        <w:t>specialty</w:t>
      </w:r>
      <w:r>
        <w:rPr>
          <w:spacing w:val="-13"/>
          <w:sz w:val="24"/>
        </w:rPr>
        <w:t xml:space="preserve"> </w:t>
      </w:r>
      <w:r>
        <w:rPr>
          <w:sz w:val="24"/>
        </w:rPr>
        <w:t>programs Third Place: (3-way tie):</w:t>
      </w:r>
    </w:p>
    <w:p w14:paraId="264155FC" w14:textId="77777777" w:rsidR="006D0CD9" w:rsidRDefault="00810733">
      <w:pPr>
        <w:pStyle w:val="ListParagraph"/>
        <w:numPr>
          <w:ilvl w:val="0"/>
          <w:numId w:val="1"/>
        </w:numPr>
        <w:tabs>
          <w:tab w:val="left" w:pos="839"/>
          <w:tab w:val="left" w:pos="840"/>
        </w:tabs>
        <w:spacing w:before="10"/>
        <w:rPr>
          <w:sz w:val="24"/>
        </w:rPr>
      </w:pPr>
      <w:r>
        <w:rPr>
          <w:spacing w:val="-2"/>
          <w:sz w:val="24"/>
        </w:rPr>
        <w:t>Fundraising</w:t>
      </w:r>
    </w:p>
    <w:p w14:paraId="264155FD" w14:textId="77777777" w:rsidR="006D0CD9" w:rsidRDefault="00810733">
      <w:pPr>
        <w:pStyle w:val="ListParagraph"/>
        <w:numPr>
          <w:ilvl w:val="0"/>
          <w:numId w:val="1"/>
        </w:numPr>
        <w:tabs>
          <w:tab w:val="left" w:pos="839"/>
          <w:tab w:val="left" w:pos="840"/>
        </w:tabs>
        <w:spacing w:before="23"/>
        <w:rPr>
          <w:sz w:val="24"/>
        </w:rPr>
      </w:pPr>
      <w:r>
        <w:rPr>
          <w:sz w:val="24"/>
        </w:rPr>
        <w:t>Resources</w:t>
      </w:r>
      <w:r>
        <w:rPr>
          <w:spacing w:val="-5"/>
          <w:sz w:val="24"/>
        </w:rPr>
        <w:t xml:space="preserve"> </w:t>
      </w:r>
      <w:r>
        <w:rPr>
          <w:sz w:val="24"/>
        </w:rPr>
        <w:t>to</w:t>
      </w:r>
      <w:r>
        <w:rPr>
          <w:spacing w:val="-5"/>
          <w:sz w:val="24"/>
        </w:rPr>
        <w:t xml:space="preserve"> </w:t>
      </w:r>
      <w:r>
        <w:rPr>
          <w:sz w:val="24"/>
        </w:rPr>
        <w:t>transition</w:t>
      </w:r>
      <w:r>
        <w:rPr>
          <w:spacing w:val="-5"/>
          <w:sz w:val="24"/>
        </w:rPr>
        <w:t xml:space="preserve"> </w:t>
      </w:r>
      <w:r>
        <w:rPr>
          <w:sz w:val="24"/>
        </w:rPr>
        <w:t>to</w:t>
      </w:r>
      <w:r>
        <w:rPr>
          <w:spacing w:val="-4"/>
          <w:sz w:val="24"/>
        </w:rPr>
        <w:t xml:space="preserve"> </w:t>
      </w:r>
      <w:r>
        <w:rPr>
          <w:sz w:val="24"/>
        </w:rPr>
        <w:t>post-graduation</w:t>
      </w:r>
      <w:r>
        <w:rPr>
          <w:spacing w:val="-5"/>
          <w:sz w:val="24"/>
        </w:rPr>
        <w:t xml:space="preserve"> </w:t>
      </w:r>
      <w:r>
        <w:rPr>
          <w:spacing w:val="-2"/>
          <w:sz w:val="24"/>
        </w:rPr>
        <w:t>success</w:t>
      </w:r>
    </w:p>
    <w:p w14:paraId="264155FE" w14:textId="77777777" w:rsidR="006D0CD9" w:rsidRDefault="00810733">
      <w:pPr>
        <w:pStyle w:val="ListParagraph"/>
        <w:numPr>
          <w:ilvl w:val="0"/>
          <w:numId w:val="1"/>
        </w:numPr>
        <w:tabs>
          <w:tab w:val="left" w:pos="839"/>
          <w:tab w:val="left" w:pos="840"/>
        </w:tabs>
        <w:spacing w:line="254" w:lineRule="auto"/>
        <w:ind w:right="226"/>
        <w:rPr>
          <w:sz w:val="24"/>
        </w:rPr>
      </w:pPr>
      <w:r>
        <w:rPr>
          <w:sz w:val="24"/>
        </w:rPr>
        <w:t>Desire</w:t>
      </w:r>
      <w:r>
        <w:rPr>
          <w:spacing w:val="-4"/>
          <w:sz w:val="24"/>
        </w:rPr>
        <w:t xml:space="preserve"> </w:t>
      </w:r>
      <w:r>
        <w:rPr>
          <w:sz w:val="24"/>
        </w:rPr>
        <w:t>to</w:t>
      </w:r>
      <w:r>
        <w:rPr>
          <w:spacing w:val="-3"/>
          <w:sz w:val="24"/>
        </w:rPr>
        <w:t xml:space="preserve"> </w:t>
      </w:r>
      <w:r>
        <w:rPr>
          <w:sz w:val="24"/>
        </w:rPr>
        <w:t>promote</w:t>
      </w:r>
      <w:r>
        <w:rPr>
          <w:spacing w:val="-4"/>
          <w:sz w:val="24"/>
        </w:rPr>
        <w:t xml:space="preserve"> </w:t>
      </w:r>
      <w:r>
        <w:rPr>
          <w:sz w:val="24"/>
        </w:rPr>
        <w:t>research</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excellence,</w:t>
      </w:r>
      <w:r>
        <w:rPr>
          <w:spacing w:val="-1"/>
          <w:sz w:val="24"/>
        </w:rPr>
        <w:t xml:space="preserve"> </w:t>
      </w:r>
      <w:r>
        <w:rPr>
          <w:sz w:val="24"/>
        </w:rPr>
        <w:t>integrated</w:t>
      </w:r>
      <w:r>
        <w:rPr>
          <w:spacing w:val="-3"/>
          <w:sz w:val="24"/>
        </w:rPr>
        <w:t xml:space="preserve"> </w:t>
      </w:r>
      <w:r>
        <w:rPr>
          <w:sz w:val="24"/>
        </w:rPr>
        <w:t>into</w:t>
      </w:r>
      <w:r>
        <w:rPr>
          <w:spacing w:val="-3"/>
          <w:sz w:val="24"/>
        </w:rPr>
        <w:t xml:space="preserve"> </w:t>
      </w:r>
      <w:r>
        <w:rPr>
          <w:sz w:val="24"/>
        </w:rPr>
        <w:t>work</w:t>
      </w:r>
      <w:r>
        <w:rPr>
          <w:spacing w:val="-4"/>
          <w:sz w:val="24"/>
        </w:rPr>
        <w:t xml:space="preserve"> </w:t>
      </w:r>
      <w:r>
        <w:rPr>
          <w:sz w:val="24"/>
        </w:rPr>
        <w:t>with</w:t>
      </w:r>
      <w:r>
        <w:rPr>
          <w:spacing w:val="-3"/>
          <w:sz w:val="24"/>
        </w:rPr>
        <w:t xml:space="preserve"> </w:t>
      </w:r>
      <w:r>
        <w:rPr>
          <w:sz w:val="24"/>
        </w:rPr>
        <w:t>students</w:t>
      </w:r>
      <w:r>
        <w:rPr>
          <w:spacing w:val="-3"/>
          <w:sz w:val="24"/>
        </w:rPr>
        <w:t xml:space="preserve"> </w:t>
      </w:r>
      <w:r>
        <w:rPr>
          <w:sz w:val="24"/>
        </w:rPr>
        <w:t>and the community, as well as in specialty areas of opportunity.</w:t>
      </w:r>
    </w:p>
    <w:p w14:paraId="264155FF" w14:textId="77777777" w:rsidR="006D0CD9" w:rsidRDefault="00810733">
      <w:pPr>
        <w:pStyle w:val="BodyText"/>
        <w:spacing w:before="169" w:line="256" w:lineRule="auto"/>
        <w:ind w:left="120" w:right="171"/>
      </w:pPr>
      <w:r>
        <w:t>With the understanding that the “Performance” item would be reframed to include the state metrics</w:t>
      </w:r>
      <w:r>
        <w:rPr>
          <w:spacing w:val="-3"/>
        </w:rPr>
        <w:t xml:space="preserve"> </w:t>
      </w:r>
      <w:r>
        <w:t>as</w:t>
      </w:r>
      <w:r>
        <w:rPr>
          <w:spacing w:val="-3"/>
        </w:rPr>
        <w:t xml:space="preserve"> </w:t>
      </w:r>
      <w:r>
        <w:t>well</w:t>
      </w:r>
      <w:r>
        <w:rPr>
          <w:spacing w:val="-3"/>
        </w:rPr>
        <w:t xml:space="preserve"> </w:t>
      </w:r>
      <w:r>
        <w:t>as</w:t>
      </w:r>
      <w:r>
        <w:rPr>
          <w:spacing w:val="-3"/>
        </w:rPr>
        <w:t xml:space="preserve"> </w:t>
      </w:r>
      <w:r>
        <w:t>others,</w:t>
      </w:r>
      <w:r>
        <w:rPr>
          <w:spacing w:val="-1"/>
        </w:rPr>
        <w:t xml:space="preserve"> </w:t>
      </w:r>
      <w:r>
        <w:t>the</w:t>
      </w:r>
      <w:r>
        <w:rPr>
          <w:spacing w:val="-4"/>
        </w:rPr>
        <w:t xml:space="preserve"> </w:t>
      </w:r>
      <w:r>
        <w:t>Committee</w:t>
      </w:r>
      <w:r>
        <w:rPr>
          <w:spacing w:val="-4"/>
        </w:rPr>
        <w:t xml:space="preserve"> </w:t>
      </w:r>
      <w:r>
        <w:t>agreed</w:t>
      </w:r>
      <w:r>
        <w:rPr>
          <w:spacing w:val="-3"/>
        </w:rPr>
        <w:t xml:space="preserve"> </w:t>
      </w:r>
      <w:r>
        <w:t>that</w:t>
      </w:r>
      <w:r>
        <w:rPr>
          <w:spacing w:val="-3"/>
        </w:rPr>
        <w:t xml:space="preserve"> </w:t>
      </w:r>
      <w:r>
        <w:t>“Performance”</w:t>
      </w:r>
      <w:r>
        <w:rPr>
          <w:spacing w:val="-5"/>
        </w:rPr>
        <w:t xml:space="preserve"> </w:t>
      </w:r>
      <w:r>
        <w:t>would</w:t>
      </w:r>
      <w:r>
        <w:rPr>
          <w:spacing w:val="-1"/>
        </w:rPr>
        <w:t xml:space="preserve"> </w:t>
      </w:r>
      <w:r>
        <w:t>be</w:t>
      </w:r>
      <w:r>
        <w:rPr>
          <w:spacing w:val="-4"/>
        </w:rPr>
        <w:t xml:space="preserve"> </w:t>
      </w:r>
      <w:r>
        <w:t>a</w:t>
      </w:r>
      <w:r>
        <w:rPr>
          <w:spacing w:val="-4"/>
        </w:rPr>
        <w:t xml:space="preserve"> </w:t>
      </w:r>
      <w:r>
        <w:t>top</w:t>
      </w:r>
      <w:r>
        <w:rPr>
          <w:spacing w:val="-3"/>
        </w:rPr>
        <w:t xml:space="preserve"> </w:t>
      </w:r>
      <w:r>
        <w:t>priority.</w:t>
      </w:r>
    </w:p>
    <w:p w14:paraId="26415600" w14:textId="77777777" w:rsidR="006D0CD9" w:rsidRDefault="006D0CD9">
      <w:pPr>
        <w:spacing w:line="256" w:lineRule="auto"/>
        <w:sectPr w:rsidR="006D0CD9">
          <w:pgSz w:w="12240" w:h="15840"/>
          <w:pgMar w:top="1360" w:right="1320" w:bottom="280" w:left="1320" w:header="720" w:footer="720" w:gutter="0"/>
          <w:cols w:space="720"/>
        </w:sectPr>
      </w:pPr>
    </w:p>
    <w:p w14:paraId="26415601" w14:textId="77777777" w:rsidR="006D0CD9" w:rsidRDefault="00810733">
      <w:pPr>
        <w:pStyle w:val="BodyText"/>
        <w:spacing w:before="74" w:line="259" w:lineRule="auto"/>
        <w:ind w:left="119" w:right="180"/>
      </w:pPr>
      <w:r>
        <w:lastRenderedPageBreak/>
        <w:t>Following</w:t>
      </w:r>
      <w:r>
        <w:rPr>
          <w:spacing w:val="-4"/>
        </w:rPr>
        <w:t xml:space="preserve"> </w:t>
      </w:r>
      <w:r>
        <w:t>further</w:t>
      </w:r>
      <w:r>
        <w:rPr>
          <w:spacing w:val="-5"/>
        </w:rPr>
        <w:t xml:space="preserve"> </w:t>
      </w:r>
      <w:r>
        <w:t>discussion</w:t>
      </w:r>
      <w:r>
        <w:rPr>
          <w:spacing w:val="-4"/>
        </w:rPr>
        <w:t xml:space="preserve"> </w:t>
      </w:r>
      <w:r>
        <w:t>of</w:t>
      </w:r>
      <w:r>
        <w:rPr>
          <w:spacing w:val="-5"/>
        </w:rPr>
        <w:t xml:space="preserve"> </w:t>
      </w:r>
      <w:r>
        <w:t>the</w:t>
      </w:r>
      <w:r>
        <w:rPr>
          <w:spacing w:val="-5"/>
        </w:rPr>
        <w:t xml:space="preserve"> </w:t>
      </w:r>
      <w:r>
        <w:t>relationship</w:t>
      </w:r>
      <w:r>
        <w:rPr>
          <w:spacing w:val="-4"/>
        </w:rPr>
        <w:t xml:space="preserve"> </w:t>
      </w:r>
      <w:r>
        <w:t>between</w:t>
      </w:r>
      <w:r>
        <w:rPr>
          <w:spacing w:val="-4"/>
        </w:rPr>
        <w:t xml:space="preserve"> </w:t>
      </w:r>
      <w:r>
        <w:t>“innovative”</w:t>
      </w:r>
      <w:r>
        <w:rPr>
          <w:spacing w:val="-5"/>
        </w:rPr>
        <w:t xml:space="preserve"> </w:t>
      </w:r>
      <w:r>
        <w:t>and</w:t>
      </w:r>
      <w:r>
        <w:rPr>
          <w:spacing w:val="-2"/>
        </w:rPr>
        <w:t xml:space="preserve"> </w:t>
      </w:r>
      <w:r>
        <w:t>“visionary”</w:t>
      </w:r>
      <w:r>
        <w:rPr>
          <w:spacing w:val="-3"/>
        </w:rPr>
        <w:t xml:space="preserve"> </w:t>
      </w:r>
      <w:r>
        <w:t>as</w:t>
      </w:r>
      <w:r>
        <w:rPr>
          <w:spacing w:val="-4"/>
        </w:rPr>
        <w:t xml:space="preserve"> </w:t>
      </w:r>
      <w:r>
        <w:t>desired presidential qualities rather than action items, what it means to be a driver of economic development, the importance and interconnectedness of “fundraising,” and post graduate success, another prioritization exercise to eliminate items on the list. An eliminated item could still be included in another as a driver, outcome, result, or linked in some other way.</w:t>
      </w:r>
      <w:r>
        <w:rPr>
          <w:spacing w:val="40"/>
        </w:rPr>
        <w:t xml:space="preserve"> </w:t>
      </w:r>
      <w:r>
        <w:t>The items that were eliminated under this exercise were:</w:t>
      </w:r>
    </w:p>
    <w:p w14:paraId="26415602" w14:textId="77777777" w:rsidR="006D0CD9" w:rsidRDefault="00810733">
      <w:pPr>
        <w:pStyle w:val="ListParagraph"/>
        <w:numPr>
          <w:ilvl w:val="0"/>
          <w:numId w:val="1"/>
        </w:numPr>
        <w:tabs>
          <w:tab w:val="left" w:pos="839"/>
          <w:tab w:val="left" w:pos="840"/>
        </w:tabs>
        <w:spacing w:before="158"/>
        <w:rPr>
          <w:sz w:val="24"/>
        </w:rPr>
      </w:pPr>
      <w:r>
        <w:rPr>
          <w:sz w:val="24"/>
        </w:rPr>
        <w:t>Funding</w:t>
      </w:r>
      <w:r>
        <w:rPr>
          <w:spacing w:val="-4"/>
          <w:sz w:val="24"/>
        </w:rPr>
        <w:t xml:space="preserve"> </w:t>
      </w:r>
      <w:r>
        <w:rPr>
          <w:spacing w:val="-2"/>
          <w:sz w:val="24"/>
        </w:rPr>
        <w:t>(state)</w:t>
      </w:r>
    </w:p>
    <w:p w14:paraId="26415603" w14:textId="77777777" w:rsidR="006D0CD9" w:rsidRDefault="00810733">
      <w:pPr>
        <w:pStyle w:val="ListParagraph"/>
        <w:numPr>
          <w:ilvl w:val="0"/>
          <w:numId w:val="1"/>
        </w:numPr>
        <w:tabs>
          <w:tab w:val="left" w:pos="839"/>
          <w:tab w:val="left" w:pos="840"/>
        </w:tabs>
        <w:spacing w:before="22"/>
        <w:rPr>
          <w:sz w:val="24"/>
        </w:rPr>
      </w:pPr>
      <w:r>
        <w:rPr>
          <w:spacing w:val="-2"/>
          <w:sz w:val="24"/>
        </w:rPr>
        <w:t>Affordability</w:t>
      </w:r>
    </w:p>
    <w:p w14:paraId="26415604" w14:textId="77777777" w:rsidR="006D0CD9" w:rsidRDefault="00810733">
      <w:pPr>
        <w:pStyle w:val="ListParagraph"/>
        <w:numPr>
          <w:ilvl w:val="0"/>
          <w:numId w:val="1"/>
        </w:numPr>
        <w:tabs>
          <w:tab w:val="left" w:pos="839"/>
          <w:tab w:val="left" w:pos="840"/>
        </w:tabs>
        <w:spacing w:before="21"/>
        <w:rPr>
          <w:sz w:val="24"/>
        </w:rPr>
      </w:pPr>
      <w:r>
        <w:rPr>
          <w:sz w:val="24"/>
        </w:rPr>
        <w:t>Operating</w:t>
      </w:r>
      <w:r>
        <w:rPr>
          <w:spacing w:val="-6"/>
          <w:sz w:val="24"/>
        </w:rPr>
        <w:t xml:space="preserve"> </w:t>
      </w:r>
      <w:r>
        <w:rPr>
          <w:sz w:val="24"/>
        </w:rPr>
        <w:t>costs</w:t>
      </w:r>
      <w:r>
        <w:rPr>
          <w:spacing w:val="-2"/>
          <w:sz w:val="24"/>
        </w:rPr>
        <w:t xml:space="preserve"> </w:t>
      </w:r>
      <w:r>
        <w:rPr>
          <w:sz w:val="24"/>
        </w:rPr>
        <w:t>and</w:t>
      </w:r>
      <w:r>
        <w:rPr>
          <w:spacing w:val="-1"/>
          <w:sz w:val="24"/>
        </w:rPr>
        <w:t xml:space="preserve"> </w:t>
      </w:r>
      <w:r>
        <w:rPr>
          <w:spacing w:val="-2"/>
          <w:sz w:val="24"/>
        </w:rPr>
        <w:t>efficiencies</w:t>
      </w:r>
    </w:p>
    <w:p w14:paraId="26415605" w14:textId="77777777" w:rsidR="006D0CD9" w:rsidRDefault="00810733">
      <w:pPr>
        <w:pStyle w:val="ListParagraph"/>
        <w:numPr>
          <w:ilvl w:val="0"/>
          <w:numId w:val="1"/>
        </w:numPr>
        <w:tabs>
          <w:tab w:val="left" w:pos="839"/>
          <w:tab w:val="left" w:pos="840"/>
        </w:tabs>
        <w:rPr>
          <w:sz w:val="24"/>
        </w:rPr>
      </w:pPr>
      <w:r>
        <w:rPr>
          <w:sz w:val="24"/>
        </w:rPr>
        <w:t>Process</w:t>
      </w:r>
      <w:r>
        <w:rPr>
          <w:spacing w:val="-11"/>
          <w:sz w:val="24"/>
        </w:rPr>
        <w:t xml:space="preserve"> </w:t>
      </w:r>
      <w:r>
        <w:rPr>
          <w:spacing w:val="-2"/>
          <w:sz w:val="24"/>
        </w:rPr>
        <w:t>improvements</w:t>
      </w:r>
    </w:p>
    <w:p w14:paraId="26415606" w14:textId="77777777" w:rsidR="006D0CD9" w:rsidRDefault="00810733">
      <w:pPr>
        <w:pStyle w:val="ListParagraph"/>
        <w:numPr>
          <w:ilvl w:val="0"/>
          <w:numId w:val="1"/>
        </w:numPr>
        <w:tabs>
          <w:tab w:val="left" w:pos="839"/>
          <w:tab w:val="left" w:pos="840"/>
        </w:tabs>
        <w:spacing w:before="18"/>
        <w:rPr>
          <w:sz w:val="24"/>
        </w:rPr>
      </w:pPr>
      <w:r>
        <w:rPr>
          <w:spacing w:val="-2"/>
          <w:sz w:val="24"/>
        </w:rPr>
        <w:t>Innovation</w:t>
      </w:r>
    </w:p>
    <w:p w14:paraId="26415607" w14:textId="77777777" w:rsidR="006D0CD9" w:rsidRDefault="00810733">
      <w:pPr>
        <w:pStyle w:val="BodyText"/>
        <w:spacing w:before="182"/>
        <w:ind w:left="120"/>
      </w:pPr>
      <w:r>
        <w:t>The</w:t>
      </w:r>
      <w:r>
        <w:rPr>
          <w:spacing w:val="-3"/>
        </w:rPr>
        <w:t xml:space="preserve"> </w:t>
      </w:r>
      <w:r>
        <w:t>committee</w:t>
      </w:r>
      <w:r>
        <w:rPr>
          <w:spacing w:val="-3"/>
        </w:rPr>
        <w:t xml:space="preserve"> </w:t>
      </w:r>
      <w:r>
        <w:t>narrowed the</w:t>
      </w:r>
      <w:r>
        <w:rPr>
          <w:spacing w:val="-3"/>
        </w:rPr>
        <w:t xml:space="preserve"> </w:t>
      </w:r>
      <w:r>
        <w:t>list</w:t>
      </w:r>
      <w:r>
        <w:rPr>
          <w:spacing w:val="-2"/>
        </w:rPr>
        <w:t xml:space="preserve"> </w:t>
      </w:r>
      <w:r>
        <w:t>down</w:t>
      </w:r>
      <w:r>
        <w:rPr>
          <w:spacing w:val="-2"/>
        </w:rPr>
        <w:t xml:space="preserve"> </w:t>
      </w:r>
      <w:r>
        <w:t>to</w:t>
      </w:r>
      <w:r>
        <w:rPr>
          <w:spacing w:val="-2"/>
        </w:rPr>
        <w:t xml:space="preserve"> </w:t>
      </w:r>
      <w:r>
        <w:t>the</w:t>
      </w:r>
      <w:r>
        <w:rPr>
          <w:spacing w:val="-2"/>
        </w:rPr>
        <w:t xml:space="preserve"> </w:t>
      </w:r>
      <w:r>
        <w:t>following</w:t>
      </w:r>
      <w:r>
        <w:rPr>
          <w:spacing w:val="-5"/>
        </w:rPr>
        <w:t xml:space="preserve"> </w:t>
      </w:r>
      <w:r>
        <w:t xml:space="preserve">six </w:t>
      </w:r>
      <w:r>
        <w:rPr>
          <w:spacing w:val="-2"/>
        </w:rPr>
        <w:t>items:</w:t>
      </w:r>
    </w:p>
    <w:p w14:paraId="26415608" w14:textId="77777777" w:rsidR="006D0CD9" w:rsidRDefault="00810733">
      <w:pPr>
        <w:pStyle w:val="ListParagraph"/>
        <w:numPr>
          <w:ilvl w:val="0"/>
          <w:numId w:val="1"/>
        </w:numPr>
        <w:tabs>
          <w:tab w:val="left" w:pos="839"/>
          <w:tab w:val="left" w:pos="840"/>
        </w:tabs>
        <w:spacing w:before="184"/>
        <w:rPr>
          <w:sz w:val="24"/>
        </w:rPr>
      </w:pPr>
      <w:r>
        <w:rPr>
          <w:spacing w:val="-2"/>
          <w:sz w:val="24"/>
        </w:rPr>
        <w:t>Fundraising</w:t>
      </w:r>
    </w:p>
    <w:p w14:paraId="26415609" w14:textId="77777777" w:rsidR="006D0CD9" w:rsidRDefault="00810733">
      <w:pPr>
        <w:pStyle w:val="ListParagraph"/>
        <w:numPr>
          <w:ilvl w:val="0"/>
          <w:numId w:val="1"/>
        </w:numPr>
        <w:tabs>
          <w:tab w:val="left" w:pos="839"/>
          <w:tab w:val="left" w:pos="840"/>
        </w:tabs>
        <w:spacing w:before="21"/>
        <w:rPr>
          <w:sz w:val="24"/>
        </w:rPr>
      </w:pPr>
      <w:r>
        <w:rPr>
          <w:sz w:val="24"/>
        </w:rPr>
        <w:t>Performance</w:t>
      </w:r>
      <w:r>
        <w:rPr>
          <w:spacing w:val="-11"/>
          <w:sz w:val="24"/>
        </w:rPr>
        <w:t xml:space="preserve"> </w:t>
      </w:r>
      <w:r>
        <w:rPr>
          <w:sz w:val="24"/>
        </w:rPr>
        <w:t>(as</w:t>
      </w:r>
      <w:r>
        <w:rPr>
          <w:spacing w:val="-10"/>
          <w:sz w:val="24"/>
        </w:rPr>
        <w:t xml:space="preserve"> </w:t>
      </w:r>
      <w:r>
        <w:rPr>
          <w:spacing w:val="-2"/>
          <w:sz w:val="24"/>
        </w:rPr>
        <w:t>redefined)</w:t>
      </w:r>
    </w:p>
    <w:p w14:paraId="2641560A" w14:textId="77777777" w:rsidR="006D0CD9" w:rsidRDefault="00810733">
      <w:pPr>
        <w:pStyle w:val="ListParagraph"/>
        <w:numPr>
          <w:ilvl w:val="0"/>
          <w:numId w:val="1"/>
        </w:numPr>
        <w:tabs>
          <w:tab w:val="left" w:pos="839"/>
          <w:tab w:val="left" w:pos="840"/>
        </w:tabs>
        <w:spacing w:before="22"/>
        <w:rPr>
          <w:sz w:val="24"/>
        </w:rPr>
      </w:pPr>
      <w:r>
        <w:rPr>
          <w:sz w:val="24"/>
        </w:rPr>
        <w:t>Driver</w:t>
      </w:r>
      <w:r>
        <w:rPr>
          <w:spacing w:val="-10"/>
          <w:sz w:val="24"/>
        </w:rPr>
        <w:t xml:space="preserve"> </w:t>
      </w:r>
      <w:r>
        <w:rPr>
          <w:sz w:val="24"/>
        </w:rPr>
        <w:t>of</w:t>
      </w:r>
      <w:r>
        <w:rPr>
          <w:spacing w:val="-7"/>
          <w:sz w:val="24"/>
        </w:rPr>
        <w:t xml:space="preserve"> </w:t>
      </w:r>
      <w:r>
        <w:rPr>
          <w:sz w:val="24"/>
        </w:rPr>
        <w:t>economic</w:t>
      </w:r>
      <w:r>
        <w:rPr>
          <w:spacing w:val="-9"/>
          <w:sz w:val="24"/>
        </w:rPr>
        <w:t xml:space="preserve"> </w:t>
      </w:r>
      <w:r>
        <w:rPr>
          <w:spacing w:val="-2"/>
          <w:sz w:val="24"/>
        </w:rPr>
        <w:t>development</w:t>
      </w:r>
    </w:p>
    <w:p w14:paraId="2641560B" w14:textId="77777777" w:rsidR="006D0CD9" w:rsidRDefault="00810733">
      <w:pPr>
        <w:pStyle w:val="ListParagraph"/>
        <w:numPr>
          <w:ilvl w:val="0"/>
          <w:numId w:val="1"/>
        </w:numPr>
        <w:tabs>
          <w:tab w:val="left" w:pos="839"/>
          <w:tab w:val="left" w:pos="840"/>
        </w:tabs>
        <w:spacing w:before="21"/>
        <w:rPr>
          <w:sz w:val="24"/>
        </w:rPr>
      </w:pPr>
      <w:r>
        <w:rPr>
          <w:sz w:val="24"/>
        </w:rPr>
        <w:t>Academic</w:t>
      </w:r>
      <w:r>
        <w:rPr>
          <w:spacing w:val="-2"/>
          <w:sz w:val="24"/>
        </w:rPr>
        <w:t xml:space="preserve"> </w:t>
      </w:r>
      <w:r>
        <w:rPr>
          <w:sz w:val="24"/>
        </w:rPr>
        <w:t>experience,</w:t>
      </w:r>
      <w:r>
        <w:rPr>
          <w:spacing w:val="-3"/>
          <w:sz w:val="24"/>
        </w:rPr>
        <w:t xml:space="preserve"> </w:t>
      </w:r>
      <w:r>
        <w:rPr>
          <w:sz w:val="24"/>
        </w:rPr>
        <w:t>including</w:t>
      </w:r>
      <w:r>
        <w:rPr>
          <w:spacing w:val="-5"/>
          <w:sz w:val="24"/>
        </w:rPr>
        <w:t xml:space="preserve"> </w:t>
      </w:r>
      <w:r>
        <w:rPr>
          <w:sz w:val="24"/>
        </w:rPr>
        <w:t>specialty</w:t>
      </w:r>
      <w:r>
        <w:rPr>
          <w:spacing w:val="-7"/>
          <w:sz w:val="24"/>
        </w:rPr>
        <w:t xml:space="preserve"> </w:t>
      </w:r>
      <w:r>
        <w:rPr>
          <w:spacing w:val="-2"/>
          <w:sz w:val="24"/>
        </w:rPr>
        <w:t>programs</w:t>
      </w:r>
    </w:p>
    <w:p w14:paraId="2641560C" w14:textId="77777777" w:rsidR="006D0CD9" w:rsidRDefault="00810733">
      <w:pPr>
        <w:pStyle w:val="ListParagraph"/>
        <w:numPr>
          <w:ilvl w:val="0"/>
          <w:numId w:val="1"/>
        </w:numPr>
        <w:tabs>
          <w:tab w:val="left" w:pos="839"/>
          <w:tab w:val="left" w:pos="840"/>
        </w:tabs>
        <w:rPr>
          <w:sz w:val="24"/>
        </w:rPr>
      </w:pPr>
      <w:r>
        <w:rPr>
          <w:sz w:val="24"/>
        </w:rPr>
        <w:t>Resources</w:t>
      </w:r>
      <w:r>
        <w:rPr>
          <w:spacing w:val="-5"/>
          <w:sz w:val="24"/>
        </w:rPr>
        <w:t xml:space="preserve"> </w:t>
      </w:r>
      <w:r>
        <w:rPr>
          <w:sz w:val="24"/>
        </w:rPr>
        <w:t>to</w:t>
      </w:r>
      <w:r>
        <w:rPr>
          <w:spacing w:val="-5"/>
          <w:sz w:val="24"/>
        </w:rPr>
        <w:t xml:space="preserve"> </w:t>
      </w:r>
      <w:r>
        <w:rPr>
          <w:sz w:val="24"/>
        </w:rPr>
        <w:t>transition</w:t>
      </w:r>
      <w:r>
        <w:rPr>
          <w:spacing w:val="-5"/>
          <w:sz w:val="24"/>
        </w:rPr>
        <w:t xml:space="preserve"> </w:t>
      </w:r>
      <w:r>
        <w:rPr>
          <w:sz w:val="24"/>
        </w:rPr>
        <w:t>to</w:t>
      </w:r>
      <w:r>
        <w:rPr>
          <w:spacing w:val="-4"/>
          <w:sz w:val="24"/>
        </w:rPr>
        <w:t xml:space="preserve"> </w:t>
      </w:r>
      <w:r>
        <w:rPr>
          <w:sz w:val="24"/>
        </w:rPr>
        <w:t>post-graduation</w:t>
      </w:r>
      <w:r>
        <w:rPr>
          <w:spacing w:val="-5"/>
          <w:sz w:val="24"/>
        </w:rPr>
        <w:t xml:space="preserve"> </w:t>
      </w:r>
      <w:r>
        <w:rPr>
          <w:spacing w:val="-2"/>
          <w:sz w:val="24"/>
        </w:rPr>
        <w:t>success</w:t>
      </w:r>
    </w:p>
    <w:p w14:paraId="2641560D" w14:textId="77777777" w:rsidR="006D0CD9" w:rsidRDefault="00810733">
      <w:pPr>
        <w:pStyle w:val="ListParagraph"/>
        <w:numPr>
          <w:ilvl w:val="0"/>
          <w:numId w:val="1"/>
        </w:numPr>
        <w:tabs>
          <w:tab w:val="left" w:pos="839"/>
          <w:tab w:val="left" w:pos="840"/>
        </w:tabs>
        <w:spacing w:line="256" w:lineRule="auto"/>
        <w:ind w:right="226"/>
        <w:rPr>
          <w:sz w:val="24"/>
        </w:rPr>
      </w:pPr>
      <w:r>
        <w:rPr>
          <w:sz w:val="24"/>
        </w:rPr>
        <w:t>Desire</w:t>
      </w:r>
      <w:r>
        <w:rPr>
          <w:spacing w:val="-4"/>
          <w:sz w:val="24"/>
        </w:rPr>
        <w:t xml:space="preserve"> </w:t>
      </w:r>
      <w:r>
        <w:rPr>
          <w:sz w:val="24"/>
        </w:rPr>
        <w:t>to</w:t>
      </w:r>
      <w:r>
        <w:rPr>
          <w:spacing w:val="-3"/>
          <w:sz w:val="24"/>
        </w:rPr>
        <w:t xml:space="preserve"> </w:t>
      </w:r>
      <w:r>
        <w:rPr>
          <w:sz w:val="24"/>
        </w:rPr>
        <w:t>promote</w:t>
      </w:r>
      <w:r>
        <w:rPr>
          <w:spacing w:val="-4"/>
          <w:sz w:val="24"/>
        </w:rPr>
        <w:t xml:space="preserve"> </w:t>
      </w:r>
      <w:r>
        <w:rPr>
          <w:sz w:val="24"/>
        </w:rPr>
        <w:t>research</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excellence,</w:t>
      </w:r>
      <w:r>
        <w:rPr>
          <w:spacing w:val="-1"/>
          <w:sz w:val="24"/>
        </w:rPr>
        <w:t xml:space="preserve"> </w:t>
      </w:r>
      <w:r>
        <w:rPr>
          <w:sz w:val="24"/>
        </w:rPr>
        <w:t>integrated</w:t>
      </w:r>
      <w:r>
        <w:rPr>
          <w:spacing w:val="-3"/>
          <w:sz w:val="24"/>
        </w:rPr>
        <w:t xml:space="preserve"> </w:t>
      </w:r>
      <w:r>
        <w:rPr>
          <w:sz w:val="24"/>
        </w:rPr>
        <w:t>into</w:t>
      </w:r>
      <w:r>
        <w:rPr>
          <w:spacing w:val="-3"/>
          <w:sz w:val="24"/>
        </w:rPr>
        <w:t xml:space="preserve"> </w:t>
      </w:r>
      <w:r>
        <w:rPr>
          <w:sz w:val="24"/>
        </w:rPr>
        <w:t>work</w:t>
      </w:r>
      <w:r>
        <w:rPr>
          <w:spacing w:val="-4"/>
          <w:sz w:val="24"/>
        </w:rPr>
        <w:t xml:space="preserve"> </w:t>
      </w:r>
      <w:r>
        <w:rPr>
          <w:sz w:val="24"/>
        </w:rPr>
        <w:t>with</w:t>
      </w:r>
      <w:r>
        <w:rPr>
          <w:spacing w:val="-3"/>
          <w:sz w:val="24"/>
        </w:rPr>
        <w:t xml:space="preserve"> </w:t>
      </w:r>
      <w:r>
        <w:rPr>
          <w:sz w:val="24"/>
        </w:rPr>
        <w:t>students</w:t>
      </w:r>
      <w:r>
        <w:rPr>
          <w:spacing w:val="-3"/>
          <w:sz w:val="24"/>
        </w:rPr>
        <w:t xml:space="preserve"> </w:t>
      </w:r>
      <w:r>
        <w:rPr>
          <w:sz w:val="24"/>
        </w:rPr>
        <w:t>and the community, as well as in specialty areas of opportunity.</w:t>
      </w:r>
    </w:p>
    <w:p w14:paraId="2641560E" w14:textId="77777777" w:rsidR="006D0CD9" w:rsidRDefault="00810733">
      <w:pPr>
        <w:pStyle w:val="BodyText"/>
        <w:spacing w:before="164" w:line="259" w:lineRule="auto"/>
        <w:ind w:left="120" w:right="171"/>
      </w:pPr>
      <w:r>
        <w:t>Next,</w:t>
      </w:r>
      <w:r>
        <w:rPr>
          <w:spacing w:val="-3"/>
        </w:rPr>
        <w:t xml:space="preserve"> </w:t>
      </w:r>
      <w:r>
        <w:t>the</w:t>
      </w:r>
      <w:r>
        <w:rPr>
          <w:spacing w:val="-4"/>
        </w:rPr>
        <w:t xml:space="preserve"> </w:t>
      </w:r>
      <w:r>
        <w:t>Committee</w:t>
      </w:r>
      <w:r>
        <w:rPr>
          <w:spacing w:val="-4"/>
        </w:rPr>
        <w:t xml:space="preserve"> </w:t>
      </w:r>
      <w:r>
        <w:t>discussed</w:t>
      </w:r>
      <w:r>
        <w:rPr>
          <w:spacing w:val="-3"/>
        </w:rPr>
        <w:t xml:space="preserve"> </w:t>
      </w:r>
      <w:r>
        <w:t>in</w:t>
      </w:r>
      <w:r>
        <w:rPr>
          <w:spacing w:val="-3"/>
        </w:rPr>
        <w:t xml:space="preserve"> </w:t>
      </w:r>
      <w:r>
        <w:t>greater</w:t>
      </w:r>
      <w:r>
        <w:rPr>
          <w:spacing w:val="-4"/>
        </w:rPr>
        <w:t xml:space="preserve"> </w:t>
      </w:r>
      <w:r>
        <w:t>detail</w:t>
      </w:r>
      <w:r>
        <w:rPr>
          <w:spacing w:val="-3"/>
        </w:rPr>
        <w:t xml:space="preserve"> </w:t>
      </w:r>
      <w:r>
        <w:t>the</w:t>
      </w:r>
      <w:r>
        <w:rPr>
          <w:spacing w:val="-2"/>
        </w:rPr>
        <w:t xml:space="preserve"> </w:t>
      </w:r>
      <w:r>
        <w:t>strategies</w:t>
      </w:r>
      <w:r>
        <w:rPr>
          <w:spacing w:val="-3"/>
        </w:rPr>
        <w:t xml:space="preserve"> </w:t>
      </w:r>
      <w:r>
        <w:t>and</w:t>
      </w:r>
      <w:r>
        <w:rPr>
          <w:spacing w:val="-3"/>
        </w:rPr>
        <w:t xml:space="preserve"> </w:t>
      </w:r>
      <w:r>
        <w:t>activities</w:t>
      </w:r>
      <w:r>
        <w:rPr>
          <w:spacing w:val="-3"/>
        </w:rPr>
        <w:t xml:space="preserve"> </w:t>
      </w:r>
      <w:r>
        <w:t>under</w:t>
      </w:r>
      <w:r>
        <w:rPr>
          <w:spacing w:val="-4"/>
        </w:rPr>
        <w:t xml:space="preserve"> </w:t>
      </w:r>
      <w:r>
        <w:t>each</w:t>
      </w:r>
      <w:r>
        <w:rPr>
          <w:spacing w:val="-3"/>
        </w:rPr>
        <w:t xml:space="preserve"> </w:t>
      </w:r>
      <w:r>
        <w:t>of</w:t>
      </w:r>
      <w:r>
        <w:rPr>
          <w:spacing w:val="-4"/>
        </w:rPr>
        <w:t xml:space="preserve"> </w:t>
      </w:r>
      <w:r>
        <w:t>the above items which would be required to achieve the desired outcome.</w:t>
      </w:r>
    </w:p>
    <w:p w14:paraId="2641560F" w14:textId="77777777" w:rsidR="006D0CD9" w:rsidRDefault="00810733">
      <w:pPr>
        <w:pStyle w:val="BodyText"/>
        <w:spacing w:before="160" w:line="259" w:lineRule="auto"/>
        <w:ind w:left="119" w:right="160"/>
      </w:pPr>
      <w:r>
        <w:t xml:space="preserve">Resources to transition to post-graduation: Trustee Pyati suggested that the goal is to work with </w:t>
      </w:r>
      <w:proofErr w:type="gramStart"/>
      <w:r>
        <w:t>students</w:t>
      </w:r>
      <w:proofErr w:type="gramEnd"/>
      <w:r>
        <w:rPr>
          <w:spacing w:val="-2"/>
        </w:rPr>
        <w:t xml:space="preserve"> </w:t>
      </w:r>
      <w:r>
        <w:t>so</w:t>
      </w:r>
      <w:r>
        <w:rPr>
          <w:spacing w:val="-2"/>
        </w:rPr>
        <w:t xml:space="preserve"> </w:t>
      </w:r>
      <w:r>
        <w:t>they</w:t>
      </w:r>
      <w:r>
        <w:rPr>
          <w:spacing w:val="-7"/>
        </w:rPr>
        <w:t xml:space="preserve"> </w:t>
      </w:r>
      <w:r>
        <w:t>know</w:t>
      </w:r>
      <w:r>
        <w:rPr>
          <w:spacing w:val="-3"/>
        </w:rPr>
        <w:t xml:space="preserve"> </w:t>
      </w:r>
      <w:r>
        <w:t>where</w:t>
      </w:r>
      <w:r>
        <w:rPr>
          <w:spacing w:val="-3"/>
        </w:rPr>
        <w:t xml:space="preserve"> </w:t>
      </w:r>
      <w:r>
        <w:t>they</w:t>
      </w:r>
      <w:r>
        <w:rPr>
          <w:spacing w:val="-5"/>
        </w:rPr>
        <w:t xml:space="preserve"> </w:t>
      </w:r>
      <w:r>
        <w:t>are</w:t>
      </w:r>
      <w:r>
        <w:rPr>
          <w:spacing w:val="-1"/>
        </w:rPr>
        <w:t xml:space="preserve"> </w:t>
      </w:r>
      <w:r>
        <w:t>going</w:t>
      </w:r>
      <w:r>
        <w:rPr>
          <w:spacing w:val="-5"/>
        </w:rPr>
        <w:t xml:space="preserve"> </w:t>
      </w:r>
      <w:r>
        <w:t>when they</w:t>
      </w:r>
      <w:r>
        <w:rPr>
          <w:spacing w:val="-5"/>
        </w:rPr>
        <w:t xml:space="preserve"> </w:t>
      </w:r>
      <w:r>
        <w:t>graduate.</w:t>
      </w:r>
      <w:r>
        <w:rPr>
          <w:spacing w:val="40"/>
        </w:rPr>
        <w:t xml:space="preserve"> </w:t>
      </w:r>
      <w:r>
        <w:t>Resources</w:t>
      </w:r>
      <w:r>
        <w:rPr>
          <w:spacing w:val="-2"/>
        </w:rPr>
        <w:t xml:space="preserve"> </w:t>
      </w:r>
      <w:r>
        <w:t>could</w:t>
      </w:r>
      <w:r>
        <w:rPr>
          <w:spacing w:val="-2"/>
        </w:rPr>
        <w:t xml:space="preserve"> </w:t>
      </w:r>
      <w:r>
        <w:t>include</w:t>
      </w:r>
      <w:r>
        <w:rPr>
          <w:spacing w:val="-3"/>
        </w:rPr>
        <w:t xml:space="preserve"> </w:t>
      </w:r>
      <w:r>
        <w:t xml:space="preserve">career services, a minor in an academic program that adds employment skills, and internships, which are greatly valued by </w:t>
      </w:r>
      <w:proofErr w:type="gramStart"/>
      <w:r>
        <w:t>students</w:t>
      </w:r>
      <w:proofErr w:type="gramEnd"/>
      <w:r>
        <w:t xml:space="preserve"> so they know what employers desire. Academic counseling is critical.</w:t>
      </w:r>
      <w:r>
        <w:rPr>
          <w:spacing w:val="-1"/>
        </w:rPr>
        <w:t xml:space="preserve"> </w:t>
      </w:r>
      <w:r>
        <w:t>UNF</w:t>
      </w:r>
      <w:r>
        <w:rPr>
          <w:spacing w:val="-3"/>
        </w:rPr>
        <w:t xml:space="preserve"> </w:t>
      </w:r>
      <w:r>
        <w:t>needs enhanced</w:t>
      </w:r>
      <w:r>
        <w:rPr>
          <w:spacing w:val="-1"/>
        </w:rPr>
        <w:t xml:space="preserve"> </w:t>
      </w:r>
      <w:r>
        <w:t>employer relations and</w:t>
      </w:r>
      <w:r>
        <w:rPr>
          <w:spacing w:val="-1"/>
        </w:rPr>
        <w:t xml:space="preserve"> </w:t>
      </w:r>
      <w:r>
        <w:t>expand</w:t>
      </w:r>
      <w:r>
        <w:rPr>
          <w:spacing w:val="-1"/>
        </w:rPr>
        <w:t xml:space="preserve"> </w:t>
      </w:r>
      <w:r>
        <w:t>its</w:t>
      </w:r>
      <w:r>
        <w:rPr>
          <w:spacing w:val="-1"/>
        </w:rPr>
        <w:t xml:space="preserve"> </w:t>
      </w:r>
      <w:r>
        <w:t>scope. It was</w:t>
      </w:r>
      <w:r>
        <w:rPr>
          <w:spacing w:val="-1"/>
        </w:rPr>
        <w:t xml:space="preserve"> </w:t>
      </w:r>
      <w:r>
        <w:t>suggested</w:t>
      </w:r>
      <w:r>
        <w:rPr>
          <w:spacing w:val="-1"/>
        </w:rPr>
        <w:t xml:space="preserve"> </w:t>
      </w:r>
      <w:r>
        <w:t>that</w:t>
      </w:r>
      <w:r>
        <w:rPr>
          <w:spacing w:val="-1"/>
        </w:rPr>
        <w:t xml:space="preserve"> </w:t>
      </w:r>
      <w:r>
        <w:t>it</w:t>
      </w:r>
      <w:r>
        <w:rPr>
          <w:spacing w:val="-1"/>
        </w:rPr>
        <w:t xml:space="preserve"> </w:t>
      </w:r>
      <w:r>
        <w:t>is not about those resources, but the strategic focus would be ensuring post graduate success.</w:t>
      </w:r>
      <w:r>
        <w:rPr>
          <w:spacing w:val="40"/>
        </w:rPr>
        <w:t xml:space="preserve"> </w:t>
      </w:r>
      <w:r>
        <w:t>The resources mentioned would ensure post graduate success.</w:t>
      </w:r>
      <w:r>
        <w:rPr>
          <w:spacing w:val="40"/>
        </w:rPr>
        <w:t xml:space="preserve"> </w:t>
      </w:r>
      <w:r>
        <w:t>It’s not about the resources but how we get there. The goal should be ensuring post graduate success for all students.</w:t>
      </w:r>
    </w:p>
    <w:p w14:paraId="26415610" w14:textId="77777777" w:rsidR="006D0CD9" w:rsidRDefault="00810733">
      <w:pPr>
        <w:pStyle w:val="BodyText"/>
        <w:spacing w:before="159" w:line="256" w:lineRule="auto"/>
        <w:ind w:left="119"/>
      </w:pPr>
      <w:r>
        <w:t>Academic</w:t>
      </w:r>
      <w:r>
        <w:rPr>
          <w:spacing w:val="-3"/>
        </w:rPr>
        <w:t xml:space="preserve"> </w:t>
      </w:r>
      <w:r>
        <w:t>experience,</w:t>
      </w:r>
      <w:r>
        <w:rPr>
          <w:spacing w:val="-4"/>
        </w:rPr>
        <w:t xml:space="preserve"> </w:t>
      </w:r>
      <w:r>
        <w:t>including</w:t>
      </w:r>
      <w:r>
        <w:rPr>
          <w:spacing w:val="-6"/>
        </w:rPr>
        <w:t xml:space="preserve"> </w:t>
      </w:r>
      <w:r>
        <w:t>specialty</w:t>
      </w:r>
      <w:r>
        <w:rPr>
          <w:spacing w:val="-8"/>
        </w:rPr>
        <w:t xml:space="preserve"> </w:t>
      </w:r>
      <w:r>
        <w:t>programs:</w:t>
      </w:r>
      <w:r>
        <w:rPr>
          <w:spacing w:val="-4"/>
        </w:rPr>
        <w:t xml:space="preserve"> </w:t>
      </w:r>
      <w:r>
        <w:t>Focused</w:t>
      </w:r>
      <w:r>
        <w:rPr>
          <w:spacing w:val="-4"/>
        </w:rPr>
        <w:t xml:space="preserve"> </w:t>
      </w:r>
      <w:r>
        <w:t>on</w:t>
      </w:r>
      <w:r>
        <w:rPr>
          <w:spacing w:val="-4"/>
        </w:rPr>
        <w:t xml:space="preserve"> </w:t>
      </w:r>
      <w:r>
        <w:t>creating</w:t>
      </w:r>
      <w:r>
        <w:rPr>
          <w:spacing w:val="-4"/>
        </w:rPr>
        <w:t xml:space="preserve"> </w:t>
      </w:r>
      <w:r>
        <w:t>the</w:t>
      </w:r>
      <w:r>
        <w:rPr>
          <w:spacing w:val="-5"/>
        </w:rPr>
        <w:t xml:space="preserve"> </w:t>
      </w:r>
      <w:r>
        <w:t>best</w:t>
      </w:r>
      <w:r>
        <w:rPr>
          <w:spacing w:val="-4"/>
        </w:rPr>
        <w:t xml:space="preserve"> </w:t>
      </w:r>
      <w:r>
        <w:t>academic experience for all students, regardless of their major. Discussion points included:</w:t>
      </w:r>
    </w:p>
    <w:p w14:paraId="26415611" w14:textId="77777777" w:rsidR="006D0CD9" w:rsidRDefault="00810733">
      <w:pPr>
        <w:pStyle w:val="ListParagraph"/>
        <w:numPr>
          <w:ilvl w:val="0"/>
          <w:numId w:val="1"/>
        </w:numPr>
        <w:tabs>
          <w:tab w:val="left" w:pos="839"/>
          <w:tab w:val="left" w:pos="840"/>
        </w:tabs>
        <w:spacing w:before="165" w:line="256" w:lineRule="auto"/>
        <w:ind w:left="839" w:right="417"/>
        <w:rPr>
          <w:sz w:val="24"/>
        </w:rPr>
      </w:pPr>
      <w:r>
        <w:rPr>
          <w:sz w:val="24"/>
        </w:rPr>
        <w:t>No</w:t>
      </w:r>
      <w:r>
        <w:rPr>
          <w:spacing w:val="-2"/>
          <w:sz w:val="24"/>
        </w:rPr>
        <w:t xml:space="preserve"> </w:t>
      </w:r>
      <w:r>
        <w:rPr>
          <w:sz w:val="24"/>
        </w:rPr>
        <w:t>desire</w:t>
      </w:r>
      <w:r>
        <w:rPr>
          <w:spacing w:val="-3"/>
          <w:sz w:val="24"/>
        </w:rPr>
        <w:t xml:space="preserve"> </w:t>
      </w:r>
      <w:r>
        <w:rPr>
          <w:sz w:val="24"/>
        </w:rPr>
        <w:t>to</w:t>
      </w:r>
      <w:r>
        <w:rPr>
          <w:spacing w:val="-2"/>
          <w:sz w:val="24"/>
        </w:rPr>
        <w:t xml:space="preserve"> </w:t>
      </w:r>
      <w:r>
        <w:rPr>
          <w:sz w:val="24"/>
        </w:rPr>
        <w:t>limit</w:t>
      </w:r>
      <w:r>
        <w:rPr>
          <w:spacing w:val="-2"/>
          <w:sz w:val="24"/>
        </w:rPr>
        <w:t xml:space="preserve"> </w:t>
      </w:r>
      <w:r>
        <w:rPr>
          <w:sz w:val="24"/>
        </w:rPr>
        <w:t>the</w:t>
      </w:r>
      <w:r>
        <w:rPr>
          <w:spacing w:val="-3"/>
          <w:sz w:val="24"/>
        </w:rPr>
        <w:t xml:space="preserve"> </w:t>
      </w:r>
      <w:r>
        <w:rPr>
          <w:sz w:val="24"/>
        </w:rPr>
        <w:t>good</w:t>
      </w:r>
      <w:r>
        <w:rPr>
          <w:spacing w:val="-2"/>
          <w:sz w:val="24"/>
        </w:rPr>
        <w:t xml:space="preserve"> </w:t>
      </w:r>
      <w:r>
        <w:rPr>
          <w:sz w:val="24"/>
        </w:rPr>
        <w:t>academic</w:t>
      </w:r>
      <w:r>
        <w:rPr>
          <w:spacing w:val="-3"/>
          <w:sz w:val="24"/>
        </w:rPr>
        <w:t xml:space="preserve"> </w:t>
      </w:r>
      <w:r>
        <w:rPr>
          <w:sz w:val="24"/>
        </w:rPr>
        <w:t>experience</w:t>
      </w:r>
      <w:r>
        <w:rPr>
          <w:spacing w:val="-1"/>
          <w:sz w:val="24"/>
        </w:rPr>
        <w:t xml:space="preserve"> </w:t>
      </w:r>
      <w:r>
        <w:rPr>
          <w:sz w:val="24"/>
        </w:rPr>
        <w:t>only</w:t>
      </w:r>
      <w:r>
        <w:rPr>
          <w:spacing w:val="-7"/>
          <w:sz w:val="24"/>
        </w:rPr>
        <w:t xml:space="preserve"> </w:t>
      </w:r>
      <w:r>
        <w:rPr>
          <w:sz w:val="24"/>
        </w:rPr>
        <w:t>to</w:t>
      </w:r>
      <w:r>
        <w:rPr>
          <w:spacing w:val="-2"/>
          <w:sz w:val="24"/>
        </w:rPr>
        <w:t xml:space="preserve"> </w:t>
      </w:r>
      <w:r>
        <w:rPr>
          <w:sz w:val="24"/>
        </w:rPr>
        <w:t>those</w:t>
      </w:r>
      <w:r>
        <w:rPr>
          <w:spacing w:val="-3"/>
          <w:sz w:val="24"/>
        </w:rPr>
        <w:t xml:space="preserve"> </w:t>
      </w:r>
      <w:r>
        <w:rPr>
          <w:sz w:val="24"/>
        </w:rPr>
        <w:t>in</w:t>
      </w:r>
      <w:r>
        <w:rPr>
          <w:spacing w:val="-2"/>
          <w:sz w:val="24"/>
        </w:rPr>
        <w:t xml:space="preserve"> </w:t>
      </w:r>
      <w:r>
        <w:rPr>
          <w:sz w:val="24"/>
        </w:rPr>
        <w:t>areas</w:t>
      </w:r>
      <w:r>
        <w:rPr>
          <w:spacing w:val="-2"/>
          <w:sz w:val="24"/>
        </w:rPr>
        <w:t xml:space="preserve"> </w:t>
      </w:r>
      <w:r>
        <w:rPr>
          <w:sz w:val="24"/>
        </w:rPr>
        <w:t>of</w:t>
      </w:r>
      <w:r>
        <w:rPr>
          <w:spacing w:val="-1"/>
          <w:sz w:val="24"/>
        </w:rPr>
        <w:t xml:space="preserve"> </w:t>
      </w:r>
      <w:r>
        <w:rPr>
          <w:sz w:val="24"/>
        </w:rPr>
        <w:t>distinction</w:t>
      </w:r>
      <w:r>
        <w:rPr>
          <w:spacing w:val="-2"/>
          <w:sz w:val="24"/>
        </w:rPr>
        <w:t xml:space="preserve"> </w:t>
      </w:r>
      <w:r>
        <w:rPr>
          <w:sz w:val="24"/>
        </w:rPr>
        <w:t xml:space="preserve">or flagship programs – caution against creating the perception that if a student does not </w:t>
      </w:r>
      <w:proofErr w:type="gramStart"/>
      <w:r>
        <w:rPr>
          <w:sz w:val="24"/>
        </w:rPr>
        <w:t>chose</w:t>
      </w:r>
      <w:proofErr w:type="gramEnd"/>
      <w:r>
        <w:rPr>
          <w:sz w:val="24"/>
        </w:rPr>
        <w:t xml:space="preserve"> a flagship, that he/she will be getting an inferior academic experience.</w:t>
      </w:r>
    </w:p>
    <w:p w14:paraId="26415612" w14:textId="77777777" w:rsidR="006D0CD9" w:rsidRDefault="006D0CD9">
      <w:pPr>
        <w:spacing w:line="256" w:lineRule="auto"/>
        <w:rPr>
          <w:sz w:val="24"/>
        </w:rPr>
        <w:sectPr w:rsidR="006D0CD9">
          <w:pgSz w:w="12240" w:h="15840"/>
          <w:pgMar w:top="1360" w:right="1320" w:bottom="280" w:left="1320" w:header="720" w:footer="720" w:gutter="0"/>
          <w:cols w:space="720"/>
        </w:sectPr>
      </w:pPr>
    </w:p>
    <w:p w14:paraId="26415613" w14:textId="77777777" w:rsidR="006D0CD9" w:rsidRDefault="00810733">
      <w:pPr>
        <w:pStyle w:val="ListParagraph"/>
        <w:numPr>
          <w:ilvl w:val="0"/>
          <w:numId w:val="1"/>
        </w:numPr>
        <w:tabs>
          <w:tab w:val="left" w:pos="839"/>
          <w:tab w:val="left" w:pos="840"/>
        </w:tabs>
        <w:spacing w:before="74" w:line="259" w:lineRule="auto"/>
        <w:ind w:left="839" w:right="245"/>
        <w:rPr>
          <w:sz w:val="24"/>
        </w:rPr>
      </w:pPr>
      <w:r>
        <w:rPr>
          <w:sz w:val="24"/>
        </w:rPr>
        <w:lastRenderedPageBreak/>
        <w:t>What is meant by “excellent academic experience?” It is a supportive culture where students get all the things they need.</w:t>
      </w:r>
      <w:r>
        <w:rPr>
          <w:spacing w:val="40"/>
          <w:sz w:val="24"/>
        </w:rPr>
        <w:t xml:space="preserve"> </w:t>
      </w:r>
      <w:r>
        <w:rPr>
          <w:sz w:val="24"/>
        </w:rPr>
        <w:t>Retention and graduation are good academic experiences.</w:t>
      </w:r>
      <w:r>
        <w:rPr>
          <w:spacing w:val="40"/>
          <w:sz w:val="24"/>
        </w:rPr>
        <w:t xml:space="preserve"> </w:t>
      </w:r>
      <w:r>
        <w:rPr>
          <w:sz w:val="24"/>
        </w:rPr>
        <w:t>Student welfare and success in their major is the goal. UNF needs to provide students emotional and social support. The experience that students have while attending</w:t>
      </w:r>
      <w:r>
        <w:rPr>
          <w:spacing w:val="-2"/>
          <w:sz w:val="24"/>
        </w:rPr>
        <w:t xml:space="preserve"> </w:t>
      </w:r>
      <w:r>
        <w:rPr>
          <w:sz w:val="24"/>
        </w:rPr>
        <w:t>a</w:t>
      </w:r>
      <w:r>
        <w:rPr>
          <w:spacing w:val="-3"/>
          <w:sz w:val="24"/>
        </w:rPr>
        <w:t xml:space="preserve"> </w:t>
      </w:r>
      <w:r>
        <w:rPr>
          <w:sz w:val="24"/>
        </w:rPr>
        <w:t>university</w:t>
      </w:r>
      <w:r>
        <w:rPr>
          <w:spacing w:val="-7"/>
          <w:sz w:val="24"/>
        </w:rPr>
        <w:t xml:space="preserve"> </w:t>
      </w:r>
      <w:r>
        <w:rPr>
          <w:sz w:val="24"/>
        </w:rPr>
        <w:t>is</w:t>
      </w:r>
      <w:r>
        <w:rPr>
          <w:spacing w:val="-2"/>
          <w:sz w:val="24"/>
        </w:rPr>
        <w:t xml:space="preserve"> </w:t>
      </w:r>
      <w:r>
        <w:rPr>
          <w:sz w:val="24"/>
        </w:rPr>
        <w:t>a</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UNF</w:t>
      </w:r>
      <w:r>
        <w:rPr>
          <w:spacing w:val="-1"/>
          <w:sz w:val="24"/>
        </w:rPr>
        <w:t xml:space="preserve"> </w:t>
      </w:r>
      <w:r>
        <w:rPr>
          <w:sz w:val="24"/>
        </w:rPr>
        <w:t>and</w:t>
      </w:r>
      <w:r>
        <w:rPr>
          <w:spacing w:val="-2"/>
          <w:sz w:val="24"/>
        </w:rPr>
        <w:t xml:space="preserve"> </w:t>
      </w:r>
      <w:r>
        <w:rPr>
          <w:sz w:val="24"/>
        </w:rPr>
        <w:t>is</w:t>
      </w:r>
      <w:r>
        <w:rPr>
          <w:spacing w:val="-2"/>
          <w:sz w:val="24"/>
        </w:rPr>
        <w:t xml:space="preserve"> </w:t>
      </w:r>
      <w:r>
        <w:rPr>
          <w:sz w:val="24"/>
        </w:rPr>
        <w:t>also</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metrics.</w:t>
      </w:r>
      <w:r>
        <w:rPr>
          <w:spacing w:val="-2"/>
          <w:sz w:val="24"/>
        </w:rPr>
        <w:t xml:space="preserve"> </w:t>
      </w:r>
      <w:r>
        <w:rPr>
          <w:sz w:val="24"/>
        </w:rPr>
        <w:t>When</w:t>
      </w:r>
      <w:r>
        <w:rPr>
          <w:spacing w:val="-2"/>
          <w:sz w:val="24"/>
        </w:rPr>
        <w:t xml:space="preserve"> </w:t>
      </w:r>
      <w:r>
        <w:rPr>
          <w:sz w:val="24"/>
        </w:rPr>
        <w:t>graduating seniors are interviewed, they tout their interactions with their professors. UNF needs to maintain smaller class sizes which foster include the ability for students to interact with their professors.</w:t>
      </w:r>
    </w:p>
    <w:p w14:paraId="26415614" w14:textId="77777777" w:rsidR="006D0CD9" w:rsidRDefault="00810733">
      <w:pPr>
        <w:pStyle w:val="ListParagraph"/>
        <w:numPr>
          <w:ilvl w:val="0"/>
          <w:numId w:val="1"/>
        </w:numPr>
        <w:tabs>
          <w:tab w:val="left" w:pos="839"/>
          <w:tab w:val="left" w:pos="840"/>
        </w:tabs>
        <w:spacing w:before="0" w:line="259" w:lineRule="auto"/>
        <w:ind w:right="125"/>
        <w:rPr>
          <w:sz w:val="24"/>
        </w:rPr>
      </w:pPr>
      <w:r>
        <w:rPr>
          <w:sz w:val="24"/>
        </w:rPr>
        <w:t>What does it mean to be a flagship program?</w:t>
      </w:r>
      <w:r>
        <w:rPr>
          <w:spacing w:val="40"/>
          <w:sz w:val="24"/>
        </w:rPr>
        <w:t xml:space="preserve"> </w:t>
      </w:r>
      <w:r>
        <w:rPr>
          <w:sz w:val="24"/>
        </w:rPr>
        <w:t>It is recognized by other institutions. It includes high level faculty. It includes capturing regional opportunities (healthcare, logistics)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critical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region.</w:t>
      </w:r>
      <w:r>
        <w:rPr>
          <w:spacing w:val="40"/>
          <w:sz w:val="24"/>
        </w:rPr>
        <w:t xml:space="preserve"> </w:t>
      </w:r>
      <w:r>
        <w:rPr>
          <w:sz w:val="24"/>
        </w:rPr>
        <w:t>What</w:t>
      </w:r>
      <w:r>
        <w:rPr>
          <w:spacing w:val="-3"/>
          <w:sz w:val="24"/>
        </w:rPr>
        <w:t xml:space="preserve"> </w:t>
      </w:r>
      <w:r>
        <w:rPr>
          <w:sz w:val="24"/>
        </w:rPr>
        <w:t>gets</w:t>
      </w:r>
      <w:r>
        <w:rPr>
          <w:spacing w:val="-1"/>
          <w:sz w:val="24"/>
        </w:rPr>
        <w:t xml:space="preserve"> </w:t>
      </w:r>
      <w:r>
        <w:rPr>
          <w:sz w:val="24"/>
        </w:rPr>
        <w:t>UNF</w:t>
      </w:r>
      <w:r>
        <w:rPr>
          <w:spacing w:val="-5"/>
          <w:sz w:val="24"/>
        </w:rPr>
        <w:t xml:space="preserve"> </w:t>
      </w:r>
      <w:r>
        <w:rPr>
          <w:sz w:val="24"/>
        </w:rPr>
        <w:t>that</w:t>
      </w:r>
      <w:r>
        <w:rPr>
          <w:spacing w:val="-3"/>
          <w:sz w:val="24"/>
        </w:rPr>
        <w:t xml:space="preserve"> </w:t>
      </w:r>
      <w:r>
        <w:rPr>
          <w:sz w:val="24"/>
        </w:rPr>
        <w:t>national</w:t>
      </w:r>
      <w:r>
        <w:rPr>
          <w:spacing w:val="-3"/>
          <w:sz w:val="24"/>
        </w:rPr>
        <w:t xml:space="preserve"> </w:t>
      </w:r>
      <w:r>
        <w:rPr>
          <w:sz w:val="24"/>
        </w:rPr>
        <w:t>recognition? Faculty research and scholarship - doing research and being recognized for scholarship.</w:t>
      </w:r>
    </w:p>
    <w:p w14:paraId="26415615" w14:textId="77777777" w:rsidR="006D0CD9" w:rsidRDefault="00810733">
      <w:pPr>
        <w:pStyle w:val="ListParagraph"/>
        <w:numPr>
          <w:ilvl w:val="0"/>
          <w:numId w:val="1"/>
        </w:numPr>
        <w:tabs>
          <w:tab w:val="left" w:pos="839"/>
          <w:tab w:val="left" w:pos="840"/>
        </w:tabs>
        <w:spacing w:before="0" w:line="259" w:lineRule="auto"/>
        <w:ind w:left="839" w:right="300"/>
        <w:rPr>
          <w:sz w:val="24"/>
        </w:rPr>
      </w:pPr>
      <w:r>
        <w:rPr>
          <w:sz w:val="24"/>
        </w:rPr>
        <w:t>Fundraising</w:t>
      </w:r>
      <w:r>
        <w:rPr>
          <w:spacing w:val="-6"/>
          <w:sz w:val="24"/>
        </w:rPr>
        <w:t xml:space="preserve"> </w:t>
      </w:r>
      <w:r>
        <w:rPr>
          <w:sz w:val="24"/>
        </w:rPr>
        <w:t>is</w:t>
      </w:r>
      <w:r>
        <w:rPr>
          <w:spacing w:val="-3"/>
          <w:sz w:val="24"/>
        </w:rPr>
        <w:t xml:space="preserve"> </w:t>
      </w:r>
      <w:r>
        <w:rPr>
          <w:sz w:val="24"/>
        </w:rPr>
        <w:t>improved</w:t>
      </w:r>
      <w:r>
        <w:rPr>
          <w:spacing w:val="-1"/>
          <w:sz w:val="24"/>
        </w:rPr>
        <w:t xml:space="preserve"> </w:t>
      </w:r>
      <w:r>
        <w:rPr>
          <w:sz w:val="24"/>
        </w:rPr>
        <w:t>in</w:t>
      </w:r>
      <w:r>
        <w:rPr>
          <w:spacing w:val="-3"/>
          <w:sz w:val="24"/>
        </w:rPr>
        <w:t xml:space="preserve"> </w:t>
      </w:r>
      <w:r>
        <w:rPr>
          <w:sz w:val="24"/>
        </w:rPr>
        <w:t>areas</w:t>
      </w:r>
      <w:r>
        <w:rPr>
          <w:spacing w:val="-3"/>
          <w:sz w:val="24"/>
        </w:rPr>
        <w:t xml:space="preserve"> </w:t>
      </w:r>
      <w:r>
        <w:rPr>
          <w:sz w:val="24"/>
        </w:rPr>
        <w:t>of</w:t>
      </w:r>
      <w:r>
        <w:rPr>
          <w:spacing w:val="-4"/>
          <w:sz w:val="24"/>
        </w:rPr>
        <w:t xml:space="preserve"> </w:t>
      </w:r>
      <w:r>
        <w:rPr>
          <w:sz w:val="24"/>
        </w:rPr>
        <w:t>specialty</w:t>
      </w:r>
      <w:r>
        <w:rPr>
          <w:spacing w:val="-8"/>
          <w:sz w:val="24"/>
        </w:rPr>
        <w:t xml:space="preserve"> </w:t>
      </w:r>
      <w:r>
        <w:rPr>
          <w:sz w:val="24"/>
        </w:rPr>
        <w:t>which</w:t>
      </w:r>
      <w:r>
        <w:rPr>
          <w:spacing w:val="-3"/>
          <w:sz w:val="24"/>
        </w:rPr>
        <w:t xml:space="preserve"> </w:t>
      </w:r>
      <w:r>
        <w:rPr>
          <w:sz w:val="24"/>
        </w:rPr>
        <w:t>includes</w:t>
      </w:r>
      <w:r>
        <w:rPr>
          <w:spacing w:val="-3"/>
          <w:sz w:val="24"/>
        </w:rPr>
        <w:t xml:space="preserve"> </w:t>
      </w:r>
      <w:r>
        <w:rPr>
          <w:sz w:val="24"/>
        </w:rPr>
        <w:t>more</w:t>
      </w:r>
      <w:r>
        <w:rPr>
          <w:spacing w:val="-4"/>
          <w:sz w:val="24"/>
        </w:rPr>
        <w:t xml:space="preserve"> </w:t>
      </w:r>
      <w:r>
        <w:rPr>
          <w:sz w:val="24"/>
        </w:rPr>
        <w:t>support</w:t>
      </w:r>
      <w:r>
        <w:rPr>
          <w:spacing w:val="-3"/>
          <w:sz w:val="24"/>
        </w:rPr>
        <w:t xml:space="preserve"> </w:t>
      </w:r>
      <w:r>
        <w:rPr>
          <w:sz w:val="24"/>
        </w:rPr>
        <w:t>from</w:t>
      </w:r>
      <w:r>
        <w:rPr>
          <w:spacing w:val="-3"/>
          <w:sz w:val="24"/>
        </w:rPr>
        <w:t xml:space="preserve"> </w:t>
      </w:r>
      <w:r>
        <w:rPr>
          <w:sz w:val="24"/>
        </w:rPr>
        <w:t>donors. It all goes together:</w:t>
      </w:r>
      <w:r>
        <w:rPr>
          <w:spacing w:val="40"/>
          <w:sz w:val="24"/>
        </w:rPr>
        <w:t xml:space="preserve"> </w:t>
      </w:r>
      <w:r>
        <w:rPr>
          <w:sz w:val="24"/>
        </w:rPr>
        <w:t>student demand, national recognition, high level professors which bring in grants which brings in supporters. Generally, we want to be a state leader in academic experience for students and in areas of excellence or distinction.</w:t>
      </w:r>
    </w:p>
    <w:p w14:paraId="26415616" w14:textId="77777777" w:rsidR="006D0CD9" w:rsidRDefault="00810733">
      <w:pPr>
        <w:pStyle w:val="BodyText"/>
        <w:spacing w:before="150" w:line="256" w:lineRule="auto"/>
        <w:ind w:left="120"/>
      </w:pPr>
      <w:r>
        <w:t>Fundraising:</w:t>
      </w:r>
      <w:r>
        <w:rPr>
          <w:spacing w:val="-4"/>
        </w:rPr>
        <w:t xml:space="preserve"> </w:t>
      </w:r>
      <w:r>
        <w:t>Trustee</w:t>
      </w:r>
      <w:r>
        <w:rPr>
          <w:spacing w:val="-3"/>
        </w:rPr>
        <w:t xml:space="preserve"> </w:t>
      </w:r>
      <w:r>
        <w:t>Korman</w:t>
      </w:r>
      <w:r>
        <w:rPr>
          <w:spacing w:val="-4"/>
        </w:rPr>
        <w:t xml:space="preserve"> </w:t>
      </w:r>
      <w:r>
        <w:t>said</w:t>
      </w:r>
      <w:r>
        <w:rPr>
          <w:spacing w:val="-4"/>
        </w:rPr>
        <w:t xml:space="preserve"> </w:t>
      </w:r>
      <w:r>
        <w:t>that</w:t>
      </w:r>
      <w:r>
        <w:rPr>
          <w:spacing w:val="-4"/>
        </w:rPr>
        <w:t xml:space="preserve"> </w:t>
      </w:r>
      <w:r>
        <w:t>UNF</w:t>
      </w:r>
      <w:r>
        <w:rPr>
          <w:spacing w:val="-5"/>
        </w:rPr>
        <w:t xml:space="preserve"> </w:t>
      </w:r>
      <w:r>
        <w:t>needs</w:t>
      </w:r>
      <w:r>
        <w:rPr>
          <w:spacing w:val="-2"/>
        </w:rPr>
        <w:t xml:space="preserve"> </w:t>
      </w:r>
      <w:r>
        <w:t>to</w:t>
      </w:r>
      <w:r>
        <w:rPr>
          <w:spacing w:val="-4"/>
        </w:rPr>
        <w:t xml:space="preserve"> </w:t>
      </w:r>
      <w:r>
        <w:t>broaden</w:t>
      </w:r>
      <w:r>
        <w:rPr>
          <w:spacing w:val="-4"/>
        </w:rPr>
        <w:t xml:space="preserve"> </w:t>
      </w:r>
      <w:r>
        <w:t>fundraising</w:t>
      </w:r>
      <w:r>
        <w:rPr>
          <w:spacing w:val="-4"/>
        </w:rPr>
        <w:t xml:space="preserve"> </w:t>
      </w:r>
      <w:r>
        <w:t>efforts</w:t>
      </w:r>
      <w:r>
        <w:rPr>
          <w:spacing w:val="-4"/>
        </w:rPr>
        <w:t xml:space="preserve"> </w:t>
      </w:r>
      <w:r>
        <w:t>to</w:t>
      </w:r>
      <w:r>
        <w:rPr>
          <w:spacing w:val="-4"/>
        </w:rPr>
        <w:t xml:space="preserve"> </w:t>
      </w:r>
      <w:r>
        <w:t>support</w:t>
      </w:r>
      <w:r>
        <w:rPr>
          <w:spacing w:val="-4"/>
        </w:rPr>
        <w:t xml:space="preserve"> </w:t>
      </w:r>
      <w:r>
        <w:t xml:space="preserve">new initiatives. This is a huge </w:t>
      </w:r>
      <w:proofErr w:type="gramStart"/>
      <w:r>
        <w:t>community</w:t>
      </w:r>
      <w:proofErr w:type="gramEnd"/>
      <w:r>
        <w:t xml:space="preserve"> and some are not aware of UNF. UNF needs to:</w:t>
      </w:r>
    </w:p>
    <w:p w14:paraId="26415617" w14:textId="77777777" w:rsidR="006D0CD9" w:rsidRDefault="00810733">
      <w:pPr>
        <w:pStyle w:val="ListParagraph"/>
        <w:numPr>
          <w:ilvl w:val="0"/>
          <w:numId w:val="1"/>
        </w:numPr>
        <w:tabs>
          <w:tab w:val="left" w:pos="839"/>
          <w:tab w:val="left" w:pos="840"/>
        </w:tabs>
        <w:spacing w:before="165"/>
        <w:rPr>
          <w:sz w:val="24"/>
        </w:rPr>
      </w:pPr>
      <w:r>
        <w:rPr>
          <w:sz w:val="24"/>
        </w:rPr>
        <w:t>Market</w:t>
      </w:r>
      <w:r>
        <w:rPr>
          <w:spacing w:val="-4"/>
          <w:sz w:val="24"/>
        </w:rPr>
        <w:t xml:space="preserve"> </w:t>
      </w:r>
      <w:r>
        <w:rPr>
          <w:sz w:val="24"/>
        </w:rPr>
        <w:t>itself</w:t>
      </w:r>
      <w:r>
        <w:rPr>
          <w:spacing w:val="-5"/>
          <w:sz w:val="24"/>
        </w:rPr>
        <w:t xml:space="preserve"> </w:t>
      </w:r>
      <w:r>
        <w:rPr>
          <w:sz w:val="24"/>
        </w:rPr>
        <w:t>to</w:t>
      </w:r>
      <w:r>
        <w:rPr>
          <w:spacing w:val="-3"/>
          <w:sz w:val="24"/>
        </w:rPr>
        <w:t xml:space="preserve"> </w:t>
      </w:r>
      <w:r>
        <w:rPr>
          <w:sz w:val="24"/>
        </w:rPr>
        <w:t>attract</w:t>
      </w:r>
      <w:r>
        <w:rPr>
          <w:spacing w:val="-3"/>
          <w:sz w:val="24"/>
        </w:rPr>
        <w:t xml:space="preserve"> </w:t>
      </w:r>
      <w:r>
        <w:rPr>
          <w:sz w:val="24"/>
        </w:rPr>
        <w:t>broader</w:t>
      </w:r>
      <w:r>
        <w:rPr>
          <w:spacing w:val="-4"/>
          <w:sz w:val="24"/>
        </w:rPr>
        <w:t xml:space="preserve"> </w:t>
      </w:r>
      <w:r>
        <w:rPr>
          <w:spacing w:val="-2"/>
          <w:sz w:val="24"/>
        </w:rPr>
        <w:t>donors</w:t>
      </w:r>
    </w:p>
    <w:p w14:paraId="26415618" w14:textId="77777777" w:rsidR="006D0CD9" w:rsidRDefault="00810733">
      <w:pPr>
        <w:pStyle w:val="ListParagraph"/>
        <w:numPr>
          <w:ilvl w:val="0"/>
          <w:numId w:val="1"/>
        </w:numPr>
        <w:tabs>
          <w:tab w:val="left" w:pos="839"/>
          <w:tab w:val="left" w:pos="840"/>
        </w:tabs>
        <w:spacing w:before="21"/>
        <w:rPr>
          <w:sz w:val="24"/>
        </w:rPr>
      </w:pPr>
      <w:r>
        <w:rPr>
          <w:sz w:val="24"/>
        </w:rPr>
        <w:t>Broaden</w:t>
      </w:r>
      <w:r>
        <w:rPr>
          <w:spacing w:val="-2"/>
          <w:sz w:val="24"/>
        </w:rPr>
        <w:t xml:space="preserve"> </w:t>
      </w:r>
      <w:r>
        <w:rPr>
          <w:sz w:val="24"/>
        </w:rPr>
        <w:t>fundraising</w:t>
      </w:r>
      <w:r>
        <w:rPr>
          <w:spacing w:val="-4"/>
          <w:sz w:val="24"/>
        </w:rPr>
        <w:t xml:space="preserve"> </w:t>
      </w:r>
      <w:r>
        <w:rPr>
          <w:sz w:val="24"/>
        </w:rPr>
        <w:t>to</w:t>
      </w:r>
      <w:r>
        <w:rPr>
          <w:spacing w:val="-1"/>
          <w:sz w:val="24"/>
        </w:rPr>
        <w:t xml:space="preserve"> </w:t>
      </w:r>
      <w:r>
        <w:rPr>
          <w:sz w:val="24"/>
        </w:rPr>
        <w:t>support</w:t>
      </w:r>
      <w:r>
        <w:rPr>
          <w:spacing w:val="-2"/>
          <w:sz w:val="24"/>
        </w:rPr>
        <w:t xml:space="preserve"> </w:t>
      </w:r>
      <w:r>
        <w:rPr>
          <w:sz w:val="24"/>
        </w:rPr>
        <w:t>academic</w:t>
      </w:r>
      <w:r>
        <w:rPr>
          <w:spacing w:val="-2"/>
          <w:sz w:val="24"/>
        </w:rPr>
        <w:t xml:space="preserve"> </w:t>
      </w:r>
      <w:r>
        <w:rPr>
          <w:sz w:val="24"/>
        </w:rPr>
        <w:t>programs</w:t>
      </w:r>
      <w:r>
        <w:rPr>
          <w:spacing w:val="-1"/>
          <w:sz w:val="24"/>
        </w:rPr>
        <w:t xml:space="preserve"> </w:t>
      </w:r>
      <w:r>
        <w:rPr>
          <w:sz w:val="24"/>
        </w:rPr>
        <w:t>-</w:t>
      </w:r>
      <w:r>
        <w:rPr>
          <w:spacing w:val="-3"/>
          <w:sz w:val="24"/>
        </w:rPr>
        <w:t xml:space="preserve"> </w:t>
      </w:r>
      <w:r>
        <w:rPr>
          <w:sz w:val="24"/>
        </w:rPr>
        <w:t>explore</w:t>
      </w:r>
      <w:r>
        <w:rPr>
          <w:spacing w:val="-2"/>
          <w:sz w:val="24"/>
        </w:rPr>
        <w:t xml:space="preserve"> </w:t>
      </w:r>
      <w:r>
        <w:rPr>
          <w:sz w:val="24"/>
        </w:rPr>
        <w:t>new</w:t>
      </w:r>
      <w:r>
        <w:rPr>
          <w:spacing w:val="-2"/>
          <w:sz w:val="24"/>
        </w:rPr>
        <w:t xml:space="preserve"> avenues</w:t>
      </w:r>
    </w:p>
    <w:p w14:paraId="26415619" w14:textId="77777777" w:rsidR="006D0CD9" w:rsidRDefault="00810733">
      <w:pPr>
        <w:pStyle w:val="ListParagraph"/>
        <w:numPr>
          <w:ilvl w:val="0"/>
          <w:numId w:val="1"/>
        </w:numPr>
        <w:tabs>
          <w:tab w:val="left" w:pos="839"/>
          <w:tab w:val="left" w:pos="840"/>
        </w:tabs>
        <w:spacing w:line="259" w:lineRule="auto"/>
        <w:ind w:right="347"/>
        <w:rPr>
          <w:sz w:val="24"/>
        </w:rPr>
      </w:pPr>
      <w:r>
        <w:rPr>
          <w:sz w:val="24"/>
        </w:rPr>
        <w:t>Form strategic partnerships and strategic relationships.</w:t>
      </w:r>
      <w:r>
        <w:rPr>
          <w:spacing w:val="40"/>
          <w:sz w:val="24"/>
        </w:rPr>
        <w:t xml:space="preserve"> </w:t>
      </w:r>
      <w:r>
        <w:rPr>
          <w:sz w:val="24"/>
        </w:rPr>
        <w:t>We need to move academic programs</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revenue</w:t>
      </w:r>
      <w:r>
        <w:rPr>
          <w:spacing w:val="-4"/>
          <w:sz w:val="24"/>
        </w:rPr>
        <w:t xml:space="preserve"> </w:t>
      </w:r>
      <w:r>
        <w:rPr>
          <w:sz w:val="24"/>
        </w:rPr>
        <w:t>generating</w:t>
      </w:r>
      <w:r>
        <w:rPr>
          <w:spacing w:val="-3"/>
          <w:sz w:val="24"/>
        </w:rPr>
        <w:t xml:space="preserve"> </w:t>
      </w:r>
      <w:r>
        <w:rPr>
          <w:sz w:val="24"/>
        </w:rPr>
        <w:t>arena.</w:t>
      </w:r>
      <w:r>
        <w:rPr>
          <w:spacing w:val="-1"/>
          <w:sz w:val="24"/>
        </w:rPr>
        <w:t xml:space="preserve"> </w:t>
      </w:r>
      <w:r>
        <w:rPr>
          <w:sz w:val="24"/>
        </w:rPr>
        <w:t>Fundraising</w:t>
      </w:r>
      <w:r>
        <w:rPr>
          <w:spacing w:val="-6"/>
          <w:sz w:val="24"/>
        </w:rPr>
        <w:t xml:space="preserve"> </w:t>
      </w:r>
      <w:r>
        <w:rPr>
          <w:sz w:val="24"/>
        </w:rPr>
        <w:t>is</w:t>
      </w:r>
      <w:r>
        <w:rPr>
          <w:spacing w:val="-3"/>
          <w:sz w:val="24"/>
        </w:rPr>
        <w:t xml:space="preserve"> </w:t>
      </w:r>
      <w:r>
        <w:rPr>
          <w:sz w:val="24"/>
        </w:rPr>
        <w:t>looked</w:t>
      </w:r>
      <w:r>
        <w:rPr>
          <w:spacing w:val="-3"/>
          <w:sz w:val="24"/>
        </w:rPr>
        <w:t xml:space="preserve"> </w:t>
      </w:r>
      <w:r>
        <w:rPr>
          <w:sz w:val="24"/>
        </w:rPr>
        <w:t>at</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much</w:t>
      </w:r>
      <w:r>
        <w:rPr>
          <w:spacing w:val="-3"/>
          <w:sz w:val="24"/>
        </w:rPr>
        <w:t xml:space="preserve"> </w:t>
      </w:r>
      <w:r>
        <w:rPr>
          <w:sz w:val="24"/>
        </w:rPr>
        <w:t>broader spectrum that just making “the ask”. Philanthropy looks different today. Donor relationships are changing. Fundraising can be driven by strategic partnerships and individual donors give more because of those partnerships.</w:t>
      </w:r>
    </w:p>
    <w:p w14:paraId="2641561A" w14:textId="77777777" w:rsidR="006D0CD9" w:rsidRDefault="00810733">
      <w:pPr>
        <w:pStyle w:val="BodyText"/>
        <w:spacing w:before="156" w:line="259" w:lineRule="auto"/>
        <w:ind w:left="119" w:right="171"/>
      </w:pPr>
      <w:r>
        <w:t>Driver of economic development: Trustee Hyde suggested that the University look at the entire first coast region, not just Jacksonville. Once UNF has decided on an economic direction, it needs to be a leader.</w:t>
      </w:r>
      <w:r>
        <w:rPr>
          <w:spacing w:val="77"/>
        </w:rPr>
        <w:t xml:space="preserve"> </w:t>
      </w:r>
      <w:r>
        <w:t>Once UNF is an economic driver, people will give money to do more things.</w:t>
      </w:r>
      <w:r>
        <w:rPr>
          <w:spacing w:val="40"/>
        </w:rPr>
        <w:t xml:space="preserve"> </w:t>
      </w:r>
      <w:r>
        <w:t>Chair</w:t>
      </w:r>
      <w:r>
        <w:rPr>
          <w:spacing w:val="-3"/>
        </w:rPr>
        <w:t xml:space="preserve"> </w:t>
      </w:r>
      <w:proofErr w:type="spellStart"/>
      <w:r>
        <w:t>Wamble</w:t>
      </w:r>
      <w:proofErr w:type="spellEnd"/>
      <w:r>
        <w:t>-King</w:t>
      </w:r>
      <w:r>
        <w:rPr>
          <w:spacing w:val="-5"/>
        </w:rPr>
        <w:t xml:space="preserve"> </w:t>
      </w:r>
      <w:r>
        <w:t>reminded</w:t>
      </w:r>
      <w:r>
        <w:rPr>
          <w:spacing w:val="-2"/>
        </w:rPr>
        <w:t xml:space="preserve"> </w:t>
      </w:r>
      <w:r>
        <w:t>the</w:t>
      </w:r>
      <w:r>
        <w:rPr>
          <w:spacing w:val="-3"/>
        </w:rPr>
        <w:t xml:space="preserve"> </w:t>
      </w:r>
      <w:r>
        <w:t>committee</w:t>
      </w:r>
      <w:r>
        <w:rPr>
          <w:spacing w:val="-3"/>
        </w:rPr>
        <w:t xml:space="preserve"> </w:t>
      </w:r>
      <w:r>
        <w:t>that</w:t>
      </w:r>
      <w:r>
        <w:rPr>
          <w:spacing w:val="-2"/>
        </w:rPr>
        <w:t xml:space="preserve"> </w:t>
      </w:r>
      <w:r>
        <w:t>Silicon</w:t>
      </w:r>
      <w:r>
        <w:rPr>
          <w:spacing w:val="-2"/>
        </w:rPr>
        <w:t xml:space="preserve"> </w:t>
      </w:r>
      <w:r>
        <w:t>Valley</w:t>
      </w:r>
      <w:r>
        <w:rPr>
          <w:spacing w:val="-5"/>
        </w:rPr>
        <w:t xml:space="preserve"> </w:t>
      </w:r>
      <w:r>
        <w:t>would</w:t>
      </w:r>
      <w:r>
        <w:rPr>
          <w:spacing w:val="-2"/>
        </w:rPr>
        <w:t xml:space="preserve"> </w:t>
      </w:r>
      <w:r>
        <w:t>not</w:t>
      </w:r>
      <w:r>
        <w:rPr>
          <w:spacing w:val="-2"/>
        </w:rPr>
        <w:t xml:space="preserve"> </w:t>
      </w:r>
      <w:r>
        <w:t>exist</w:t>
      </w:r>
      <w:r>
        <w:rPr>
          <w:spacing w:val="-2"/>
        </w:rPr>
        <w:t xml:space="preserve"> </w:t>
      </w:r>
      <w:r>
        <w:t>without Stanford. Research at Stanford informs what happens in the region and UNF could do that, too. To be a driver of sponsored research in development means to be a hub for the commercialization of research.</w:t>
      </w:r>
      <w:r>
        <w:rPr>
          <w:spacing w:val="40"/>
        </w:rPr>
        <w:t xml:space="preserve"> </w:t>
      </w:r>
      <w:r>
        <w:t xml:space="preserve">Currently UNF is meeting employer needs in healthcare in the </w:t>
      </w:r>
      <w:r>
        <w:rPr>
          <w:spacing w:val="-2"/>
        </w:rPr>
        <w:t>region.</w:t>
      </w:r>
    </w:p>
    <w:p w14:paraId="2641561B" w14:textId="77777777" w:rsidR="006D0CD9" w:rsidRDefault="006D0CD9">
      <w:pPr>
        <w:spacing w:line="259" w:lineRule="auto"/>
        <w:sectPr w:rsidR="006D0CD9">
          <w:pgSz w:w="12240" w:h="15840"/>
          <w:pgMar w:top="1360" w:right="1320" w:bottom="280" w:left="1320" w:header="720" w:footer="720" w:gutter="0"/>
          <w:cols w:space="720"/>
        </w:sectPr>
      </w:pPr>
    </w:p>
    <w:p w14:paraId="2641561C" w14:textId="77777777" w:rsidR="006D0CD9" w:rsidRDefault="00810733">
      <w:pPr>
        <w:pStyle w:val="BodyText"/>
        <w:spacing w:before="74" w:line="259" w:lineRule="auto"/>
        <w:ind w:left="120" w:right="171"/>
      </w:pPr>
      <w:r>
        <w:lastRenderedPageBreak/>
        <w:t>Trustee Pyati advised the committee that a local coalition called Stem2 Hub envisions high- quality, culturally relevant STEM learning experiences for every child and young person in the region. This includes high level computing and coding.</w:t>
      </w:r>
      <w:r>
        <w:rPr>
          <w:spacing w:val="40"/>
        </w:rPr>
        <w:t xml:space="preserve"> </w:t>
      </w:r>
      <w:r>
        <w:t>While</w:t>
      </w:r>
      <w:r>
        <w:rPr>
          <w:spacing w:val="-1"/>
        </w:rPr>
        <w:t xml:space="preserve"> </w:t>
      </w:r>
      <w:r>
        <w:t>UNF</w:t>
      </w:r>
      <w:r>
        <w:rPr>
          <w:spacing w:val="-2"/>
        </w:rPr>
        <w:t xml:space="preserve"> </w:t>
      </w:r>
      <w:r>
        <w:t>is a</w:t>
      </w:r>
      <w:r>
        <w:rPr>
          <w:spacing w:val="-1"/>
        </w:rPr>
        <w:t xml:space="preserve"> </w:t>
      </w:r>
      <w:r>
        <w:t>participant, it is not the driver, but could be because we are an institution of higher education. Being a driver means finding a need that has been expressed by the community and filling that need. There is a propagation of</w:t>
      </w:r>
      <w:r>
        <w:rPr>
          <w:spacing w:val="-1"/>
        </w:rPr>
        <w:t xml:space="preserve"> </w:t>
      </w:r>
      <w:r>
        <w:t>robotics clubs everywhere. UNF can fulfill that interest. A</w:t>
      </w:r>
      <w:r>
        <w:rPr>
          <w:spacing w:val="-1"/>
        </w:rPr>
        <w:t xml:space="preserve"> </w:t>
      </w:r>
      <w:r>
        <w:t>driver</w:t>
      </w:r>
      <w:r>
        <w:rPr>
          <w:spacing w:val="-1"/>
        </w:rPr>
        <w:t xml:space="preserve"> </w:t>
      </w:r>
      <w:r>
        <w:t>can see</w:t>
      </w:r>
      <w:r>
        <w:rPr>
          <w:spacing w:val="-1"/>
        </w:rPr>
        <w:t xml:space="preserve"> </w:t>
      </w:r>
      <w:r>
        <w:t xml:space="preserve">what is coming before it’s recognized by the community at large and create the need. It is doing more than solving problems by creating opportunity. It is forward looking and forward leaning - creating a robust catalyst for the economic development of the </w:t>
      </w:r>
      <w:proofErr w:type="gramStart"/>
      <w:r>
        <w:t>region;</w:t>
      </w:r>
      <w:proofErr w:type="gramEnd"/>
      <w:r>
        <w:t xml:space="preserve"> finding entrepreneurial opportunities</w:t>
      </w:r>
      <w:r>
        <w:rPr>
          <w:spacing w:val="-3"/>
        </w:rPr>
        <w:t xml:space="preserve"> </w:t>
      </w:r>
      <w:r>
        <w:t>and</w:t>
      </w:r>
      <w:r>
        <w:rPr>
          <w:spacing w:val="-3"/>
        </w:rPr>
        <w:t xml:space="preserve"> </w:t>
      </w:r>
      <w:r>
        <w:t>taking</w:t>
      </w:r>
      <w:r>
        <w:rPr>
          <w:spacing w:val="-3"/>
        </w:rPr>
        <w:t xml:space="preserve"> </w:t>
      </w:r>
      <w:r>
        <w:t>advantage</w:t>
      </w:r>
      <w:r>
        <w:rPr>
          <w:spacing w:val="-4"/>
        </w:rPr>
        <w:t xml:space="preserve"> </w:t>
      </w:r>
      <w:r>
        <w:t>of</w:t>
      </w:r>
      <w:r>
        <w:rPr>
          <w:spacing w:val="-4"/>
        </w:rPr>
        <w:t xml:space="preserve"> </w:t>
      </w:r>
      <w:r>
        <w:t>them.</w:t>
      </w:r>
      <w:r>
        <w:rPr>
          <w:spacing w:val="40"/>
        </w:rPr>
        <w:t xml:space="preserve"> </w:t>
      </w:r>
      <w:r>
        <w:t>In</w:t>
      </w:r>
      <w:r>
        <w:rPr>
          <w:spacing w:val="-3"/>
        </w:rPr>
        <w:t xml:space="preserve"> </w:t>
      </w:r>
      <w:r>
        <w:t>the</w:t>
      </w:r>
      <w:r>
        <w:rPr>
          <w:spacing w:val="-4"/>
        </w:rPr>
        <w:t xml:space="preserve"> </w:t>
      </w:r>
      <w:r>
        <w:t>driver</w:t>
      </w:r>
      <w:r>
        <w:rPr>
          <w:spacing w:val="-4"/>
        </w:rPr>
        <w:t xml:space="preserve"> </w:t>
      </w:r>
      <w:r>
        <w:t>world,</w:t>
      </w:r>
      <w:r>
        <w:rPr>
          <w:spacing w:val="-3"/>
        </w:rPr>
        <w:t xml:space="preserve"> </w:t>
      </w:r>
      <w:r>
        <w:t>UNF</w:t>
      </w:r>
      <w:r>
        <w:rPr>
          <w:spacing w:val="-5"/>
        </w:rPr>
        <w:t xml:space="preserve"> </w:t>
      </w:r>
      <w:r>
        <w:t>should</w:t>
      </w:r>
      <w:r>
        <w:rPr>
          <w:spacing w:val="-3"/>
        </w:rPr>
        <w:t xml:space="preserve"> </w:t>
      </w:r>
      <w:r>
        <w:t>be</w:t>
      </w:r>
      <w:r>
        <w:rPr>
          <w:spacing w:val="-4"/>
        </w:rPr>
        <w:t xml:space="preserve"> </w:t>
      </w:r>
      <w:r>
        <w:t xml:space="preserve">entrepreneurial as a mindset. Small business is a driver of economic development. This generation tends to be more entrepreneurial in their post graduate lives. Post graduate success ties to creating small </w:t>
      </w:r>
      <w:r>
        <w:rPr>
          <w:spacing w:val="-2"/>
        </w:rPr>
        <w:t>business.</w:t>
      </w:r>
    </w:p>
    <w:p w14:paraId="2641561D" w14:textId="77777777" w:rsidR="006D0CD9" w:rsidRDefault="00810733">
      <w:pPr>
        <w:pStyle w:val="BodyText"/>
        <w:spacing w:before="157" w:line="256" w:lineRule="auto"/>
        <w:ind w:left="120" w:right="171"/>
      </w:pPr>
      <w:r>
        <w:t>Discussion</w:t>
      </w:r>
      <w:r>
        <w:rPr>
          <w:spacing w:val="-3"/>
        </w:rPr>
        <w:t xml:space="preserve"> </w:t>
      </w:r>
      <w:r>
        <w:t>then</w:t>
      </w:r>
      <w:r>
        <w:rPr>
          <w:spacing w:val="-3"/>
        </w:rPr>
        <w:t xml:space="preserve"> </w:t>
      </w:r>
      <w:r>
        <w:t>focused</w:t>
      </w:r>
      <w:r>
        <w:rPr>
          <w:spacing w:val="-2"/>
        </w:rPr>
        <w:t xml:space="preserve"> </w:t>
      </w:r>
      <w:r>
        <w:t>on</w:t>
      </w:r>
      <w:r>
        <w:rPr>
          <w:spacing w:val="-3"/>
        </w:rPr>
        <w:t xml:space="preserve"> </w:t>
      </w:r>
      <w:r>
        <w:t>“Desire</w:t>
      </w:r>
      <w:r>
        <w:rPr>
          <w:spacing w:val="-4"/>
        </w:rPr>
        <w:t xml:space="preserve"> </w:t>
      </w:r>
      <w:r>
        <w:t>to</w:t>
      </w:r>
      <w:r>
        <w:rPr>
          <w:spacing w:val="-3"/>
        </w:rPr>
        <w:t xml:space="preserve"> </w:t>
      </w:r>
      <w:r>
        <w:t>promote</w:t>
      </w:r>
      <w:r>
        <w:rPr>
          <w:spacing w:val="-4"/>
        </w:rPr>
        <w:t xml:space="preserve"> </w:t>
      </w:r>
      <w:r>
        <w:t>research</w:t>
      </w:r>
      <w:r>
        <w:rPr>
          <w:spacing w:val="-4"/>
        </w:rPr>
        <w:t xml:space="preserve"> </w:t>
      </w:r>
      <w:r>
        <w:t>in</w:t>
      </w:r>
      <w:r>
        <w:rPr>
          <w:spacing w:val="-2"/>
        </w:rPr>
        <w:t xml:space="preserve"> </w:t>
      </w:r>
      <w:r>
        <w:t>areas</w:t>
      </w:r>
      <w:r>
        <w:rPr>
          <w:spacing w:val="-3"/>
        </w:rPr>
        <w:t xml:space="preserve"> </w:t>
      </w:r>
      <w:r>
        <w:t>of</w:t>
      </w:r>
      <w:r>
        <w:rPr>
          <w:spacing w:val="-4"/>
        </w:rPr>
        <w:t xml:space="preserve"> </w:t>
      </w:r>
      <w:r>
        <w:t>excellence,</w:t>
      </w:r>
      <w:r>
        <w:rPr>
          <w:spacing w:val="-3"/>
        </w:rPr>
        <w:t xml:space="preserve"> </w:t>
      </w:r>
      <w:r>
        <w:t>integrated</w:t>
      </w:r>
      <w:r>
        <w:rPr>
          <w:spacing w:val="-3"/>
        </w:rPr>
        <w:t xml:space="preserve"> </w:t>
      </w:r>
      <w:r>
        <w:t>into work with students and the community, as well as in specialty areas of opportunity.”</w:t>
      </w:r>
    </w:p>
    <w:p w14:paraId="2641561E" w14:textId="77777777" w:rsidR="006D0CD9" w:rsidRDefault="00810733">
      <w:pPr>
        <w:pStyle w:val="BodyText"/>
        <w:spacing w:before="166" w:line="259" w:lineRule="auto"/>
        <w:ind w:left="120" w:right="96"/>
      </w:pPr>
      <w:r>
        <w:t>Trustee Pyati said that research makes UNF distinctive in the region because it is the only four- year public university offering research opportunities for graduate and post graduate students. Research provides the hallmark of what UNF</w:t>
      </w:r>
      <w:r>
        <w:rPr>
          <w:spacing w:val="-1"/>
        </w:rPr>
        <w:t xml:space="preserve"> </w:t>
      </w:r>
      <w:r>
        <w:t>wants to do:</w:t>
      </w:r>
      <w:r>
        <w:rPr>
          <w:spacing w:val="40"/>
        </w:rPr>
        <w:t xml:space="preserve"> </w:t>
      </w:r>
      <w:r>
        <w:t>students working</w:t>
      </w:r>
      <w:r>
        <w:rPr>
          <w:spacing w:val="-3"/>
        </w:rPr>
        <w:t xml:space="preserve"> </w:t>
      </w:r>
      <w:r>
        <w:t>closely</w:t>
      </w:r>
      <w:r>
        <w:rPr>
          <w:spacing w:val="-2"/>
        </w:rPr>
        <w:t xml:space="preserve"> </w:t>
      </w:r>
      <w:r>
        <w:t>with faculty members. The faculty have expressed their passion for research with students and in the community by being responsive to its needs. Faculty provides research that benefits the community.</w:t>
      </w:r>
      <w:r>
        <w:rPr>
          <w:spacing w:val="-4"/>
        </w:rPr>
        <w:t xml:space="preserve"> </w:t>
      </w:r>
      <w:r>
        <w:t>UNF</w:t>
      </w:r>
      <w:r>
        <w:rPr>
          <w:spacing w:val="-5"/>
        </w:rPr>
        <w:t xml:space="preserve"> </w:t>
      </w:r>
      <w:r>
        <w:t>offers</w:t>
      </w:r>
      <w:r>
        <w:rPr>
          <w:spacing w:val="-4"/>
        </w:rPr>
        <w:t xml:space="preserve"> </w:t>
      </w:r>
      <w:r>
        <w:t>research</w:t>
      </w:r>
      <w:r>
        <w:rPr>
          <w:spacing w:val="-4"/>
        </w:rPr>
        <w:t xml:space="preserve"> </w:t>
      </w:r>
      <w:r>
        <w:t>with</w:t>
      </w:r>
      <w:r>
        <w:rPr>
          <w:spacing w:val="-2"/>
        </w:rPr>
        <w:t xml:space="preserve"> </w:t>
      </w:r>
      <w:r>
        <w:t>graduate</w:t>
      </w:r>
      <w:r>
        <w:rPr>
          <w:spacing w:val="-5"/>
        </w:rPr>
        <w:t xml:space="preserve"> </w:t>
      </w:r>
      <w:r>
        <w:t>students</w:t>
      </w:r>
      <w:r>
        <w:rPr>
          <w:spacing w:val="-4"/>
        </w:rPr>
        <w:t xml:space="preserve"> </w:t>
      </w:r>
      <w:r>
        <w:t>that</w:t>
      </w:r>
      <w:r>
        <w:rPr>
          <w:spacing w:val="-4"/>
        </w:rPr>
        <w:t xml:space="preserve"> </w:t>
      </w:r>
      <w:r>
        <w:t>is</w:t>
      </w:r>
      <w:r>
        <w:rPr>
          <w:spacing w:val="-4"/>
        </w:rPr>
        <w:t xml:space="preserve"> </w:t>
      </w:r>
      <w:r>
        <w:t>meaningful</w:t>
      </w:r>
      <w:r>
        <w:rPr>
          <w:spacing w:val="-2"/>
        </w:rPr>
        <w:t xml:space="preserve"> </w:t>
      </w:r>
      <w:r>
        <w:t>because</w:t>
      </w:r>
      <w:r>
        <w:rPr>
          <w:spacing w:val="-3"/>
        </w:rPr>
        <w:t xml:space="preserve"> </w:t>
      </w:r>
      <w:r>
        <w:t>we</w:t>
      </w:r>
      <w:r>
        <w:rPr>
          <w:spacing w:val="-5"/>
        </w:rPr>
        <w:t xml:space="preserve"> </w:t>
      </w:r>
      <w:r>
        <w:t>offer</w:t>
      </w:r>
      <w:r>
        <w:rPr>
          <w:spacing w:val="-5"/>
        </w:rPr>
        <w:t xml:space="preserve"> </w:t>
      </w:r>
      <w:r>
        <w:t>both a</w:t>
      </w:r>
      <w:r>
        <w:rPr>
          <w:spacing w:val="-2"/>
        </w:rPr>
        <w:t xml:space="preserve"> </w:t>
      </w:r>
      <w:r>
        <w:t>masters</w:t>
      </w:r>
      <w:r>
        <w:rPr>
          <w:spacing w:val="-1"/>
        </w:rPr>
        <w:t xml:space="preserve"> </w:t>
      </w:r>
      <w:r>
        <w:t>and</w:t>
      </w:r>
      <w:r>
        <w:rPr>
          <w:spacing w:val="-1"/>
        </w:rPr>
        <w:t xml:space="preserve"> </w:t>
      </w:r>
      <w:r>
        <w:t>doctoral</w:t>
      </w:r>
      <w:r>
        <w:rPr>
          <w:spacing w:val="-1"/>
        </w:rPr>
        <w:t xml:space="preserve"> </w:t>
      </w:r>
      <w:r>
        <w:t>in these</w:t>
      </w:r>
      <w:r>
        <w:rPr>
          <w:spacing w:val="-2"/>
        </w:rPr>
        <w:t xml:space="preserve"> </w:t>
      </w:r>
      <w:r>
        <w:t>areas.</w:t>
      </w:r>
      <w:r>
        <w:rPr>
          <w:spacing w:val="-1"/>
        </w:rPr>
        <w:t xml:space="preserve"> </w:t>
      </w:r>
      <w:r>
        <w:t>UNF</w:t>
      </w:r>
      <w:r>
        <w:rPr>
          <w:spacing w:val="-3"/>
        </w:rPr>
        <w:t xml:space="preserve"> </w:t>
      </w:r>
      <w:r>
        <w:t>offers many</w:t>
      </w:r>
      <w:r>
        <w:rPr>
          <w:spacing w:val="-6"/>
        </w:rPr>
        <w:t xml:space="preserve"> </w:t>
      </w:r>
      <w:r>
        <w:t>opportunities</w:t>
      </w:r>
      <w:r>
        <w:rPr>
          <w:spacing w:val="-1"/>
        </w:rPr>
        <w:t xml:space="preserve"> </w:t>
      </w:r>
      <w:r>
        <w:t>for</w:t>
      </w:r>
      <w:r>
        <w:rPr>
          <w:spacing w:val="-2"/>
        </w:rPr>
        <w:t xml:space="preserve"> </w:t>
      </w:r>
      <w:r>
        <w:t>undergraduate</w:t>
      </w:r>
      <w:r>
        <w:rPr>
          <w:spacing w:val="-2"/>
        </w:rPr>
        <w:t xml:space="preserve"> </w:t>
      </w:r>
      <w:r>
        <w:t>research. Big schools such as UF, FSU, FIU have huge research programs, then there are schools that are less</w:t>
      </w:r>
      <w:r>
        <w:rPr>
          <w:spacing w:val="-2"/>
        </w:rPr>
        <w:t xml:space="preserve"> </w:t>
      </w:r>
      <w:r>
        <w:t>accelerated</w:t>
      </w:r>
      <w:r>
        <w:rPr>
          <w:spacing w:val="-2"/>
        </w:rPr>
        <w:t xml:space="preserve"> </w:t>
      </w:r>
      <w:r>
        <w:t>than</w:t>
      </w:r>
      <w:r>
        <w:rPr>
          <w:spacing w:val="-2"/>
        </w:rPr>
        <w:t xml:space="preserve"> </w:t>
      </w:r>
      <w:r>
        <w:t>that but</w:t>
      </w:r>
      <w:r>
        <w:rPr>
          <w:spacing w:val="-2"/>
        </w:rPr>
        <w:t xml:space="preserve"> </w:t>
      </w:r>
      <w:r>
        <w:t>do</w:t>
      </w:r>
      <w:r>
        <w:rPr>
          <w:spacing w:val="-2"/>
        </w:rPr>
        <w:t xml:space="preserve"> </w:t>
      </w:r>
      <w:r>
        <w:t>more</w:t>
      </w:r>
      <w:r>
        <w:rPr>
          <w:spacing w:val="-3"/>
        </w:rPr>
        <w:t xml:space="preserve"> </w:t>
      </w:r>
      <w:r>
        <w:t>research</w:t>
      </w:r>
      <w:r>
        <w:rPr>
          <w:spacing w:val="-2"/>
        </w:rPr>
        <w:t xml:space="preserve"> </w:t>
      </w:r>
      <w:r>
        <w:t>than</w:t>
      </w:r>
      <w:r>
        <w:rPr>
          <w:spacing w:val="-2"/>
        </w:rPr>
        <w:t xml:space="preserve"> </w:t>
      </w:r>
      <w:r>
        <w:t>UNF.</w:t>
      </w:r>
      <w:r>
        <w:rPr>
          <w:spacing w:val="40"/>
        </w:rPr>
        <w:t xml:space="preserve"> </w:t>
      </w:r>
      <w:r>
        <w:t>Finally,</w:t>
      </w:r>
      <w:r>
        <w:rPr>
          <w:spacing w:val="-2"/>
        </w:rPr>
        <w:t xml:space="preserve"> </w:t>
      </w:r>
      <w:r>
        <w:t>there</w:t>
      </w:r>
      <w:r>
        <w:rPr>
          <w:spacing w:val="-1"/>
        </w:rPr>
        <w:t xml:space="preserve"> </w:t>
      </w:r>
      <w:r>
        <w:t>are</w:t>
      </w:r>
      <w:r>
        <w:rPr>
          <w:spacing w:val="-3"/>
        </w:rPr>
        <w:t xml:space="preserve"> </w:t>
      </w:r>
      <w:r>
        <w:t>schools</w:t>
      </w:r>
      <w:r>
        <w:rPr>
          <w:spacing w:val="-2"/>
        </w:rPr>
        <w:t xml:space="preserve"> </w:t>
      </w:r>
      <w:r>
        <w:t>that</w:t>
      </w:r>
      <w:r>
        <w:rPr>
          <w:spacing w:val="-2"/>
        </w:rPr>
        <w:t xml:space="preserve"> </w:t>
      </w:r>
      <w:r>
        <w:t>perform less research than UNF. Does UNF want to get better in its existing bucket or move to the next bucket? What does it take to move up?</w:t>
      </w:r>
    </w:p>
    <w:p w14:paraId="2641561F" w14:textId="77777777" w:rsidR="006D0CD9" w:rsidRDefault="00810733">
      <w:pPr>
        <w:pStyle w:val="BodyText"/>
        <w:spacing w:before="156" w:line="259" w:lineRule="auto"/>
        <w:ind w:left="120"/>
      </w:pPr>
      <w:r>
        <w:t>Trustee</w:t>
      </w:r>
      <w:r>
        <w:rPr>
          <w:spacing w:val="-4"/>
        </w:rPr>
        <w:t xml:space="preserve"> </w:t>
      </w:r>
      <w:r>
        <w:t>Pyati</w:t>
      </w:r>
      <w:r>
        <w:rPr>
          <w:spacing w:val="-3"/>
        </w:rPr>
        <w:t xml:space="preserve"> </w:t>
      </w:r>
      <w:r>
        <w:t>said</w:t>
      </w:r>
      <w:r>
        <w:rPr>
          <w:spacing w:val="-3"/>
        </w:rPr>
        <w:t xml:space="preserve"> </w:t>
      </w:r>
      <w:r>
        <w:t>that</w:t>
      </w:r>
      <w:r>
        <w:rPr>
          <w:spacing w:val="-3"/>
        </w:rPr>
        <w:t xml:space="preserve"> </w:t>
      </w:r>
      <w:r>
        <w:t>to</w:t>
      </w:r>
      <w:r>
        <w:rPr>
          <w:spacing w:val="-3"/>
        </w:rPr>
        <w:t xml:space="preserve"> </w:t>
      </w:r>
      <w:r>
        <w:t>some</w:t>
      </w:r>
      <w:r>
        <w:rPr>
          <w:spacing w:val="-4"/>
        </w:rPr>
        <w:t xml:space="preserve"> </w:t>
      </w:r>
      <w:r>
        <w:t>extent</w:t>
      </w:r>
      <w:r>
        <w:rPr>
          <w:spacing w:val="-3"/>
        </w:rPr>
        <w:t xml:space="preserve"> </w:t>
      </w:r>
      <w:r>
        <w:t>it</w:t>
      </w:r>
      <w:r>
        <w:rPr>
          <w:spacing w:val="-3"/>
        </w:rPr>
        <w:t xml:space="preserve"> </w:t>
      </w:r>
      <w:r>
        <w:t>takes</w:t>
      </w:r>
      <w:r>
        <w:rPr>
          <w:spacing w:val="-3"/>
        </w:rPr>
        <w:t xml:space="preserve"> </w:t>
      </w:r>
      <w:r>
        <w:t>raw</w:t>
      </w:r>
      <w:r>
        <w:rPr>
          <w:spacing w:val="-4"/>
        </w:rPr>
        <w:t xml:space="preserve"> </w:t>
      </w:r>
      <w:r>
        <w:t>dollars,</w:t>
      </w:r>
      <w:r>
        <w:rPr>
          <w:spacing w:val="-3"/>
        </w:rPr>
        <w:t xml:space="preserve"> </w:t>
      </w:r>
      <w:r>
        <w:t>and</w:t>
      </w:r>
      <w:r>
        <w:rPr>
          <w:spacing w:val="-3"/>
        </w:rPr>
        <w:t xml:space="preserve"> </w:t>
      </w:r>
      <w:r>
        <w:t>UNF</w:t>
      </w:r>
      <w:r>
        <w:rPr>
          <w:spacing w:val="-5"/>
        </w:rPr>
        <w:t xml:space="preserve"> </w:t>
      </w:r>
      <w:r>
        <w:t>needs</w:t>
      </w:r>
      <w:r>
        <w:rPr>
          <w:spacing w:val="-1"/>
        </w:rPr>
        <w:t xml:space="preserve"> </w:t>
      </w:r>
      <w:r>
        <w:t>research</w:t>
      </w:r>
      <w:r>
        <w:rPr>
          <w:spacing w:val="-3"/>
        </w:rPr>
        <w:t xml:space="preserve"> </w:t>
      </w:r>
      <w:r>
        <w:t>dollars.</w:t>
      </w:r>
      <w:r>
        <w:rPr>
          <w:spacing w:val="-3"/>
        </w:rPr>
        <w:t xml:space="preserve"> </w:t>
      </w:r>
      <w:r>
        <w:t>UNF needs to compete more aggressively</w:t>
      </w:r>
      <w:r>
        <w:rPr>
          <w:spacing w:val="-1"/>
        </w:rPr>
        <w:t xml:space="preserve"> </w:t>
      </w:r>
      <w:r>
        <w:t>for statewide contracts. Course release time for faculty</w:t>
      </w:r>
      <w:r>
        <w:rPr>
          <w:spacing w:val="-1"/>
        </w:rPr>
        <w:t xml:space="preserve"> </w:t>
      </w:r>
      <w:r>
        <w:t>is a way for faculty to do research.</w:t>
      </w:r>
      <w:r>
        <w:rPr>
          <w:spacing w:val="40"/>
        </w:rPr>
        <w:t xml:space="preserve"> </w:t>
      </w:r>
      <w:r>
        <w:t>UNF needs to support the Office of Research and Sponsored Programs (ORSP). The staff ratio to grants and the Institutional Review Board “IRB” is low. If ORSP had additional staff, UNF could bring in more research dollars.</w:t>
      </w:r>
    </w:p>
    <w:p w14:paraId="26415620" w14:textId="77777777" w:rsidR="006D0CD9" w:rsidRDefault="00810733">
      <w:pPr>
        <w:pStyle w:val="BodyText"/>
        <w:spacing w:before="160" w:line="256" w:lineRule="auto"/>
        <w:ind w:left="120"/>
      </w:pPr>
      <w:r>
        <w:t>What</w:t>
      </w:r>
      <w:r>
        <w:rPr>
          <w:spacing w:val="-2"/>
        </w:rPr>
        <w:t xml:space="preserve"> </w:t>
      </w:r>
      <w:r>
        <w:t>tips</w:t>
      </w:r>
      <w:r>
        <w:rPr>
          <w:spacing w:val="-2"/>
        </w:rPr>
        <w:t xml:space="preserve"> </w:t>
      </w:r>
      <w:r>
        <w:t>the</w:t>
      </w:r>
      <w:r>
        <w:rPr>
          <w:spacing w:val="-3"/>
        </w:rPr>
        <w:t xml:space="preserve"> </w:t>
      </w:r>
      <w:r>
        <w:t>scale</w:t>
      </w:r>
      <w:r>
        <w:rPr>
          <w:spacing w:val="-3"/>
        </w:rPr>
        <w:t xml:space="preserve"> </w:t>
      </w:r>
      <w:r>
        <w:t>on</w:t>
      </w:r>
      <w:r>
        <w:rPr>
          <w:spacing w:val="-2"/>
        </w:rPr>
        <w:t xml:space="preserve"> </w:t>
      </w:r>
      <w:r>
        <w:t>going</w:t>
      </w:r>
      <w:r>
        <w:rPr>
          <w:spacing w:val="-5"/>
        </w:rPr>
        <w:t xml:space="preserve"> </w:t>
      </w:r>
      <w:r>
        <w:t>to</w:t>
      </w:r>
      <w:r>
        <w:rPr>
          <w:spacing w:val="-2"/>
        </w:rPr>
        <w:t xml:space="preserve"> </w:t>
      </w:r>
      <w:r>
        <w:t>the</w:t>
      </w:r>
      <w:r>
        <w:rPr>
          <w:spacing w:val="-3"/>
        </w:rPr>
        <w:t xml:space="preserve"> </w:t>
      </w:r>
      <w:r>
        <w:t>next</w:t>
      </w:r>
      <w:r>
        <w:rPr>
          <w:spacing w:val="-2"/>
        </w:rPr>
        <w:t xml:space="preserve"> </w:t>
      </w:r>
      <w:r>
        <w:t>level?</w:t>
      </w:r>
      <w:r>
        <w:rPr>
          <w:spacing w:val="40"/>
        </w:rPr>
        <w:t xml:space="preserve"> </w:t>
      </w:r>
      <w:r>
        <w:t>Faculty</w:t>
      </w:r>
      <w:r>
        <w:rPr>
          <w:spacing w:val="-7"/>
        </w:rPr>
        <w:t xml:space="preserve"> </w:t>
      </w:r>
      <w:r>
        <w:t>have</w:t>
      </w:r>
      <w:r>
        <w:rPr>
          <w:spacing w:val="-3"/>
        </w:rPr>
        <w:t xml:space="preserve"> </w:t>
      </w:r>
      <w:r>
        <w:t>expressed</w:t>
      </w:r>
      <w:r>
        <w:rPr>
          <w:spacing w:val="-2"/>
        </w:rPr>
        <w:t xml:space="preserve"> </w:t>
      </w:r>
      <w:r>
        <w:t>high</w:t>
      </w:r>
      <w:r>
        <w:rPr>
          <w:spacing w:val="-2"/>
        </w:rPr>
        <w:t xml:space="preserve"> </w:t>
      </w:r>
      <w:r>
        <w:t>priority</w:t>
      </w:r>
      <w:r>
        <w:rPr>
          <w:spacing w:val="-7"/>
        </w:rPr>
        <w:t xml:space="preserve"> </w:t>
      </w:r>
      <w:r>
        <w:t>to</w:t>
      </w:r>
      <w:r>
        <w:rPr>
          <w:spacing w:val="-2"/>
        </w:rPr>
        <w:t xml:space="preserve"> </w:t>
      </w:r>
      <w:r>
        <w:t>working with students in community research. Faculty would like to go to the next level.</w:t>
      </w:r>
    </w:p>
    <w:p w14:paraId="26415621" w14:textId="77777777" w:rsidR="006D0CD9" w:rsidRDefault="00810733">
      <w:pPr>
        <w:pStyle w:val="BodyText"/>
        <w:spacing w:before="163" w:line="259" w:lineRule="auto"/>
        <w:ind w:left="120" w:right="171"/>
      </w:pPr>
      <w:r>
        <w:t>The Committee agreed that UNF needs to decide where it fits and wants to go in terms of research</w:t>
      </w:r>
      <w:r>
        <w:rPr>
          <w:spacing w:val="-3"/>
        </w:rPr>
        <w:t xml:space="preserve"> </w:t>
      </w:r>
      <w:r>
        <w:t>classification.</w:t>
      </w:r>
      <w:r>
        <w:rPr>
          <w:spacing w:val="-3"/>
        </w:rPr>
        <w:t xml:space="preserve"> </w:t>
      </w:r>
      <w:r>
        <w:t>Should</w:t>
      </w:r>
      <w:r>
        <w:rPr>
          <w:spacing w:val="-3"/>
        </w:rPr>
        <w:t xml:space="preserve"> </w:t>
      </w:r>
      <w:r>
        <w:t>UNF</w:t>
      </w:r>
      <w:r>
        <w:rPr>
          <w:spacing w:val="-4"/>
        </w:rPr>
        <w:t xml:space="preserve"> </w:t>
      </w:r>
      <w:r>
        <w:t>be</w:t>
      </w:r>
      <w:r>
        <w:rPr>
          <w:spacing w:val="-4"/>
        </w:rPr>
        <w:t xml:space="preserve"> </w:t>
      </w:r>
      <w:r>
        <w:t>the</w:t>
      </w:r>
      <w:r>
        <w:rPr>
          <w:spacing w:val="-4"/>
        </w:rPr>
        <w:t xml:space="preserve"> </w:t>
      </w:r>
      <w:r>
        <w:t>best</w:t>
      </w:r>
      <w:r>
        <w:rPr>
          <w:spacing w:val="-3"/>
        </w:rPr>
        <w:t xml:space="preserve"> </w:t>
      </w:r>
      <w:r>
        <w:t>it</w:t>
      </w:r>
      <w:r>
        <w:rPr>
          <w:spacing w:val="-3"/>
        </w:rPr>
        <w:t xml:space="preserve"> </w:t>
      </w:r>
      <w:r>
        <w:t>can</w:t>
      </w:r>
      <w:r>
        <w:rPr>
          <w:spacing w:val="-3"/>
        </w:rPr>
        <w:t xml:space="preserve"> </w:t>
      </w:r>
      <w:r>
        <w:t>be</w:t>
      </w:r>
      <w:r>
        <w:rPr>
          <w:spacing w:val="-4"/>
        </w:rPr>
        <w:t xml:space="preserve"> </w:t>
      </w:r>
      <w:r>
        <w:t>in</w:t>
      </w:r>
      <w:r>
        <w:rPr>
          <w:spacing w:val="-3"/>
        </w:rPr>
        <w:t xml:space="preserve"> </w:t>
      </w:r>
      <w:r>
        <w:t>its</w:t>
      </w:r>
      <w:r>
        <w:rPr>
          <w:spacing w:val="-3"/>
        </w:rPr>
        <w:t xml:space="preserve"> </w:t>
      </w:r>
      <w:r>
        <w:t>current</w:t>
      </w:r>
      <w:r>
        <w:rPr>
          <w:spacing w:val="-3"/>
        </w:rPr>
        <w:t xml:space="preserve"> </w:t>
      </w:r>
      <w:r>
        <w:t>classification,</w:t>
      </w:r>
      <w:r>
        <w:rPr>
          <w:spacing w:val="-3"/>
        </w:rPr>
        <w:t xml:space="preserve"> </w:t>
      </w:r>
      <w:r>
        <w:t>move</w:t>
      </w:r>
      <w:r>
        <w:rPr>
          <w:spacing w:val="-4"/>
        </w:rPr>
        <w:t xml:space="preserve"> </w:t>
      </w:r>
      <w:r>
        <w:t>to</w:t>
      </w:r>
      <w:r>
        <w:rPr>
          <w:spacing w:val="-3"/>
        </w:rPr>
        <w:t xml:space="preserve"> </w:t>
      </w:r>
      <w:r>
        <w:t>the next classification, etc.? The Committee said these are questions that should be answered with intentionality and support by the appropriate level of resources.</w:t>
      </w:r>
      <w:r>
        <w:rPr>
          <w:spacing w:val="40"/>
        </w:rPr>
        <w:t xml:space="preserve"> </w:t>
      </w:r>
      <w:r>
        <w:t xml:space="preserve">Regardless, however, if UNF aspires to provide a </w:t>
      </w:r>
      <w:proofErr w:type="gramStart"/>
      <w:r>
        <w:t>high quality</w:t>
      </w:r>
      <w:proofErr w:type="gramEnd"/>
      <w:r>
        <w:t xml:space="preserve"> student experience, research is an important part of that.</w:t>
      </w:r>
    </w:p>
    <w:p w14:paraId="26415622" w14:textId="77777777" w:rsidR="006D0CD9" w:rsidRDefault="006D0CD9">
      <w:pPr>
        <w:spacing w:line="259" w:lineRule="auto"/>
        <w:sectPr w:rsidR="006D0CD9">
          <w:pgSz w:w="12240" w:h="15840"/>
          <w:pgMar w:top="1360" w:right="1320" w:bottom="280" w:left="1320" w:header="720" w:footer="720" w:gutter="0"/>
          <w:cols w:space="720"/>
        </w:sectPr>
      </w:pPr>
    </w:p>
    <w:p w14:paraId="26415623" w14:textId="77777777" w:rsidR="006D0CD9" w:rsidRDefault="00810733">
      <w:pPr>
        <w:pStyle w:val="BodyText"/>
        <w:spacing w:before="74" w:line="259" w:lineRule="auto"/>
        <w:ind w:left="120" w:right="274"/>
        <w:jc w:val="both"/>
      </w:pPr>
      <w:r>
        <w:lastRenderedPageBreak/>
        <w:t>As</w:t>
      </w:r>
      <w:r>
        <w:rPr>
          <w:spacing w:val="-3"/>
        </w:rPr>
        <w:t xml:space="preserve"> </w:t>
      </w:r>
      <w:r>
        <w:t>time</w:t>
      </w:r>
      <w:r>
        <w:rPr>
          <w:spacing w:val="-4"/>
        </w:rPr>
        <w:t xml:space="preserve"> </w:t>
      </w:r>
      <w:r>
        <w:t>was</w:t>
      </w:r>
      <w:r>
        <w:rPr>
          <w:spacing w:val="-3"/>
        </w:rPr>
        <w:t xml:space="preserve"> </w:t>
      </w:r>
      <w:r>
        <w:t>running</w:t>
      </w:r>
      <w:r>
        <w:rPr>
          <w:spacing w:val="-6"/>
        </w:rPr>
        <w:t xml:space="preserve"> </w:t>
      </w:r>
      <w:r>
        <w:t>out,</w:t>
      </w:r>
      <w:r>
        <w:rPr>
          <w:spacing w:val="-3"/>
        </w:rPr>
        <w:t xml:space="preserve"> </w:t>
      </w:r>
      <w:r>
        <w:t>Trustee</w:t>
      </w:r>
      <w:r>
        <w:rPr>
          <w:spacing w:val="-4"/>
        </w:rPr>
        <w:t xml:space="preserve"> </w:t>
      </w:r>
      <w:r>
        <w:t>Hollingsworth</w:t>
      </w:r>
      <w:r>
        <w:rPr>
          <w:spacing w:val="-3"/>
        </w:rPr>
        <w:t xml:space="preserve"> </w:t>
      </w:r>
      <w:r>
        <w:t>recommended</w:t>
      </w:r>
      <w:r>
        <w:rPr>
          <w:spacing w:val="-3"/>
        </w:rPr>
        <w:t xml:space="preserve"> </w:t>
      </w:r>
      <w:r>
        <w:t>that</w:t>
      </w:r>
      <w:r>
        <w:rPr>
          <w:spacing w:val="-3"/>
        </w:rPr>
        <w:t xml:space="preserve"> </w:t>
      </w:r>
      <w:r>
        <w:t>he</w:t>
      </w:r>
      <w:r>
        <w:rPr>
          <w:spacing w:val="-4"/>
        </w:rPr>
        <w:t xml:space="preserve"> </w:t>
      </w:r>
      <w:r>
        <w:t>would</w:t>
      </w:r>
      <w:r>
        <w:rPr>
          <w:spacing w:val="-3"/>
        </w:rPr>
        <w:t xml:space="preserve"> </w:t>
      </w:r>
      <w:r>
        <w:t>take</w:t>
      </w:r>
      <w:r>
        <w:rPr>
          <w:spacing w:val="-4"/>
        </w:rPr>
        <w:t xml:space="preserve"> </w:t>
      </w:r>
      <w:r>
        <w:t>his</w:t>
      </w:r>
      <w:r>
        <w:rPr>
          <w:spacing w:val="-3"/>
        </w:rPr>
        <w:t xml:space="preserve"> </w:t>
      </w:r>
      <w:r>
        <w:t>notes</w:t>
      </w:r>
      <w:r>
        <w:rPr>
          <w:spacing w:val="-3"/>
        </w:rPr>
        <w:t xml:space="preserve"> </w:t>
      </w:r>
      <w:r>
        <w:t>and craft a document that includes the Committee’s thoughts on the first five priority</w:t>
      </w:r>
      <w:r>
        <w:rPr>
          <w:spacing w:val="-5"/>
        </w:rPr>
        <w:t xml:space="preserve"> </w:t>
      </w:r>
      <w:r>
        <w:t>items. He will also</w:t>
      </w:r>
      <w:r>
        <w:rPr>
          <w:spacing w:val="-1"/>
        </w:rPr>
        <w:t xml:space="preserve"> </w:t>
      </w:r>
      <w:r>
        <w:t>create</w:t>
      </w:r>
      <w:r>
        <w:rPr>
          <w:spacing w:val="-2"/>
        </w:rPr>
        <w:t xml:space="preserve"> </w:t>
      </w:r>
      <w:r>
        <w:t>a</w:t>
      </w:r>
      <w:r>
        <w:rPr>
          <w:spacing w:val="-2"/>
        </w:rPr>
        <w:t xml:space="preserve"> </w:t>
      </w:r>
      <w:r>
        <w:t>starting</w:t>
      </w:r>
      <w:r>
        <w:rPr>
          <w:spacing w:val="-4"/>
        </w:rPr>
        <w:t xml:space="preserve"> </w:t>
      </w:r>
      <w:r>
        <w:t>point</w:t>
      </w:r>
      <w:r>
        <w:rPr>
          <w:spacing w:val="-1"/>
        </w:rPr>
        <w:t xml:space="preserve"> </w:t>
      </w:r>
      <w:r>
        <w:t>on</w:t>
      </w:r>
      <w:r>
        <w:rPr>
          <w:spacing w:val="-1"/>
        </w:rPr>
        <w:t xml:space="preserve"> </w:t>
      </w:r>
      <w:r>
        <w:t>the</w:t>
      </w:r>
      <w:r>
        <w:rPr>
          <w:spacing w:val="-2"/>
        </w:rPr>
        <w:t xml:space="preserve"> </w:t>
      </w:r>
      <w:r>
        <w:t>sixth</w:t>
      </w:r>
      <w:r>
        <w:rPr>
          <w:spacing w:val="-1"/>
        </w:rPr>
        <w:t xml:space="preserve"> </w:t>
      </w:r>
      <w:r>
        <w:t>item</w:t>
      </w:r>
      <w:r>
        <w:rPr>
          <w:spacing w:val="-1"/>
        </w:rPr>
        <w:t xml:space="preserve"> </w:t>
      </w:r>
      <w:r>
        <w:t>that</w:t>
      </w:r>
      <w:r>
        <w:rPr>
          <w:spacing w:val="-1"/>
        </w:rPr>
        <w:t xml:space="preserve"> </w:t>
      </w:r>
      <w:r>
        <w:t>will</w:t>
      </w:r>
      <w:r>
        <w:rPr>
          <w:spacing w:val="-1"/>
        </w:rPr>
        <w:t xml:space="preserve"> </w:t>
      </w:r>
      <w:r>
        <w:t>be</w:t>
      </w:r>
      <w:r>
        <w:rPr>
          <w:spacing w:val="-2"/>
        </w:rPr>
        <w:t xml:space="preserve"> </w:t>
      </w:r>
      <w:r>
        <w:t>used</w:t>
      </w:r>
      <w:r>
        <w:rPr>
          <w:spacing w:val="-1"/>
        </w:rPr>
        <w:t xml:space="preserve"> </w:t>
      </w:r>
      <w:r>
        <w:t>at</w:t>
      </w:r>
      <w:r>
        <w:rPr>
          <w:spacing w:val="-1"/>
        </w:rPr>
        <w:t xml:space="preserve"> </w:t>
      </w:r>
      <w:r>
        <w:t>the</w:t>
      </w:r>
      <w:r>
        <w:rPr>
          <w:spacing w:val="-2"/>
        </w:rPr>
        <w:t xml:space="preserve"> </w:t>
      </w:r>
      <w:r>
        <w:t>next</w:t>
      </w:r>
      <w:r>
        <w:rPr>
          <w:spacing w:val="-1"/>
        </w:rPr>
        <w:t xml:space="preserve"> </w:t>
      </w:r>
      <w:r>
        <w:t>meeting.</w:t>
      </w:r>
      <w:r>
        <w:rPr>
          <w:spacing w:val="-1"/>
        </w:rPr>
        <w:t xml:space="preserve"> </w:t>
      </w:r>
      <w:r>
        <w:t>His</w:t>
      </w:r>
      <w:r>
        <w:rPr>
          <w:spacing w:val="-1"/>
        </w:rPr>
        <w:t xml:space="preserve"> </w:t>
      </w:r>
      <w:r>
        <w:t>document will just be the starting point to facilitate conversation on the last item.</w:t>
      </w:r>
    </w:p>
    <w:p w14:paraId="26415624" w14:textId="77777777" w:rsidR="006D0CD9" w:rsidRDefault="00810733">
      <w:pPr>
        <w:pStyle w:val="BodyText"/>
        <w:spacing w:before="159" w:line="259" w:lineRule="auto"/>
        <w:ind w:left="120" w:right="96"/>
      </w:pPr>
      <w:r>
        <w:t xml:space="preserve">Chair </w:t>
      </w:r>
      <w:proofErr w:type="spellStart"/>
      <w:r>
        <w:t>Wamble</w:t>
      </w:r>
      <w:proofErr w:type="spellEnd"/>
      <w:r>
        <w:t>-King explained that the next Governance Committee meeting will include a review</w:t>
      </w:r>
      <w:r>
        <w:rPr>
          <w:spacing w:val="-3"/>
        </w:rPr>
        <w:t xml:space="preserve"> </w:t>
      </w:r>
      <w:r>
        <w:t>the</w:t>
      </w:r>
      <w:r>
        <w:rPr>
          <w:spacing w:val="-1"/>
        </w:rPr>
        <w:t xml:space="preserve"> </w:t>
      </w:r>
      <w:r>
        <w:t>first</w:t>
      </w:r>
      <w:r>
        <w:rPr>
          <w:spacing w:val="-2"/>
        </w:rPr>
        <w:t xml:space="preserve"> </w:t>
      </w:r>
      <w:r>
        <w:t>five</w:t>
      </w:r>
      <w:r>
        <w:rPr>
          <w:spacing w:val="-3"/>
        </w:rPr>
        <w:t xml:space="preserve"> </w:t>
      </w:r>
      <w:r>
        <w:t>items</w:t>
      </w:r>
      <w:r>
        <w:rPr>
          <w:spacing w:val="-2"/>
        </w:rPr>
        <w:t xml:space="preserve"> </w:t>
      </w:r>
      <w:r>
        <w:t>and</w:t>
      </w:r>
      <w:r>
        <w:rPr>
          <w:spacing w:val="-2"/>
        </w:rPr>
        <w:t xml:space="preserve"> </w:t>
      </w:r>
      <w:r>
        <w:t>then</w:t>
      </w:r>
      <w:r>
        <w:rPr>
          <w:spacing w:val="-2"/>
        </w:rPr>
        <w:t xml:space="preserve"> </w:t>
      </w:r>
      <w:r>
        <w:t>a</w:t>
      </w:r>
      <w:r>
        <w:rPr>
          <w:spacing w:val="-3"/>
        </w:rPr>
        <w:t xml:space="preserve"> </w:t>
      </w:r>
      <w:r>
        <w:t>discussion</w:t>
      </w:r>
      <w:r>
        <w:rPr>
          <w:spacing w:val="-2"/>
        </w:rPr>
        <w:t xml:space="preserve"> </w:t>
      </w:r>
      <w:r>
        <w:t>the</w:t>
      </w:r>
      <w:r>
        <w:rPr>
          <w:spacing w:val="-3"/>
        </w:rPr>
        <w:t xml:space="preserve"> </w:t>
      </w:r>
      <w:r>
        <w:t>sixth.</w:t>
      </w:r>
      <w:r>
        <w:rPr>
          <w:spacing w:val="-2"/>
        </w:rPr>
        <w:t xml:space="preserve"> </w:t>
      </w:r>
      <w:r>
        <w:t>Following</w:t>
      </w:r>
      <w:r>
        <w:rPr>
          <w:spacing w:val="-5"/>
        </w:rPr>
        <w:t xml:space="preserve"> </w:t>
      </w:r>
      <w:r>
        <w:t>that,</w:t>
      </w:r>
      <w:r>
        <w:rPr>
          <w:spacing w:val="-2"/>
        </w:rPr>
        <w:t xml:space="preserve"> </w:t>
      </w:r>
      <w:r>
        <w:t>the</w:t>
      </w:r>
      <w:r>
        <w:rPr>
          <w:spacing w:val="-3"/>
        </w:rPr>
        <w:t xml:space="preserve"> </w:t>
      </w:r>
      <w:r>
        <w:t>next</w:t>
      </w:r>
      <w:r>
        <w:rPr>
          <w:spacing w:val="-2"/>
        </w:rPr>
        <w:t xml:space="preserve"> </w:t>
      </w:r>
      <w:r>
        <w:t>discussion</w:t>
      </w:r>
      <w:r>
        <w:rPr>
          <w:spacing w:val="-2"/>
        </w:rPr>
        <w:t xml:space="preserve"> </w:t>
      </w:r>
      <w:r>
        <w:t xml:space="preserve">will move to the Board’s compensation philosophy. The agreed-to priorities will determine compensation and incentive </w:t>
      </w:r>
      <w:proofErr w:type="gramStart"/>
      <w:r>
        <w:t>pay, and</w:t>
      </w:r>
      <w:proofErr w:type="gramEnd"/>
      <w:r>
        <w:t xml:space="preserve"> drive the Board discussion of presidential qualifications.</w:t>
      </w:r>
    </w:p>
    <w:p w14:paraId="26415625" w14:textId="77777777" w:rsidR="006D0CD9" w:rsidRDefault="00810733">
      <w:pPr>
        <w:pStyle w:val="BodyText"/>
        <w:spacing w:before="0" w:line="259" w:lineRule="auto"/>
        <w:ind w:left="120" w:right="171"/>
      </w:pPr>
      <w:r>
        <w:t>The</w:t>
      </w:r>
      <w:r>
        <w:rPr>
          <w:spacing w:val="-4"/>
        </w:rPr>
        <w:t xml:space="preserve"> </w:t>
      </w:r>
      <w:r>
        <w:t>Committee</w:t>
      </w:r>
      <w:r>
        <w:rPr>
          <w:spacing w:val="-4"/>
        </w:rPr>
        <w:t xml:space="preserve"> </w:t>
      </w:r>
      <w:proofErr w:type="gramStart"/>
      <w:r>
        <w:t>has</w:t>
      </w:r>
      <w:r>
        <w:rPr>
          <w:spacing w:val="-3"/>
        </w:rPr>
        <w:t xml:space="preserve"> </w:t>
      </w:r>
      <w:r>
        <w:t>to</w:t>
      </w:r>
      <w:proofErr w:type="gramEnd"/>
      <w:r>
        <w:rPr>
          <w:spacing w:val="-3"/>
        </w:rPr>
        <w:t xml:space="preserve"> </w:t>
      </w:r>
      <w:r>
        <w:t>complete</w:t>
      </w:r>
      <w:r>
        <w:rPr>
          <w:spacing w:val="-4"/>
        </w:rPr>
        <w:t xml:space="preserve"> </w:t>
      </w:r>
      <w:r>
        <w:t>the</w:t>
      </w:r>
      <w:r>
        <w:rPr>
          <w:spacing w:val="-4"/>
        </w:rPr>
        <w:t xml:space="preserve"> </w:t>
      </w:r>
      <w:r>
        <w:t>compensation</w:t>
      </w:r>
      <w:r>
        <w:rPr>
          <w:spacing w:val="-1"/>
        </w:rPr>
        <w:t xml:space="preserve"> </w:t>
      </w:r>
      <w:r>
        <w:t>piece</w:t>
      </w:r>
      <w:r>
        <w:rPr>
          <w:spacing w:val="-4"/>
        </w:rPr>
        <w:t xml:space="preserve"> </w:t>
      </w:r>
      <w:r>
        <w:t>before</w:t>
      </w:r>
      <w:r>
        <w:rPr>
          <w:spacing w:val="-4"/>
        </w:rPr>
        <w:t xml:space="preserve"> </w:t>
      </w:r>
      <w:r>
        <w:t>the</w:t>
      </w:r>
      <w:r>
        <w:rPr>
          <w:spacing w:val="-4"/>
        </w:rPr>
        <w:t xml:space="preserve"> </w:t>
      </w:r>
      <w:r>
        <w:t>next</w:t>
      </w:r>
      <w:r>
        <w:rPr>
          <w:spacing w:val="-3"/>
        </w:rPr>
        <w:t xml:space="preserve"> </w:t>
      </w:r>
      <w:r>
        <w:t>Board</w:t>
      </w:r>
      <w:r>
        <w:rPr>
          <w:spacing w:val="-3"/>
        </w:rPr>
        <w:t xml:space="preserve"> </w:t>
      </w:r>
      <w:r>
        <w:t>of</w:t>
      </w:r>
      <w:r>
        <w:rPr>
          <w:spacing w:val="-4"/>
        </w:rPr>
        <w:t xml:space="preserve"> </w:t>
      </w:r>
      <w:r>
        <w:t xml:space="preserve">Trustees </w:t>
      </w:r>
      <w:r>
        <w:rPr>
          <w:spacing w:val="-2"/>
        </w:rPr>
        <w:t>meeting.</w:t>
      </w:r>
    </w:p>
    <w:p w14:paraId="26415626" w14:textId="77777777" w:rsidR="006D0CD9" w:rsidRDefault="00810733">
      <w:pPr>
        <w:pStyle w:val="BodyText"/>
        <w:spacing w:before="158" w:line="256" w:lineRule="auto"/>
        <w:ind w:left="120" w:right="171"/>
      </w:pPr>
      <w:r>
        <w:t>Trustee Hollingsworth suggested to use board time for the qualities of the next president instead of</w:t>
      </w:r>
      <w:r>
        <w:rPr>
          <w:spacing w:val="-4"/>
        </w:rPr>
        <w:t xml:space="preserve"> </w:t>
      </w:r>
      <w:r>
        <w:t>Governance</w:t>
      </w:r>
      <w:r>
        <w:rPr>
          <w:spacing w:val="-4"/>
        </w:rPr>
        <w:t xml:space="preserve"> </w:t>
      </w:r>
      <w:r>
        <w:t>Committee</w:t>
      </w:r>
      <w:r>
        <w:rPr>
          <w:spacing w:val="-4"/>
        </w:rPr>
        <w:t xml:space="preserve"> </w:t>
      </w:r>
      <w:r>
        <w:t>time.</w:t>
      </w:r>
      <w:r>
        <w:rPr>
          <w:spacing w:val="40"/>
        </w:rPr>
        <w:t xml:space="preserve"> </w:t>
      </w:r>
      <w:r>
        <w:t>Chair</w:t>
      </w:r>
      <w:r>
        <w:rPr>
          <w:spacing w:val="-4"/>
        </w:rPr>
        <w:t xml:space="preserve"> </w:t>
      </w:r>
      <w:proofErr w:type="spellStart"/>
      <w:r>
        <w:t>Wamble</w:t>
      </w:r>
      <w:proofErr w:type="spellEnd"/>
      <w:r>
        <w:t>-King</w:t>
      </w:r>
      <w:r>
        <w:rPr>
          <w:spacing w:val="-6"/>
        </w:rPr>
        <w:t xml:space="preserve"> </w:t>
      </w:r>
      <w:r>
        <w:t>said</w:t>
      </w:r>
      <w:r>
        <w:rPr>
          <w:spacing w:val="-3"/>
        </w:rPr>
        <w:t xml:space="preserve"> </w:t>
      </w:r>
      <w:r>
        <w:t>that</w:t>
      </w:r>
      <w:r>
        <w:rPr>
          <w:spacing w:val="-3"/>
        </w:rPr>
        <w:t xml:space="preserve"> </w:t>
      </w:r>
      <w:r>
        <w:t>the</w:t>
      </w:r>
      <w:r>
        <w:rPr>
          <w:spacing w:val="-4"/>
        </w:rPr>
        <w:t xml:space="preserve"> </w:t>
      </w:r>
      <w:r>
        <w:t>qualities</w:t>
      </w:r>
      <w:r>
        <w:rPr>
          <w:spacing w:val="-1"/>
        </w:rPr>
        <w:t xml:space="preserve"> </w:t>
      </w:r>
      <w:r>
        <w:t>of</w:t>
      </w:r>
      <w:r>
        <w:rPr>
          <w:spacing w:val="-4"/>
        </w:rPr>
        <w:t xml:space="preserve"> </w:t>
      </w:r>
      <w:r>
        <w:t>the</w:t>
      </w:r>
      <w:r>
        <w:rPr>
          <w:spacing w:val="-4"/>
        </w:rPr>
        <w:t xml:space="preserve"> </w:t>
      </w:r>
      <w:r>
        <w:t>next</w:t>
      </w:r>
      <w:r>
        <w:rPr>
          <w:spacing w:val="-3"/>
        </w:rPr>
        <w:t xml:space="preserve"> </w:t>
      </w:r>
      <w:r>
        <w:t xml:space="preserve">president are already in the position </w:t>
      </w:r>
      <w:proofErr w:type="gramStart"/>
      <w:r>
        <w:t>description</w:t>
      </w:r>
      <w:proofErr w:type="gramEnd"/>
      <w:r>
        <w:t xml:space="preserve"> so we only need to validate them at the board meeting.</w:t>
      </w:r>
    </w:p>
    <w:p w14:paraId="26415627" w14:textId="77777777" w:rsidR="006D0CD9" w:rsidRDefault="00810733">
      <w:pPr>
        <w:pStyle w:val="BodyText"/>
        <w:spacing w:before="168" w:line="259" w:lineRule="auto"/>
        <w:ind w:left="120"/>
      </w:pPr>
      <w:r>
        <w:t>Trustee Hollingsworth pointed out that the qualities in the position description were done in a vacuum</w:t>
      </w:r>
      <w:r>
        <w:rPr>
          <w:spacing w:val="-3"/>
        </w:rPr>
        <w:t xml:space="preserve"> </w:t>
      </w:r>
      <w:r>
        <w:t>and</w:t>
      </w:r>
      <w:r>
        <w:rPr>
          <w:spacing w:val="-3"/>
        </w:rPr>
        <w:t xml:space="preserve"> </w:t>
      </w:r>
      <w:r>
        <w:t>not</w:t>
      </w:r>
      <w:r>
        <w:rPr>
          <w:spacing w:val="-3"/>
        </w:rPr>
        <w:t xml:space="preserve"> </w:t>
      </w:r>
      <w:r>
        <w:t>tethered</w:t>
      </w:r>
      <w:r>
        <w:rPr>
          <w:spacing w:val="-1"/>
        </w:rPr>
        <w:t xml:space="preserve"> </w:t>
      </w:r>
      <w:r>
        <w:t>to</w:t>
      </w:r>
      <w:r>
        <w:rPr>
          <w:spacing w:val="-3"/>
        </w:rPr>
        <w:t xml:space="preserve"> </w:t>
      </w:r>
      <w:r>
        <w:t>what</w:t>
      </w:r>
      <w:r>
        <w:rPr>
          <w:spacing w:val="-3"/>
        </w:rPr>
        <w:t xml:space="preserve"> </w:t>
      </w:r>
      <w:r>
        <w:t>will</w:t>
      </w:r>
      <w:r>
        <w:rPr>
          <w:spacing w:val="-3"/>
        </w:rPr>
        <w:t xml:space="preserve"> </w:t>
      </w:r>
      <w:r>
        <w:t>be</w:t>
      </w:r>
      <w:r>
        <w:rPr>
          <w:spacing w:val="-4"/>
        </w:rPr>
        <w:t xml:space="preserve"> </w:t>
      </w:r>
      <w:r>
        <w:t>in</w:t>
      </w:r>
      <w:r>
        <w:rPr>
          <w:spacing w:val="-3"/>
        </w:rPr>
        <w:t xml:space="preserve"> </w:t>
      </w:r>
      <w:r>
        <w:t>the</w:t>
      </w:r>
      <w:r>
        <w:rPr>
          <w:spacing w:val="-4"/>
        </w:rPr>
        <w:t xml:space="preserve"> </w:t>
      </w:r>
      <w:r>
        <w:t>University’s</w:t>
      </w:r>
      <w:r>
        <w:rPr>
          <w:spacing w:val="-3"/>
        </w:rPr>
        <w:t xml:space="preserve"> </w:t>
      </w:r>
      <w:r>
        <w:t>strategic</w:t>
      </w:r>
      <w:r>
        <w:rPr>
          <w:spacing w:val="-3"/>
        </w:rPr>
        <w:t xml:space="preserve"> </w:t>
      </w:r>
      <w:r>
        <w:t>course</w:t>
      </w:r>
      <w:r>
        <w:rPr>
          <w:spacing w:val="-2"/>
        </w:rPr>
        <w:t xml:space="preserve"> </w:t>
      </w:r>
      <w:r>
        <w:t>that</w:t>
      </w:r>
      <w:r>
        <w:rPr>
          <w:spacing w:val="-3"/>
        </w:rPr>
        <w:t xml:space="preserve"> </w:t>
      </w:r>
      <w:r>
        <w:t>the</w:t>
      </w:r>
      <w:r>
        <w:rPr>
          <w:spacing w:val="-4"/>
        </w:rPr>
        <w:t xml:space="preserve"> </w:t>
      </w:r>
      <w:r>
        <w:t xml:space="preserve">Governance Committee is developing now. Chair </w:t>
      </w:r>
      <w:proofErr w:type="spellStart"/>
      <w:r>
        <w:t>Wamble</w:t>
      </w:r>
      <w:proofErr w:type="spellEnd"/>
      <w:r>
        <w:t>-King said that the board could fully affirm the qualities we want are the qualities we need based on the strategic direction. This will help the board focus on the skills of the candidates that focus on the University’s strategic priorities.</w:t>
      </w:r>
    </w:p>
    <w:p w14:paraId="26415628" w14:textId="77777777" w:rsidR="006D0CD9" w:rsidRDefault="00810733">
      <w:pPr>
        <w:pStyle w:val="BodyText"/>
        <w:spacing w:before="0" w:line="274" w:lineRule="exact"/>
        <w:ind w:left="120"/>
      </w:pPr>
      <w:r>
        <w:t>Perhaps</w:t>
      </w:r>
      <w:r>
        <w:rPr>
          <w:spacing w:val="-2"/>
        </w:rPr>
        <w:t xml:space="preserve"> </w:t>
      </w:r>
      <w:r>
        <w:t>they</w:t>
      </w:r>
      <w:r>
        <w:rPr>
          <w:spacing w:val="-6"/>
        </w:rPr>
        <w:t xml:space="preserve"> </w:t>
      </w:r>
      <w:r>
        <w:t>are</w:t>
      </w:r>
      <w:r>
        <w:rPr>
          <w:spacing w:val="-2"/>
        </w:rPr>
        <w:t xml:space="preserve"> </w:t>
      </w:r>
      <w:r>
        <w:t>not</w:t>
      </w:r>
      <w:r>
        <w:rPr>
          <w:spacing w:val="-2"/>
        </w:rPr>
        <w:t xml:space="preserve"> </w:t>
      </w:r>
      <w:r>
        <w:t>presidential</w:t>
      </w:r>
      <w:r>
        <w:rPr>
          <w:spacing w:val="-1"/>
        </w:rPr>
        <w:t xml:space="preserve"> </w:t>
      </w:r>
      <w:r>
        <w:t>qualities</w:t>
      </w:r>
      <w:r>
        <w:rPr>
          <w:spacing w:val="-1"/>
        </w:rPr>
        <w:t xml:space="preserve"> </w:t>
      </w:r>
      <w:r>
        <w:t>but</w:t>
      </w:r>
      <w:r>
        <w:rPr>
          <w:spacing w:val="-2"/>
        </w:rPr>
        <w:t xml:space="preserve"> competencies.</w:t>
      </w:r>
    </w:p>
    <w:p w14:paraId="26415629" w14:textId="77777777" w:rsidR="006D0CD9" w:rsidRDefault="00810733">
      <w:pPr>
        <w:pStyle w:val="BodyText"/>
        <w:spacing w:before="182" w:line="259" w:lineRule="auto"/>
        <w:ind w:left="120" w:right="171"/>
      </w:pPr>
      <w:r>
        <w:t>There</w:t>
      </w:r>
      <w:r>
        <w:rPr>
          <w:spacing w:val="-3"/>
        </w:rPr>
        <w:t xml:space="preserve"> </w:t>
      </w:r>
      <w:r>
        <w:t>was</w:t>
      </w:r>
      <w:r>
        <w:rPr>
          <w:spacing w:val="-2"/>
        </w:rPr>
        <w:t xml:space="preserve"> </w:t>
      </w:r>
      <w:r>
        <w:t>a</w:t>
      </w:r>
      <w:r>
        <w:rPr>
          <w:spacing w:val="-3"/>
        </w:rPr>
        <w:t xml:space="preserve"> </w:t>
      </w:r>
      <w:r>
        <w:t>short</w:t>
      </w:r>
      <w:r>
        <w:rPr>
          <w:spacing w:val="-2"/>
        </w:rPr>
        <w:t xml:space="preserve"> </w:t>
      </w:r>
      <w:r>
        <w:t>discussion</w:t>
      </w:r>
      <w:r>
        <w:rPr>
          <w:spacing w:val="-2"/>
        </w:rPr>
        <w:t xml:space="preserve"> </w:t>
      </w:r>
      <w:r>
        <w:t>of</w:t>
      </w:r>
      <w:r>
        <w:rPr>
          <w:spacing w:val="-3"/>
        </w:rPr>
        <w:t xml:space="preserve"> </w:t>
      </w:r>
      <w:r>
        <w:t>the</w:t>
      </w:r>
      <w:r>
        <w:rPr>
          <w:spacing w:val="-3"/>
        </w:rPr>
        <w:t xml:space="preserve"> </w:t>
      </w:r>
      <w:r>
        <w:t>date</w:t>
      </w:r>
      <w:r>
        <w:rPr>
          <w:spacing w:val="-3"/>
        </w:rPr>
        <w:t xml:space="preserve"> </w:t>
      </w:r>
      <w:r>
        <w:t>for</w:t>
      </w:r>
      <w:r>
        <w:rPr>
          <w:spacing w:val="-3"/>
        </w:rPr>
        <w:t xml:space="preserve"> </w:t>
      </w:r>
      <w:r>
        <w:t>the</w:t>
      </w:r>
      <w:r>
        <w:rPr>
          <w:spacing w:val="-3"/>
        </w:rPr>
        <w:t xml:space="preserve"> </w:t>
      </w:r>
      <w:r>
        <w:t>next</w:t>
      </w:r>
      <w:r>
        <w:rPr>
          <w:spacing w:val="-2"/>
        </w:rPr>
        <w:t xml:space="preserve"> </w:t>
      </w:r>
      <w:r>
        <w:t>board</w:t>
      </w:r>
      <w:r>
        <w:rPr>
          <w:spacing w:val="-2"/>
        </w:rPr>
        <w:t xml:space="preserve"> </w:t>
      </w:r>
      <w:proofErr w:type="gramStart"/>
      <w:r>
        <w:t>meeting</w:t>
      </w:r>
      <w:proofErr w:type="gramEnd"/>
      <w:r>
        <w:rPr>
          <w:spacing w:val="-5"/>
        </w:rPr>
        <w:t xml:space="preserve"> </w:t>
      </w:r>
      <w:r>
        <w:t>and</w:t>
      </w:r>
      <w:r>
        <w:rPr>
          <w:spacing w:val="-2"/>
        </w:rPr>
        <w:t xml:space="preserve"> </w:t>
      </w:r>
      <w:r>
        <w:t>it was</w:t>
      </w:r>
      <w:r>
        <w:rPr>
          <w:spacing w:val="-2"/>
        </w:rPr>
        <w:t xml:space="preserve"> </w:t>
      </w:r>
      <w:r>
        <w:t>determined</w:t>
      </w:r>
      <w:r>
        <w:rPr>
          <w:spacing w:val="-3"/>
        </w:rPr>
        <w:t xml:space="preserve"> </w:t>
      </w:r>
      <w:r>
        <w:t>that UNF staff will coordinate trustee availability to arrive at the best full Board meeting date.</w:t>
      </w:r>
    </w:p>
    <w:p w14:paraId="2641562A" w14:textId="77777777" w:rsidR="006D0CD9" w:rsidRDefault="00810733">
      <w:pPr>
        <w:pStyle w:val="BodyText"/>
        <w:spacing w:before="158"/>
        <w:ind w:left="120"/>
      </w:pPr>
      <w:r>
        <w:rPr>
          <w:b/>
        </w:rPr>
        <w:t>Adjournment</w:t>
      </w:r>
      <w:r>
        <w:t>:</w:t>
      </w:r>
      <w:r>
        <w:rPr>
          <w:spacing w:val="55"/>
        </w:rPr>
        <w:t xml:space="preserve"> </w:t>
      </w:r>
      <w:r>
        <w:t>There</w:t>
      </w:r>
      <w:r>
        <w:rPr>
          <w:spacing w:val="-3"/>
        </w:rPr>
        <w:t xml:space="preserve"> </w:t>
      </w:r>
      <w:r>
        <w:t>being</w:t>
      </w:r>
      <w:r>
        <w:rPr>
          <w:spacing w:val="-5"/>
        </w:rPr>
        <w:t xml:space="preserve"> </w:t>
      </w:r>
      <w:r>
        <w:t>no</w:t>
      </w:r>
      <w:r>
        <w:rPr>
          <w:spacing w:val="-3"/>
        </w:rPr>
        <w:t xml:space="preserve"> </w:t>
      </w:r>
      <w:r>
        <w:t>further</w:t>
      </w:r>
      <w:r>
        <w:rPr>
          <w:spacing w:val="-3"/>
        </w:rPr>
        <w:t xml:space="preserve"> </w:t>
      </w:r>
      <w:r>
        <w:t>business,</w:t>
      </w:r>
      <w:r>
        <w:rPr>
          <w:spacing w:val="-2"/>
        </w:rPr>
        <w:t xml:space="preserve"> </w:t>
      </w:r>
      <w:r>
        <w:t>the</w:t>
      </w:r>
      <w:r>
        <w:rPr>
          <w:spacing w:val="-3"/>
        </w:rPr>
        <w:t xml:space="preserve"> </w:t>
      </w:r>
      <w:r>
        <w:t>meeting</w:t>
      </w:r>
      <w:r>
        <w:rPr>
          <w:spacing w:val="-5"/>
        </w:rPr>
        <w:t xml:space="preserve"> </w:t>
      </w:r>
      <w:r>
        <w:t>was</w:t>
      </w:r>
      <w:r>
        <w:rPr>
          <w:spacing w:val="-3"/>
        </w:rPr>
        <w:t xml:space="preserve"> </w:t>
      </w:r>
      <w:r>
        <w:t>adjourned</w:t>
      </w:r>
      <w:r>
        <w:rPr>
          <w:spacing w:val="-2"/>
        </w:rPr>
        <w:t xml:space="preserve"> </w:t>
      </w:r>
      <w:r>
        <w:t>at</w:t>
      </w:r>
      <w:r>
        <w:rPr>
          <w:spacing w:val="-2"/>
        </w:rPr>
        <w:t xml:space="preserve"> </w:t>
      </w:r>
      <w:r>
        <w:t>1:10</w:t>
      </w:r>
      <w:r>
        <w:rPr>
          <w:spacing w:val="-2"/>
        </w:rPr>
        <w:t xml:space="preserve"> </w:t>
      </w:r>
      <w:r>
        <w:rPr>
          <w:spacing w:val="-4"/>
        </w:rPr>
        <w:t>p.m.</w:t>
      </w:r>
    </w:p>
    <w:sectPr w:rsidR="006D0CD9">
      <w:pgSz w:w="12240" w:h="15840"/>
      <w:pgMar w:top="13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1E67" w14:textId="77777777" w:rsidR="00BD0B69" w:rsidRDefault="00BD0B69" w:rsidP="00BD0B69">
      <w:r>
        <w:separator/>
      </w:r>
    </w:p>
  </w:endnote>
  <w:endnote w:type="continuationSeparator" w:id="0">
    <w:p w14:paraId="06C3D36F" w14:textId="77777777" w:rsidR="00BD0B69" w:rsidRDefault="00BD0B69" w:rsidP="00B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93AB" w14:textId="77777777" w:rsidR="00BD0B69" w:rsidRDefault="00BD0B69" w:rsidP="00BD0B69">
      <w:r>
        <w:separator/>
      </w:r>
    </w:p>
  </w:footnote>
  <w:footnote w:type="continuationSeparator" w:id="0">
    <w:p w14:paraId="180E28E1" w14:textId="77777777" w:rsidR="00BD0B69" w:rsidRDefault="00BD0B69" w:rsidP="00BD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21F1" w14:textId="30D88EF3" w:rsidR="00BD0B69" w:rsidRDefault="00BD0B69" w:rsidP="00BD0B69">
    <w:pPr>
      <w:pStyle w:val="BodyText"/>
      <w:spacing w:before="68"/>
      <w:ind w:left="3477" w:right="3474"/>
      <w:jc w:val="center"/>
    </w:pPr>
    <w:r>
      <w:t>University</w:t>
    </w:r>
    <w:r>
      <w:rPr>
        <w:spacing w:val="-15"/>
      </w:rPr>
      <w:t xml:space="preserve"> </w:t>
    </w:r>
    <w:r>
      <w:t>of</w:t>
    </w:r>
    <w:r>
      <w:rPr>
        <w:spacing w:val="-12"/>
      </w:rPr>
      <w:t xml:space="preserve"> </w:t>
    </w:r>
    <w:r>
      <w:t>North</w:t>
    </w:r>
    <w:r>
      <w:rPr>
        <w:spacing w:val="-12"/>
      </w:rPr>
      <w:t xml:space="preserve"> </w:t>
    </w:r>
    <w:r>
      <w:t xml:space="preserve">Florida Board of Trustees Governance Committee </w:t>
    </w:r>
  </w:p>
  <w:p w14:paraId="68E70BFD" w14:textId="77777777" w:rsidR="00BD0B69" w:rsidRDefault="00BD0B69" w:rsidP="00BD0B69">
    <w:pPr>
      <w:pStyle w:val="BodyText"/>
      <w:spacing w:before="0"/>
      <w:ind w:left="3472" w:right="3474"/>
      <w:jc w:val="center"/>
    </w:pPr>
    <w:r>
      <w:t>November</w:t>
    </w:r>
    <w:r>
      <w:rPr>
        <w:spacing w:val="-4"/>
      </w:rPr>
      <w:t xml:space="preserve"> </w:t>
    </w:r>
    <w:r>
      <w:t>15,</w:t>
    </w:r>
    <w:r>
      <w:rPr>
        <w:spacing w:val="-2"/>
      </w:rPr>
      <w:t xml:space="preserve"> </w:t>
    </w:r>
    <w:r>
      <w:rPr>
        <w:spacing w:val="-4"/>
      </w:rPr>
      <w:t>2017</w:t>
    </w:r>
  </w:p>
  <w:p w14:paraId="01738F84" w14:textId="77777777" w:rsidR="00BD0B69" w:rsidRDefault="00BD0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66A33"/>
    <w:multiLevelType w:val="hybridMultilevel"/>
    <w:tmpl w:val="FBA44A3E"/>
    <w:lvl w:ilvl="0" w:tplc="87508C9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F8E4ED7C">
      <w:numFmt w:val="bullet"/>
      <w:lvlText w:val="•"/>
      <w:lvlJc w:val="left"/>
      <w:pPr>
        <w:ind w:left="1716" w:hanging="360"/>
      </w:pPr>
      <w:rPr>
        <w:rFonts w:hint="default"/>
        <w:lang w:val="en-US" w:eastAsia="en-US" w:bidi="ar-SA"/>
      </w:rPr>
    </w:lvl>
    <w:lvl w:ilvl="2" w:tplc="768A145C">
      <w:numFmt w:val="bullet"/>
      <w:lvlText w:val="•"/>
      <w:lvlJc w:val="left"/>
      <w:pPr>
        <w:ind w:left="2592" w:hanging="360"/>
      </w:pPr>
      <w:rPr>
        <w:rFonts w:hint="default"/>
        <w:lang w:val="en-US" w:eastAsia="en-US" w:bidi="ar-SA"/>
      </w:rPr>
    </w:lvl>
    <w:lvl w:ilvl="3" w:tplc="954269FA">
      <w:numFmt w:val="bullet"/>
      <w:lvlText w:val="•"/>
      <w:lvlJc w:val="left"/>
      <w:pPr>
        <w:ind w:left="3468" w:hanging="360"/>
      </w:pPr>
      <w:rPr>
        <w:rFonts w:hint="default"/>
        <w:lang w:val="en-US" w:eastAsia="en-US" w:bidi="ar-SA"/>
      </w:rPr>
    </w:lvl>
    <w:lvl w:ilvl="4" w:tplc="372CEA78">
      <w:numFmt w:val="bullet"/>
      <w:lvlText w:val="•"/>
      <w:lvlJc w:val="left"/>
      <w:pPr>
        <w:ind w:left="4344" w:hanging="360"/>
      </w:pPr>
      <w:rPr>
        <w:rFonts w:hint="default"/>
        <w:lang w:val="en-US" w:eastAsia="en-US" w:bidi="ar-SA"/>
      </w:rPr>
    </w:lvl>
    <w:lvl w:ilvl="5" w:tplc="C0A88416">
      <w:numFmt w:val="bullet"/>
      <w:lvlText w:val="•"/>
      <w:lvlJc w:val="left"/>
      <w:pPr>
        <w:ind w:left="5220" w:hanging="360"/>
      </w:pPr>
      <w:rPr>
        <w:rFonts w:hint="default"/>
        <w:lang w:val="en-US" w:eastAsia="en-US" w:bidi="ar-SA"/>
      </w:rPr>
    </w:lvl>
    <w:lvl w:ilvl="6" w:tplc="BCF8F280">
      <w:numFmt w:val="bullet"/>
      <w:lvlText w:val="•"/>
      <w:lvlJc w:val="left"/>
      <w:pPr>
        <w:ind w:left="6096" w:hanging="360"/>
      </w:pPr>
      <w:rPr>
        <w:rFonts w:hint="default"/>
        <w:lang w:val="en-US" w:eastAsia="en-US" w:bidi="ar-SA"/>
      </w:rPr>
    </w:lvl>
    <w:lvl w:ilvl="7" w:tplc="E2684A12">
      <w:numFmt w:val="bullet"/>
      <w:lvlText w:val="•"/>
      <w:lvlJc w:val="left"/>
      <w:pPr>
        <w:ind w:left="6972" w:hanging="360"/>
      </w:pPr>
      <w:rPr>
        <w:rFonts w:hint="default"/>
        <w:lang w:val="en-US" w:eastAsia="en-US" w:bidi="ar-SA"/>
      </w:rPr>
    </w:lvl>
    <w:lvl w:ilvl="8" w:tplc="213A0AA2">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D9"/>
    <w:rsid w:val="00516BDE"/>
    <w:rsid w:val="006D0CD9"/>
    <w:rsid w:val="00810733"/>
    <w:rsid w:val="00BD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55DA"/>
  <w15:docId w15:val="{80293A43-F4F8-41FE-98AC-6681F06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BD0B69"/>
    <w:pPr>
      <w:keepNext/>
      <w:keepLines/>
      <w:spacing w:before="240"/>
      <w:outlineLvl w:val="0"/>
    </w:pPr>
    <w:rPr>
      <w:rFonts w:ascii="Book Antiqua" w:eastAsiaTheme="majorEastAsia" w:hAnsi="Book Antiqu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
      <w:ind w:left="840"/>
    </w:pPr>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0B69"/>
    <w:pPr>
      <w:tabs>
        <w:tab w:val="center" w:pos="4680"/>
        <w:tab w:val="right" w:pos="9360"/>
      </w:tabs>
    </w:pPr>
  </w:style>
  <w:style w:type="character" w:customStyle="1" w:styleId="HeaderChar">
    <w:name w:val="Header Char"/>
    <w:basedOn w:val="DefaultParagraphFont"/>
    <w:link w:val="Header"/>
    <w:uiPriority w:val="99"/>
    <w:rsid w:val="00BD0B69"/>
    <w:rPr>
      <w:rFonts w:ascii="Times New Roman" w:eastAsia="Times New Roman" w:hAnsi="Times New Roman" w:cs="Times New Roman"/>
    </w:rPr>
  </w:style>
  <w:style w:type="paragraph" w:styleId="Footer">
    <w:name w:val="footer"/>
    <w:basedOn w:val="Normal"/>
    <w:link w:val="FooterChar"/>
    <w:uiPriority w:val="99"/>
    <w:unhideWhenUsed/>
    <w:rsid w:val="00BD0B69"/>
    <w:pPr>
      <w:tabs>
        <w:tab w:val="center" w:pos="4680"/>
        <w:tab w:val="right" w:pos="9360"/>
      </w:tabs>
    </w:pPr>
  </w:style>
  <w:style w:type="character" w:customStyle="1" w:styleId="FooterChar">
    <w:name w:val="Footer Char"/>
    <w:basedOn w:val="DefaultParagraphFont"/>
    <w:link w:val="Footer"/>
    <w:uiPriority w:val="99"/>
    <w:rsid w:val="00BD0B6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D0B69"/>
    <w:rPr>
      <w:rFonts w:ascii="Book Antiqua" w:eastAsiaTheme="majorEastAsia" w:hAnsi="Book Antiqu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12696</Characters>
  <Application>Microsoft Office Word</Application>
  <DocSecurity>0</DocSecurity>
  <Lines>105</Lines>
  <Paragraphs>29</Paragraphs>
  <ScaleCrop>false</ScaleCrop>
  <Company>University of North Florida</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Stumph, Mary</dc:creator>
  <dc:description/>
  <cp:lastModifiedBy>Fishman, Ann</cp:lastModifiedBy>
  <cp:revision>2</cp:revision>
  <dcterms:created xsi:type="dcterms:W3CDTF">2022-08-16T13:01:00Z</dcterms:created>
  <dcterms:modified xsi:type="dcterms:W3CDTF">2022-08-16T13:01:00Z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Acrobat PDFMaker 18 for Word</vt:lpwstr>
  </property>
  <property fmtid="{D5CDD505-2E9C-101B-9397-08002B2CF9AE}" pid="4" name="LastSaved">
    <vt:filetime>2022-08-16T00:00:00Z</vt:filetime>
  </property>
  <property fmtid="{D5CDD505-2E9C-101B-9397-08002B2CF9AE}" pid="5" name="Producer">
    <vt:lpwstr>Adobe PDF Library 15.0</vt:lpwstr>
  </property>
  <property fmtid="{D5CDD505-2E9C-101B-9397-08002B2CF9AE}" pid="6" name="SourceModified">
    <vt:lpwstr>D:20171130141532</vt:lpwstr>
  </property>
</Properties>
</file>