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11B1F" w14:textId="77777777" w:rsidR="0006585F" w:rsidRDefault="0006585F" w:rsidP="0006585F"/>
    <w:p w14:paraId="77FA47CE" w14:textId="77777777" w:rsidR="0006585F" w:rsidRPr="00CC5034" w:rsidRDefault="0006585F" w:rsidP="00CC5034">
      <w:pPr>
        <w:pStyle w:val="Heading1"/>
      </w:pPr>
      <w:r w:rsidRPr="00CC5034">
        <w:t>TITLE VI: THE ELECTION CODE</w:t>
      </w:r>
    </w:p>
    <w:p w14:paraId="57A197FB" w14:textId="77777777" w:rsidR="0006585F" w:rsidRPr="005318F3" w:rsidRDefault="0006585F" w:rsidP="0006585F">
      <w:pPr>
        <w:ind w:left="0" w:firstLine="7"/>
        <w:jc w:val="center"/>
      </w:pPr>
    </w:p>
    <w:p w14:paraId="6D50529F" w14:textId="77777777" w:rsidR="0006585F" w:rsidRPr="00CC5034" w:rsidRDefault="0006585F" w:rsidP="00CC5034">
      <w:pPr>
        <w:pStyle w:val="Heading2"/>
      </w:pPr>
      <w:r w:rsidRPr="00CC5034">
        <w:t>Chapter 600: Introduction</w:t>
      </w:r>
    </w:p>
    <w:p w14:paraId="3D7E80D1" w14:textId="77777777" w:rsidR="0006585F" w:rsidRPr="00B62769" w:rsidRDefault="0006585F" w:rsidP="0006585F">
      <w:pPr>
        <w:pStyle w:val="Body"/>
        <w:spacing w:after="0"/>
        <w:ind w:left="1440"/>
        <w:jc w:val="left"/>
        <w:rPr>
          <w:bCs/>
          <w:w w:val="100"/>
          <w:szCs w:val="22"/>
        </w:rPr>
      </w:pPr>
    </w:p>
    <w:p w14:paraId="3920B0DC" w14:textId="77777777" w:rsidR="0006585F" w:rsidRPr="00B62769" w:rsidRDefault="0006585F" w:rsidP="0006585F">
      <w:pPr>
        <w:pStyle w:val="Body"/>
        <w:numPr>
          <w:ilvl w:val="1"/>
          <w:numId w:val="1"/>
        </w:numPr>
        <w:tabs>
          <w:tab w:val="clear" w:pos="720"/>
        </w:tabs>
        <w:spacing w:after="0"/>
        <w:ind w:left="540"/>
        <w:jc w:val="left"/>
        <w:rPr>
          <w:bCs/>
          <w:w w:val="100"/>
          <w:szCs w:val="22"/>
        </w:rPr>
      </w:pPr>
      <w:r w:rsidRPr="00B62769">
        <w:rPr>
          <w:bCs/>
          <w:w w:val="100"/>
          <w:szCs w:val="22"/>
        </w:rPr>
        <w:t>In accordance with Florida Statutes (Title XLVIII Chapter 1004.26), “Each student government shall be organized and maintained by students and shall be composed of at least a President, a student legislative body, and a student judiciary. The president and the student legislative body shall be elected by the student body; however, interim vacancies and the student judiciary may be filled in a manner other than election as prescribed by the internal procedures of the student government.” Therefore, the University of North Florida Student Government will hold General, and/or Special, Elections occurring during the fall and spring semesters to elect a President, Vice President, and Student Senators.</w:t>
      </w:r>
    </w:p>
    <w:p w14:paraId="362DC715" w14:textId="77777777" w:rsidR="0006585F" w:rsidRPr="00B62769" w:rsidRDefault="0006585F" w:rsidP="0006585F">
      <w:pPr>
        <w:pStyle w:val="Body"/>
        <w:tabs>
          <w:tab w:val="clear" w:pos="720"/>
        </w:tabs>
        <w:spacing w:after="0"/>
        <w:ind w:left="540" w:firstLine="0"/>
        <w:jc w:val="left"/>
        <w:rPr>
          <w:bCs/>
          <w:w w:val="100"/>
          <w:szCs w:val="22"/>
        </w:rPr>
      </w:pPr>
    </w:p>
    <w:p w14:paraId="153B3E55" w14:textId="77777777" w:rsidR="0006585F" w:rsidRPr="00B62769" w:rsidRDefault="0006585F" w:rsidP="0006585F">
      <w:pPr>
        <w:pStyle w:val="Body"/>
        <w:numPr>
          <w:ilvl w:val="1"/>
          <w:numId w:val="1"/>
        </w:numPr>
        <w:tabs>
          <w:tab w:val="clear" w:pos="720"/>
        </w:tabs>
        <w:spacing w:after="0"/>
        <w:ind w:left="540"/>
        <w:jc w:val="left"/>
        <w:rPr>
          <w:bCs/>
          <w:w w:val="100"/>
          <w:szCs w:val="22"/>
        </w:rPr>
      </w:pPr>
      <w:r w:rsidRPr="00B62769">
        <w:rPr>
          <w:bCs/>
          <w:w w:val="100"/>
          <w:szCs w:val="22"/>
        </w:rPr>
        <w:t>The Student Government of the University of North Florida shall hold elections based on a system of declaration, where an individual student, who meets the constitutional requirements of candidacy may involve themselves in the electoral process.</w:t>
      </w:r>
    </w:p>
    <w:p w14:paraId="1CD30438" w14:textId="77777777" w:rsidR="0006585F" w:rsidRPr="00B62769" w:rsidRDefault="0006585F" w:rsidP="0006585F">
      <w:pPr>
        <w:pStyle w:val="ListParagraph"/>
        <w:jc w:val="left"/>
        <w:rPr>
          <w:bCs/>
          <w:w w:val="100"/>
          <w:szCs w:val="22"/>
        </w:rPr>
      </w:pPr>
    </w:p>
    <w:p w14:paraId="66559ACE" w14:textId="77777777" w:rsidR="0006585F" w:rsidRPr="00B62769" w:rsidRDefault="0006585F" w:rsidP="0006585F">
      <w:pPr>
        <w:pStyle w:val="Body"/>
        <w:numPr>
          <w:ilvl w:val="1"/>
          <w:numId w:val="1"/>
        </w:numPr>
        <w:tabs>
          <w:tab w:val="clear" w:pos="720"/>
        </w:tabs>
        <w:spacing w:after="0"/>
        <w:ind w:left="540"/>
        <w:jc w:val="left"/>
        <w:rPr>
          <w:bCs/>
          <w:w w:val="100"/>
          <w:szCs w:val="22"/>
        </w:rPr>
      </w:pPr>
      <w:r w:rsidRPr="00B62769">
        <w:rPr>
          <w:bCs/>
          <w:w w:val="100"/>
          <w:szCs w:val="22"/>
        </w:rPr>
        <w:t>All students actively involved in the Student Government System of Elections agree to uphold the Election Code and by extent the Election Policies and Procedures.</w:t>
      </w:r>
    </w:p>
    <w:p w14:paraId="7D20AF18" w14:textId="77777777" w:rsidR="0006585F" w:rsidRPr="00B62769" w:rsidRDefault="0006585F" w:rsidP="0006585F">
      <w:pPr>
        <w:pStyle w:val="ListParagraph"/>
        <w:jc w:val="left"/>
        <w:rPr>
          <w:bCs/>
          <w:w w:val="100"/>
          <w:szCs w:val="22"/>
        </w:rPr>
      </w:pPr>
    </w:p>
    <w:p w14:paraId="69EA18E3" w14:textId="77777777" w:rsidR="0006585F" w:rsidRPr="00B62769" w:rsidRDefault="0006585F" w:rsidP="0006585F">
      <w:pPr>
        <w:pStyle w:val="Body"/>
        <w:numPr>
          <w:ilvl w:val="1"/>
          <w:numId w:val="1"/>
        </w:numPr>
        <w:tabs>
          <w:tab w:val="clear" w:pos="720"/>
        </w:tabs>
        <w:spacing w:after="0"/>
        <w:ind w:left="540"/>
        <w:jc w:val="left"/>
        <w:rPr>
          <w:bCs/>
          <w:w w:val="100"/>
          <w:szCs w:val="22"/>
        </w:rPr>
      </w:pPr>
      <w:r w:rsidRPr="00B62769">
        <w:rPr>
          <w:bCs/>
          <w:w w:val="100"/>
          <w:szCs w:val="22"/>
        </w:rPr>
        <w:t>The Rules and Oversight Committee shall be responsible for approving amendments to the Election Policies and Procedures through the legislative bill process.</w:t>
      </w:r>
    </w:p>
    <w:p w14:paraId="54C9AF54" w14:textId="77777777" w:rsidR="0006585F" w:rsidRPr="00B62769" w:rsidRDefault="0006585F" w:rsidP="0006585F">
      <w:pPr>
        <w:pStyle w:val="ListParagraph"/>
        <w:jc w:val="left"/>
        <w:rPr>
          <w:bCs/>
          <w:w w:val="100"/>
          <w:szCs w:val="22"/>
        </w:rPr>
      </w:pPr>
    </w:p>
    <w:p w14:paraId="585814D0" w14:textId="77777777" w:rsidR="0006585F" w:rsidRPr="00B62769" w:rsidRDefault="0006585F" w:rsidP="0006585F">
      <w:pPr>
        <w:pStyle w:val="Body"/>
        <w:numPr>
          <w:ilvl w:val="1"/>
          <w:numId w:val="1"/>
        </w:numPr>
        <w:tabs>
          <w:tab w:val="clear" w:pos="720"/>
        </w:tabs>
        <w:spacing w:after="0"/>
        <w:ind w:left="540"/>
        <w:jc w:val="left"/>
        <w:rPr>
          <w:bCs/>
          <w:w w:val="100"/>
          <w:szCs w:val="22"/>
        </w:rPr>
      </w:pPr>
      <w:r w:rsidRPr="00B62769">
        <w:rPr>
          <w:bCs/>
          <w:w w:val="100"/>
          <w:szCs w:val="22"/>
        </w:rPr>
        <w:t>Amendments to the Election Policies and Procedures shall be subject to the following process:</w:t>
      </w:r>
    </w:p>
    <w:p w14:paraId="46234D99" w14:textId="77777777" w:rsidR="0006585F" w:rsidRPr="00B62769" w:rsidRDefault="0006585F" w:rsidP="0006585F">
      <w:pPr>
        <w:pStyle w:val="Body"/>
        <w:numPr>
          <w:ilvl w:val="2"/>
          <w:numId w:val="1"/>
        </w:numPr>
        <w:tabs>
          <w:tab w:val="clear" w:pos="720"/>
        </w:tabs>
        <w:spacing w:after="0"/>
        <w:ind w:left="1080" w:hanging="360"/>
        <w:jc w:val="left"/>
        <w:rPr>
          <w:bCs/>
          <w:w w:val="100"/>
          <w:szCs w:val="22"/>
        </w:rPr>
      </w:pPr>
      <w:r w:rsidRPr="00B62769">
        <w:rPr>
          <w:bCs/>
          <w:w w:val="100"/>
          <w:szCs w:val="22"/>
        </w:rPr>
        <w:t>All amendments must be proposed by the Office of Elections and forwarded to the Rules and Oversight Committee.</w:t>
      </w:r>
    </w:p>
    <w:p w14:paraId="5364BED9" w14:textId="77777777" w:rsidR="0006585F" w:rsidRPr="00B62769" w:rsidRDefault="0006585F" w:rsidP="0006585F">
      <w:pPr>
        <w:pStyle w:val="Body"/>
        <w:numPr>
          <w:ilvl w:val="2"/>
          <w:numId w:val="1"/>
        </w:numPr>
        <w:tabs>
          <w:tab w:val="clear" w:pos="720"/>
        </w:tabs>
        <w:spacing w:after="0"/>
        <w:ind w:left="1080" w:hanging="360"/>
        <w:jc w:val="left"/>
        <w:rPr>
          <w:bCs/>
          <w:w w:val="100"/>
          <w:szCs w:val="22"/>
        </w:rPr>
      </w:pPr>
      <w:r w:rsidRPr="00B62769">
        <w:rPr>
          <w:bCs/>
          <w:w w:val="100"/>
          <w:szCs w:val="22"/>
        </w:rPr>
        <w:t>The aforementioned proposal must receive majority approval from the Rules and Oversight Committee, and then;</w:t>
      </w:r>
    </w:p>
    <w:p w14:paraId="5AFA639F" w14:textId="77777777" w:rsidR="0006585F" w:rsidRPr="00B62769" w:rsidRDefault="0006585F" w:rsidP="0006585F">
      <w:pPr>
        <w:pStyle w:val="Body"/>
        <w:numPr>
          <w:ilvl w:val="2"/>
          <w:numId w:val="1"/>
        </w:numPr>
        <w:tabs>
          <w:tab w:val="clear" w:pos="720"/>
        </w:tabs>
        <w:spacing w:after="0"/>
        <w:ind w:left="1080" w:hanging="360"/>
        <w:jc w:val="left"/>
        <w:rPr>
          <w:bCs/>
          <w:w w:val="100"/>
          <w:szCs w:val="22"/>
        </w:rPr>
      </w:pPr>
      <w:r w:rsidRPr="00B62769">
        <w:rPr>
          <w:bCs/>
          <w:w w:val="100"/>
          <w:szCs w:val="22"/>
        </w:rPr>
        <w:t xml:space="preserve">Be sent to the Senate in the form of a Senate Bill and require a majority) vote of </w:t>
      </w:r>
      <w:r>
        <w:rPr>
          <w:bCs/>
          <w:w w:val="100"/>
          <w:szCs w:val="22"/>
        </w:rPr>
        <w:t xml:space="preserve">the </w:t>
      </w:r>
      <w:r w:rsidRPr="00B62769">
        <w:rPr>
          <w:bCs/>
          <w:w w:val="100"/>
          <w:szCs w:val="22"/>
        </w:rPr>
        <w:t>Senate to pass, and;</w:t>
      </w:r>
    </w:p>
    <w:p w14:paraId="52CCADF7" w14:textId="77777777" w:rsidR="0006585F" w:rsidRPr="00B62769" w:rsidRDefault="0006585F" w:rsidP="0006585F">
      <w:pPr>
        <w:pStyle w:val="Body"/>
        <w:numPr>
          <w:ilvl w:val="2"/>
          <w:numId w:val="1"/>
        </w:numPr>
        <w:tabs>
          <w:tab w:val="clear" w:pos="720"/>
        </w:tabs>
        <w:spacing w:after="0"/>
        <w:ind w:left="1080" w:hanging="360"/>
        <w:jc w:val="left"/>
        <w:rPr>
          <w:bCs/>
          <w:w w:val="100"/>
          <w:szCs w:val="22"/>
        </w:rPr>
      </w:pPr>
      <w:r w:rsidRPr="00B62769">
        <w:rPr>
          <w:bCs/>
          <w:w w:val="100"/>
          <w:szCs w:val="22"/>
        </w:rPr>
        <w:t xml:space="preserve">Be forwarded to the </w:t>
      </w:r>
      <w:r>
        <w:rPr>
          <w:bCs/>
          <w:w w:val="100"/>
          <w:szCs w:val="22"/>
        </w:rPr>
        <w:t xml:space="preserve">Student Body </w:t>
      </w:r>
      <w:r w:rsidRPr="00B62769">
        <w:rPr>
          <w:bCs/>
          <w:w w:val="100"/>
          <w:szCs w:val="22"/>
        </w:rPr>
        <w:t xml:space="preserve">President for executive action, as prescribed by Student Body </w:t>
      </w:r>
      <w:r>
        <w:rPr>
          <w:bCs/>
          <w:w w:val="100"/>
          <w:szCs w:val="22"/>
        </w:rPr>
        <w:t>L</w:t>
      </w:r>
      <w:r w:rsidRPr="00B62769">
        <w:rPr>
          <w:bCs/>
          <w:w w:val="100"/>
          <w:szCs w:val="22"/>
        </w:rPr>
        <w:t>aw.</w:t>
      </w:r>
    </w:p>
    <w:p w14:paraId="113AC974" w14:textId="77777777" w:rsidR="0006585F" w:rsidRPr="00B62769" w:rsidRDefault="0006585F" w:rsidP="0006585F">
      <w:pPr>
        <w:pStyle w:val="Body"/>
        <w:tabs>
          <w:tab w:val="clear" w:pos="720"/>
        </w:tabs>
        <w:spacing w:after="0"/>
        <w:ind w:left="900" w:hanging="360"/>
        <w:jc w:val="left"/>
        <w:rPr>
          <w:bCs/>
          <w:w w:val="100"/>
          <w:szCs w:val="22"/>
        </w:rPr>
      </w:pPr>
    </w:p>
    <w:p w14:paraId="174F3020" w14:textId="77777777" w:rsidR="0006585F" w:rsidRPr="00FD2C49" w:rsidRDefault="0006585F" w:rsidP="0006585F">
      <w:pPr>
        <w:pStyle w:val="Body"/>
        <w:tabs>
          <w:tab w:val="clear" w:pos="720"/>
        </w:tabs>
        <w:spacing w:after="0"/>
        <w:ind w:hanging="720"/>
        <w:jc w:val="left"/>
        <w:rPr>
          <w:bCs/>
          <w:w w:val="100"/>
          <w:szCs w:val="22"/>
        </w:rPr>
      </w:pPr>
      <w:r>
        <w:rPr>
          <w:bCs/>
          <w:w w:val="100"/>
          <w:szCs w:val="22"/>
        </w:rPr>
        <w:t xml:space="preserve"> 600.6</w:t>
      </w:r>
      <w:r>
        <w:rPr>
          <w:bCs/>
          <w:w w:val="100"/>
          <w:szCs w:val="22"/>
        </w:rPr>
        <w:tab/>
      </w:r>
      <w:r w:rsidRPr="00FD2C49">
        <w:rPr>
          <w:bCs/>
          <w:w w:val="100"/>
          <w:szCs w:val="22"/>
        </w:rPr>
        <w:t>A statute of limitations shall govern the adoption of amendments to the Election Code and/or the Election Policies and Procedures. Proposed amendments may be introduced during the current semester's election cycle; however, such amendments shall not take effect until the commencement of the subsequent semester’s election cycle.</w:t>
      </w:r>
    </w:p>
    <w:p w14:paraId="53F5EBF4" w14:textId="77777777" w:rsidR="0006585F" w:rsidRPr="00B62769" w:rsidRDefault="0006585F" w:rsidP="0006585F">
      <w:pPr>
        <w:pStyle w:val="Body"/>
        <w:tabs>
          <w:tab w:val="clear" w:pos="720"/>
        </w:tabs>
        <w:spacing w:after="0"/>
        <w:ind w:left="540" w:hanging="540"/>
        <w:jc w:val="left"/>
        <w:rPr>
          <w:bCs/>
          <w:color w:val="0F4761" w:themeColor="accent1" w:themeShade="BF"/>
          <w:w w:val="100"/>
          <w:szCs w:val="22"/>
        </w:rPr>
      </w:pPr>
    </w:p>
    <w:p w14:paraId="1C69CF8D" w14:textId="77777777" w:rsidR="0006585F" w:rsidRPr="00B62769" w:rsidRDefault="0006585F" w:rsidP="00CC5034">
      <w:pPr>
        <w:pStyle w:val="Heading2"/>
      </w:pPr>
      <w:r w:rsidRPr="00B62769">
        <w:t>Chapter 601: The Office of Elections</w:t>
      </w:r>
    </w:p>
    <w:p w14:paraId="224C1AE2" w14:textId="77777777" w:rsidR="0006585F" w:rsidRPr="00B62769" w:rsidRDefault="0006585F" w:rsidP="0006585F">
      <w:pPr>
        <w:pStyle w:val="Body"/>
        <w:tabs>
          <w:tab w:val="clear" w:pos="720"/>
        </w:tabs>
        <w:spacing w:after="0"/>
        <w:ind w:left="156" w:firstLine="0"/>
        <w:jc w:val="left"/>
        <w:rPr>
          <w:bCs/>
          <w:w w:val="100"/>
          <w:szCs w:val="22"/>
        </w:rPr>
      </w:pPr>
    </w:p>
    <w:p w14:paraId="5CB00E97" w14:textId="77777777" w:rsidR="0006585F" w:rsidRPr="00B62769" w:rsidRDefault="0006585F" w:rsidP="0006585F">
      <w:pPr>
        <w:pStyle w:val="Body"/>
        <w:numPr>
          <w:ilvl w:val="1"/>
          <w:numId w:val="2"/>
        </w:numPr>
        <w:tabs>
          <w:tab w:val="clear" w:pos="720"/>
        </w:tabs>
        <w:spacing w:after="0"/>
        <w:ind w:left="540" w:hanging="540"/>
        <w:jc w:val="left"/>
        <w:rPr>
          <w:bCs/>
          <w:w w:val="100"/>
          <w:szCs w:val="22"/>
        </w:rPr>
      </w:pPr>
      <w:r w:rsidRPr="00B62769">
        <w:rPr>
          <w:bCs/>
          <w:w w:val="100"/>
          <w:szCs w:val="22"/>
        </w:rPr>
        <w:t>There shall be an Office of Elections responsible for the production and maintenance of all Student Government Elections.</w:t>
      </w:r>
    </w:p>
    <w:p w14:paraId="692CA36D" w14:textId="77777777" w:rsidR="0006585F" w:rsidRPr="00B62769" w:rsidRDefault="0006585F" w:rsidP="0006585F">
      <w:pPr>
        <w:pStyle w:val="Body"/>
        <w:tabs>
          <w:tab w:val="clear" w:pos="720"/>
        </w:tabs>
        <w:spacing w:after="0"/>
        <w:ind w:firstLine="0"/>
        <w:jc w:val="left"/>
        <w:rPr>
          <w:bCs/>
          <w:w w:val="100"/>
          <w:szCs w:val="22"/>
        </w:rPr>
      </w:pPr>
    </w:p>
    <w:p w14:paraId="70866E00" w14:textId="77777777" w:rsidR="0006585F" w:rsidRPr="00B62769" w:rsidRDefault="0006585F" w:rsidP="0006585F">
      <w:pPr>
        <w:pStyle w:val="Body"/>
        <w:numPr>
          <w:ilvl w:val="1"/>
          <w:numId w:val="2"/>
        </w:numPr>
        <w:tabs>
          <w:tab w:val="clear" w:pos="720"/>
        </w:tabs>
        <w:spacing w:after="0"/>
        <w:ind w:left="540" w:hanging="540"/>
        <w:jc w:val="left"/>
        <w:rPr>
          <w:bCs/>
          <w:w w:val="100"/>
          <w:szCs w:val="22"/>
        </w:rPr>
      </w:pPr>
      <w:r w:rsidRPr="00B62769">
        <w:rPr>
          <w:bCs/>
          <w:w w:val="100"/>
          <w:szCs w:val="22"/>
        </w:rPr>
        <w:t>The Office of Elections shall be an independent office of Student Government set apart from any one branch and free from any political pressures.</w:t>
      </w:r>
    </w:p>
    <w:p w14:paraId="7036FB4B" w14:textId="77777777" w:rsidR="0006585F" w:rsidRPr="00B62769" w:rsidRDefault="0006585F" w:rsidP="0006585F">
      <w:pPr>
        <w:pStyle w:val="ListParagraph"/>
        <w:jc w:val="left"/>
        <w:rPr>
          <w:bCs/>
          <w:w w:val="100"/>
          <w:szCs w:val="22"/>
        </w:rPr>
      </w:pPr>
    </w:p>
    <w:p w14:paraId="085371D9" w14:textId="77777777" w:rsidR="0006585F" w:rsidRPr="00B62769" w:rsidRDefault="0006585F" w:rsidP="0006585F">
      <w:pPr>
        <w:pStyle w:val="Body"/>
        <w:numPr>
          <w:ilvl w:val="1"/>
          <w:numId w:val="2"/>
        </w:numPr>
        <w:tabs>
          <w:tab w:val="clear" w:pos="720"/>
        </w:tabs>
        <w:spacing w:after="0"/>
        <w:ind w:left="720"/>
        <w:jc w:val="left"/>
        <w:rPr>
          <w:bCs/>
          <w:w w:val="100"/>
          <w:szCs w:val="22"/>
        </w:rPr>
      </w:pPr>
      <w:r w:rsidRPr="00B62769">
        <w:rPr>
          <w:bCs/>
          <w:w w:val="100"/>
          <w:szCs w:val="22"/>
        </w:rPr>
        <w:lastRenderedPageBreak/>
        <w:t>The purpose of this office shall be to conduct the unbiased service of upholding the democratic process through elections.</w:t>
      </w:r>
    </w:p>
    <w:p w14:paraId="04434037" w14:textId="77777777" w:rsidR="0006585F" w:rsidRPr="00B62769" w:rsidRDefault="0006585F" w:rsidP="0006585F">
      <w:pPr>
        <w:pStyle w:val="Body"/>
        <w:numPr>
          <w:ilvl w:val="2"/>
          <w:numId w:val="2"/>
        </w:numPr>
        <w:tabs>
          <w:tab w:val="clear" w:pos="720"/>
        </w:tabs>
        <w:spacing w:after="0"/>
        <w:ind w:left="1080" w:hanging="360"/>
        <w:jc w:val="left"/>
        <w:rPr>
          <w:bCs/>
          <w:w w:val="100"/>
          <w:szCs w:val="22"/>
        </w:rPr>
      </w:pPr>
      <w:r w:rsidRPr="00B62769">
        <w:rPr>
          <w:bCs/>
          <w:w w:val="100"/>
          <w:szCs w:val="22"/>
        </w:rPr>
        <w:t>No member of the Office of Elections shall actively or passively campaign or support any candidate for elective office or act in any partisan manner. Members of the Office of Elections may vote in the Student Government elections.</w:t>
      </w:r>
    </w:p>
    <w:p w14:paraId="2303422B" w14:textId="77777777" w:rsidR="0006585F" w:rsidRPr="00B62769" w:rsidRDefault="0006585F" w:rsidP="0006585F">
      <w:pPr>
        <w:pStyle w:val="Body"/>
        <w:tabs>
          <w:tab w:val="clear" w:pos="720"/>
        </w:tabs>
        <w:spacing w:after="0"/>
        <w:ind w:firstLine="0"/>
        <w:jc w:val="left"/>
        <w:rPr>
          <w:bCs/>
          <w:w w:val="100"/>
          <w:szCs w:val="22"/>
        </w:rPr>
      </w:pPr>
    </w:p>
    <w:p w14:paraId="4F0E2A56" w14:textId="77777777" w:rsidR="0006585F" w:rsidRPr="00B62769" w:rsidRDefault="0006585F" w:rsidP="0006585F">
      <w:pPr>
        <w:pStyle w:val="Body"/>
        <w:numPr>
          <w:ilvl w:val="1"/>
          <w:numId w:val="2"/>
        </w:numPr>
        <w:tabs>
          <w:tab w:val="clear" w:pos="720"/>
        </w:tabs>
        <w:spacing w:after="0"/>
        <w:ind w:left="720"/>
        <w:jc w:val="left"/>
        <w:rPr>
          <w:bCs/>
          <w:w w:val="100"/>
          <w:szCs w:val="22"/>
        </w:rPr>
      </w:pPr>
      <w:r w:rsidRPr="00B62769">
        <w:rPr>
          <w:bCs/>
          <w:w w:val="100"/>
          <w:szCs w:val="22"/>
        </w:rPr>
        <w:t>The Office of Elections shall consist of the Supervisor of Elections, who:</w:t>
      </w:r>
    </w:p>
    <w:p w14:paraId="6D7B005A" w14:textId="77777777" w:rsidR="0006585F" w:rsidRPr="00B62769" w:rsidRDefault="0006585F" w:rsidP="0006585F">
      <w:pPr>
        <w:pStyle w:val="Body"/>
        <w:numPr>
          <w:ilvl w:val="2"/>
          <w:numId w:val="3"/>
        </w:numPr>
        <w:tabs>
          <w:tab w:val="clear" w:pos="720"/>
        </w:tabs>
        <w:spacing w:after="0"/>
        <w:ind w:left="1080" w:hanging="360"/>
        <w:jc w:val="left"/>
        <w:rPr>
          <w:bCs/>
          <w:w w:val="100"/>
          <w:szCs w:val="22"/>
        </w:rPr>
      </w:pPr>
      <w:r w:rsidRPr="00B62769">
        <w:rPr>
          <w:bCs/>
          <w:w w:val="100"/>
          <w:szCs w:val="22"/>
        </w:rPr>
        <w:t>Is appointed by the Student Government President, and;</w:t>
      </w:r>
    </w:p>
    <w:p w14:paraId="22C9781B" w14:textId="77777777" w:rsidR="0006585F" w:rsidRPr="00B62769" w:rsidRDefault="0006585F" w:rsidP="0006585F">
      <w:pPr>
        <w:pStyle w:val="Body"/>
        <w:numPr>
          <w:ilvl w:val="2"/>
          <w:numId w:val="3"/>
        </w:numPr>
        <w:tabs>
          <w:tab w:val="clear" w:pos="720"/>
        </w:tabs>
        <w:spacing w:after="0"/>
        <w:ind w:left="1080" w:hanging="360"/>
        <w:jc w:val="left"/>
        <w:rPr>
          <w:bCs/>
          <w:w w:val="100"/>
          <w:szCs w:val="22"/>
        </w:rPr>
      </w:pPr>
      <w:r w:rsidRPr="00B62769">
        <w:rPr>
          <w:bCs/>
          <w:w w:val="100"/>
          <w:szCs w:val="22"/>
        </w:rPr>
        <w:t xml:space="preserve">Is subject to confirmation by the Rules and Oversight Committee and the Senate requiring a majority vote, and;   </w:t>
      </w:r>
    </w:p>
    <w:p w14:paraId="26115D95" w14:textId="77777777" w:rsidR="0006585F" w:rsidRPr="00B62769" w:rsidRDefault="0006585F" w:rsidP="0006585F">
      <w:pPr>
        <w:pStyle w:val="Body"/>
        <w:numPr>
          <w:ilvl w:val="2"/>
          <w:numId w:val="3"/>
        </w:numPr>
        <w:tabs>
          <w:tab w:val="clear" w:pos="720"/>
        </w:tabs>
        <w:spacing w:after="0"/>
        <w:ind w:left="1080" w:hanging="360"/>
        <w:jc w:val="left"/>
        <w:rPr>
          <w:bCs/>
          <w:w w:val="100"/>
          <w:szCs w:val="22"/>
        </w:rPr>
      </w:pPr>
      <w:r w:rsidRPr="00B62769">
        <w:rPr>
          <w:bCs/>
          <w:w w:val="100"/>
          <w:szCs w:val="22"/>
        </w:rPr>
        <w:t>May serve a term of two (2) years and be subject to reconfirmation after the first year by majority vote of the Rules and Oversight Committee, and Senate;</w:t>
      </w:r>
    </w:p>
    <w:p w14:paraId="033FD255" w14:textId="77777777" w:rsidR="0006585F" w:rsidRPr="00B62769" w:rsidRDefault="0006585F" w:rsidP="0006585F">
      <w:pPr>
        <w:pStyle w:val="Body"/>
        <w:numPr>
          <w:ilvl w:val="2"/>
          <w:numId w:val="3"/>
        </w:numPr>
        <w:tabs>
          <w:tab w:val="clear" w:pos="720"/>
        </w:tabs>
        <w:spacing w:after="0"/>
        <w:ind w:left="1080" w:hanging="360"/>
        <w:jc w:val="left"/>
        <w:rPr>
          <w:bCs/>
          <w:w w:val="100"/>
          <w:szCs w:val="22"/>
        </w:rPr>
      </w:pPr>
      <w:r w:rsidRPr="00B62769">
        <w:rPr>
          <w:bCs/>
          <w:w w:val="100"/>
          <w:szCs w:val="22"/>
        </w:rPr>
        <w:t>Shall have the power to form ad hoc committees, and;</w:t>
      </w:r>
    </w:p>
    <w:p w14:paraId="4274B902" w14:textId="77777777" w:rsidR="0006585F" w:rsidRPr="00B62769" w:rsidRDefault="0006585F" w:rsidP="0006585F">
      <w:pPr>
        <w:pStyle w:val="Body"/>
        <w:numPr>
          <w:ilvl w:val="2"/>
          <w:numId w:val="3"/>
        </w:numPr>
        <w:tabs>
          <w:tab w:val="clear" w:pos="720"/>
        </w:tabs>
        <w:spacing w:after="0"/>
        <w:ind w:left="1080" w:hanging="360"/>
        <w:jc w:val="left"/>
        <w:rPr>
          <w:bCs/>
          <w:w w:val="100"/>
          <w:szCs w:val="22"/>
        </w:rPr>
      </w:pPr>
      <w:r w:rsidRPr="00B62769">
        <w:rPr>
          <w:bCs/>
          <w:w w:val="100"/>
          <w:szCs w:val="22"/>
        </w:rPr>
        <w:t>Is responsible for proposing changes to the Election Code, Elections Policies and Procedures to the Rules and Oversight Committee, when necessary, and;</w:t>
      </w:r>
    </w:p>
    <w:p w14:paraId="12EA4910" w14:textId="77777777" w:rsidR="0006585F" w:rsidRPr="00B62769" w:rsidRDefault="0006585F" w:rsidP="0006585F">
      <w:pPr>
        <w:pStyle w:val="Body"/>
        <w:numPr>
          <w:ilvl w:val="2"/>
          <w:numId w:val="3"/>
        </w:numPr>
        <w:tabs>
          <w:tab w:val="clear" w:pos="720"/>
        </w:tabs>
        <w:spacing w:after="0"/>
        <w:ind w:left="1080" w:hanging="360"/>
        <w:jc w:val="left"/>
        <w:rPr>
          <w:bCs/>
          <w:w w:val="100"/>
          <w:szCs w:val="22"/>
        </w:rPr>
      </w:pPr>
      <w:r w:rsidRPr="00B62769">
        <w:rPr>
          <w:bCs/>
          <w:w w:val="100"/>
          <w:szCs w:val="22"/>
        </w:rPr>
        <w:t>Shall update the Senate, and the Rules and Oversight Committee upon request in regard to matters concerning the Office of Elections, and;</w:t>
      </w:r>
    </w:p>
    <w:p w14:paraId="4101B24B" w14:textId="77777777" w:rsidR="0006585F" w:rsidRPr="00B62769" w:rsidRDefault="0006585F" w:rsidP="0006585F">
      <w:pPr>
        <w:pStyle w:val="Body"/>
        <w:numPr>
          <w:ilvl w:val="2"/>
          <w:numId w:val="3"/>
        </w:numPr>
        <w:tabs>
          <w:tab w:val="clear" w:pos="720"/>
        </w:tabs>
        <w:spacing w:after="0"/>
        <w:ind w:left="1080" w:hanging="360"/>
        <w:jc w:val="left"/>
        <w:rPr>
          <w:bCs/>
          <w:w w:val="100"/>
          <w:szCs w:val="22"/>
        </w:rPr>
      </w:pPr>
      <w:r w:rsidRPr="00B62769">
        <w:rPr>
          <w:bCs/>
          <w:w w:val="100"/>
          <w:szCs w:val="22"/>
        </w:rPr>
        <w:t>Make public an election timeline, containing all important dates, deadlines, and statutes of limitation prior to the start of each semester as they pertain to the upcoming General Election.</w:t>
      </w:r>
    </w:p>
    <w:p w14:paraId="7921CC05" w14:textId="77777777" w:rsidR="0006585F" w:rsidRPr="00B62769" w:rsidRDefault="0006585F" w:rsidP="0006585F">
      <w:pPr>
        <w:pStyle w:val="Body"/>
        <w:tabs>
          <w:tab w:val="clear" w:pos="720"/>
        </w:tabs>
        <w:spacing w:after="0"/>
        <w:ind w:hanging="720"/>
        <w:jc w:val="left"/>
        <w:rPr>
          <w:bCs/>
          <w:w w:val="100"/>
          <w:szCs w:val="22"/>
        </w:rPr>
      </w:pPr>
    </w:p>
    <w:p w14:paraId="209CE7C9" w14:textId="77777777" w:rsidR="0006585F" w:rsidRPr="00B62769" w:rsidRDefault="0006585F" w:rsidP="0006585F">
      <w:pPr>
        <w:pStyle w:val="Body"/>
        <w:numPr>
          <w:ilvl w:val="1"/>
          <w:numId w:val="3"/>
        </w:numPr>
        <w:tabs>
          <w:tab w:val="clear" w:pos="720"/>
        </w:tabs>
        <w:spacing w:after="0"/>
        <w:ind w:left="720"/>
        <w:jc w:val="left"/>
        <w:rPr>
          <w:bCs/>
          <w:w w:val="100"/>
          <w:szCs w:val="22"/>
        </w:rPr>
      </w:pPr>
      <w:r w:rsidRPr="00B62769">
        <w:rPr>
          <w:bCs/>
          <w:w w:val="100"/>
          <w:szCs w:val="22"/>
        </w:rPr>
        <w:t>The Office of Elections shall consist of a Deputy Supervisor of Elections, who:</w:t>
      </w:r>
    </w:p>
    <w:p w14:paraId="3E74C92F" w14:textId="77777777" w:rsidR="0006585F" w:rsidRPr="00B62769" w:rsidRDefault="0006585F" w:rsidP="0006585F">
      <w:pPr>
        <w:pStyle w:val="Body"/>
        <w:numPr>
          <w:ilvl w:val="2"/>
          <w:numId w:val="3"/>
        </w:numPr>
        <w:tabs>
          <w:tab w:val="clear" w:pos="720"/>
        </w:tabs>
        <w:spacing w:after="0"/>
        <w:ind w:left="1080" w:hanging="360"/>
        <w:jc w:val="left"/>
        <w:rPr>
          <w:bCs/>
          <w:w w:val="100"/>
          <w:szCs w:val="22"/>
        </w:rPr>
      </w:pPr>
      <w:r w:rsidRPr="00B62769">
        <w:rPr>
          <w:bCs/>
          <w:w w:val="100"/>
          <w:szCs w:val="22"/>
        </w:rPr>
        <w:t>Is appointed by the Supervisor of Elections, and;</w:t>
      </w:r>
    </w:p>
    <w:p w14:paraId="2156EEA3" w14:textId="77777777" w:rsidR="0006585F" w:rsidRPr="00B62769" w:rsidRDefault="0006585F" w:rsidP="0006585F">
      <w:pPr>
        <w:pStyle w:val="Body"/>
        <w:numPr>
          <w:ilvl w:val="2"/>
          <w:numId w:val="3"/>
        </w:numPr>
        <w:tabs>
          <w:tab w:val="clear" w:pos="720"/>
        </w:tabs>
        <w:spacing w:after="0"/>
        <w:ind w:left="1080" w:hanging="360"/>
        <w:jc w:val="left"/>
        <w:rPr>
          <w:bCs/>
          <w:w w:val="100"/>
          <w:szCs w:val="22"/>
        </w:rPr>
      </w:pPr>
      <w:r w:rsidRPr="00B62769">
        <w:rPr>
          <w:bCs/>
          <w:w w:val="100"/>
          <w:szCs w:val="22"/>
        </w:rPr>
        <w:t>Is subject to confirmation by the Rules and Oversight Committee and the Senate requiring a majority vote, and;</w:t>
      </w:r>
    </w:p>
    <w:p w14:paraId="1F0D9F89" w14:textId="77777777" w:rsidR="0006585F" w:rsidRPr="00B62769" w:rsidRDefault="0006585F" w:rsidP="0006585F">
      <w:pPr>
        <w:pStyle w:val="Body"/>
        <w:numPr>
          <w:ilvl w:val="2"/>
          <w:numId w:val="3"/>
        </w:numPr>
        <w:tabs>
          <w:tab w:val="clear" w:pos="720"/>
        </w:tabs>
        <w:spacing w:after="0"/>
        <w:ind w:left="1080" w:hanging="360"/>
        <w:jc w:val="left"/>
        <w:rPr>
          <w:bCs/>
          <w:w w:val="100"/>
          <w:szCs w:val="22"/>
        </w:rPr>
      </w:pPr>
      <w:r w:rsidRPr="00B62769">
        <w:rPr>
          <w:bCs/>
          <w:w w:val="100"/>
          <w:szCs w:val="22"/>
        </w:rPr>
        <w:t>May serve a term of two (2) years and be subject to reconfirmation after the first year by majority vote of the Rules and Oversight Committee, and Senate;</w:t>
      </w:r>
    </w:p>
    <w:p w14:paraId="68AE06B6" w14:textId="77777777" w:rsidR="0006585F" w:rsidRPr="00B62769" w:rsidRDefault="0006585F" w:rsidP="0006585F">
      <w:pPr>
        <w:pStyle w:val="Body"/>
        <w:numPr>
          <w:ilvl w:val="2"/>
          <w:numId w:val="3"/>
        </w:numPr>
        <w:tabs>
          <w:tab w:val="clear" w:pos="720"/>
        </w:tabs>
        <w:spacing w:after="0"/>
        <w:ind w:left="1080" w:hanging="360"/>
        <w:jc w:val="left"/>
        <w:rPr>
          <w:bCs/>
          <w:w w:val="100"/>
          <w:szCs w:val="22"/>
        </w:rPr>
      </w:pPr>
      <w:r w:rsidRPr="00B62769">
        <w:rPr>
          <w:bCs/>
          <w:w w:val="100"/>
          <w:szCs w:val="22"/>
        </w:rPr>
        <w:t xml:space="preserve">Shall assume the duties of the Supervisor of Elections in the event of </w:t>
      </w:r>
      <w:r w:rsidRPr="00B62769">
        <w:rPr>
          <w:w w:val="100"/>
        </w:rPr>
        <w:t>the position vacancy or absence of the Supervisor of Elections</w:t>
      </w:r>
      <w:r w:rsidRPr="00B62769">
        <w:rPr>
          <w:bCs/>
          <w:w w:val="100"/>
          <w:szCs w:val="22"/>
        </w:rPr>
        <w:t>.</w:t>
      </w:r>
    </w:p>
    <w:p w14:paraId="774459F1" w14:textId="77777777" w:rsidR="0006585F" w:rsidRPr="00B62769" w:rsidRDefault="0006585F" w:rsidP="0006585F">
      <w:pPr>
        <w:pStyle w:val="Body"/>
        <w:numPr>
          <w:ilvl w:val="2"/>
          <w:numId w:val="3"/>
        </w:numPr>
        <w:tabs>
          <w:tab w:val="clear" w:pos="720"/>
        </w:tabs>
        <w:spacing w:after="0"/>
        <w:ind w:left="1080" w:hanging="360"/>
        <w:jc w:val="left"/>
        <w:rPr>
          <w:bCs/>
          <w:w w:val="100"/>
          <w:szCs w:val="22"/>
        </w:rPr>
      </w:pPr>
      <w:r w:rsidRPr="00B62769">
        <w:rPr>
          <w:bCs/>
          <w:w w:val="100"/>
          <w:szCs w:val="22"/>
        </w:rPr>
        <w:t>Assist the Supervisor of Elections in overseeing the completion of initiatives related to elections.</w:t>
      </w:r>
    </w:p>
    <w:p w14:paraId="143B6CFD" w14:textId="77777777" w:rsidR="0006585F" w:rsidRPr="00B62769" w:rsidRDefault="0006585F" w:rsidP="0006585F">
      <w:pPr>
        <w:pStyle w:val="Body"/>
        <w:tabs>
          <w:tab w:val="clear" w:pos="720"/>
        </w:tabs>
        <w:spacing w:after="0"/>
        <w:ind w:hanging="720"/>
        <w:jc w:val="left"/>
        <w:rPr>
          <w:bCs/>
          <w:w w:val="100"/>
          <w:szCs w:val="22"/>
        </w:rPr>
      </w:pPr>
    </w:p>
    <w:p w14:paraId="46D0D1E5" w14:textId="77777777" w:rsidR="0006585F" w:rsidRPr="00B62769" w:rsidRDefault="0006585F" w:rsidP="0006585F">
      <w:pPr>
        <w:pStyle w:val="Body"/>
        <w:numPr>
          <w:ilvl w:val="1"/>
          <w:numId w:val="3"/>
        </w:numPr>
        <w:tabs>
          <w:tab w:val="clear" w:pos="720"/>
        </w:tabs>
        <w:spacing w:after="0"/>
        <w:ind w:left="720"/>
        <w:jc w:val="left"/>
        <w:rPr>
          <w:bCs/>
          <w:w w:val="100"/>
          <w:szCs w:val="22"/>
        </w:rPr>
      </w:pPr>
      <w:r w:rsidRPr="00B62769">
        <w:rPr>
          <w:bCs/>
          <w:w w:val="100"/>
          <w:szCs w:val="22"/>
        </w:rPr>
        <w:t>The Office of Elections shall consist of other members (at the discretion of the Supervisor of Elections) who may act as Elections Assistants, as defined in the Elections Policies and Procedures.</w:t>
      </w:r>
    </w:p>
    <w:p w14:paraId="2CA8F58A" w14:textId="77777777" w:rsidR="0006585F" w:rsidRPr="00B62769" w:rsidRDefault="0006585F" w:rsidP="0006585F">
      <w:pPr>
        <w:pStyle w:val="Body"/>
        <w:tabs>
          <w:tab w:val="clear" w:pos="720"/>
        </w:tabs>
        <w:spacing w:after="0"/>
        <w:ind w:left="0" w:firstLine="0"/>
        <w:jc w:val="left"/>
        <w:rPr>
          <w:bCs/>
          <w:color w:val="0F4761" w:themeColor="accent1" w:themeShade="BF"/>
          <w:w w:val="100"/>
          <w:szCs w:val="22"/>
        </w:rPr>
      </w:pPr>
    </w:p>
    <w:p w14:paraId="68E07E41" w14:textId="77777777" w:rsidR="0006585F" w:rsidRPr="00B62769" w:rsidRDefault="0006585F" w:rsidP="00CC5034">
      <w:pPr>
        <w:pStyle w:val="Heading2"/>
      </w:pPr>
      <w:r w:rsidRPr="00B62769">
        <w:t>Chapter 602: Elections Policies and Procedures</w:t>
      </w:r>
    </w:p>
    <w:p w14:paraId="07587CA0" w14:textId="77777777" w:rsidR="0006585F" w:rsidRPr="00B62769" w:rsidRDefault="0006585F" w:rsidP="0006585F">
      <w:pPr>
        <w:pStyle w:val="ListParagraph"/>
        <w:jc w:val="left"/>
        <w:rPr>
          <w:bCs/>
          <w:w w:val="100"/>
          <w:szCs w:val="22"/>
        </w:rPr>
      </w:pPr>
    </w:p>
    <w:p w14:paraId="68B1C703" w14:textId="77777777" w:rsidR="0006585F" w:rsidRPr="00B62769" w:rsidRDefault="0006585F" w:rsidP="0006585F">
      <w:pPr>
        <w:pStyle w:val="Body"/>
        <w:numPr>
          <w:ilvl w:val="1"/>
          <w:numId w:val="4"/>
        </w:numPr>
        <w:tabs>
          <w:tab w:val="clear" w:pos="720"/>
        </w:tabs>
        <w:spacing w:after="0"/>
        <w:ind w:left="540" w:hanging="540"/>
        <w:jc w:val="left"/>
        <w:rPr>
          <w:bCs/>
          <w:w w:val="100"/>
          <w:szCs w:val="22"/>
        </w:rPr>
      </w:pPr>
      <w:r w:rsidRPr="00B62769">
        <w:rPr>
          <w:bCs/>
          <w:w w:val="100"/>
          <w:szCs w:val="22"/>
        </w:rPr>
        <w:t>Creation</w:t>
      </w:r>
    </w:p>
    <w:p w14:paraId="072CA379" w14:textId="77777777" w:rsidR="0006585F" w:rsidRPr="00B62769" w:rsidRDefault="0006585F" w:rsidP="0006585F">
      <w:pPr>
        <w:pStyle w:val="Body"/>
        <w:numPr>
          <w:ilvl w:val="2"/>
          <w:numId w:val="4"/>
        </w:numPr>
        <w:tabs>
          <w:tab w:val="clear" w:pos="720"/>
        </w:tabs>
        <w:spacing w:after="0"/>
        <w:ind w:left="900" w:hanging="353"/>
        <w:jc w:val="left"/>
        <w:rPr>
          <w:bCs/>
          <w:w w:val="100"/>
          <w:szCs w:val="22"/>
        </w:rPr>
      </w:pPr>
      <w:r w:rsidRPr="00B62769">
        <w:rPr>
          <w:bCs/>
          <w:w w:val="100"/>
          <w:szCs w:val="22"/>
        </w:rPr>
        <w:t>There shall be Election Policies and Procedures formed to govern the production and maintenance of Student Government elections, and;</w:t>
      </w:r>
    </w:p>
    <w:p w14:paraId="56880337" w14:textId="77777777" w:rsidR="0006585F" w:rsidRPr="00B62769" w:rsidRDefault="0006585F" w:rsidP="0006585F">
      <w:pPr>
        <w:pStyle w:val="Body"/>
        <w:numPr>
          <w:ilvl w:val="2"/>
          <w:numId w:val="4"/>
        </w:numPr>
        <w:tabs>
          <w:tab w:val="clear" w:pos="720"/>
        </w:tabs>
        <w:spacing w:after="0"/>
        <w:ind w:left="900" w:hanging="353"/>
        <w:jc w:val="left"/>
        <w:rPr>
          <w:bCs/>
          <w:w w:val="100"/>
          <w:szCs w:val="22"/>
        </w:rPr>
      </w:pPr>
      <w:r w:rsidRPr="00B62769">
        <w:rPr>
          <w:bCs/>
          <w:w w:val="100"/>
          <w:szCs w:val="22"/>
        </w:rPr>
        <w:t>They shall be formatted in such a way that they may be easily distributed to, and understood by, the Student Body, and;</w:t>
      </w:r>
    </w:p>
    <w:p w14:paraId="3AF03FE7" w14:textId="77777777" w:rsidR="0006585F" w:rsidRPr="00B62769" w:rsidRDefault="0006585F" w:rsidP="0006585F">
      <w:pPr>
        <w:pStyle w:val="Body"/>
        <w:numPr>
          <w:ilvl w:val="2"/>
          <w:numId w:val="4"/>
        </w:numPr>
        <w:tabs>
          <w:tab w:val="clear" w:pos="720"/>
        </w:tabs>
        <w:spacing w:after="0"/>
        <w:ind w:left="900" w:hanging="353"/>
        <w:jc w:val="left"/>
        <w:rPr>
          <w:bCs/>
          <w:w w:val="100"/>
          <w:szCs w:val="22"/>
        </w:rPr>
      </w:pPr>
      <w:r w:rsidRPr="00B62769">
        <w:rPr>
          <w:bCs/>
          <w:w w:val="100"/>
          <w:szCs w:val="22"/>
        </w:rPr>
        <w:t>The Election Policies and Procedures shall serve as an extension of statute, bearing full authority, and;</w:t>
      </w:r>
    </w:p>
    <w:p w14:paraId="2DD0627A" w14:textId="77777777" w:rsidR="0006585F" w:rsidRPr="00B62769" w:rsidRDefault="0006585F" w:rsidP="0006585F">
      <w:pPr>
        <w:pStyle w:val="Body"/>
        <w:numPr>
          <w:ilvl w:val="2"/>
          <w:numId w:val="4"/>
        </w:numPr>
        <w:tabs>
          <w:tab w:val="clear" w:pos="720"/>
        </w:tabs>
        <w:spacing w:after="0"/>
        <w:ind w:left="900" w:hanging="353"/>
        <w:jc w:val="left"/>
        <w:rPr>
          <w:bCs/>
          <w:w w:val="100"/>
          <w:szCs w:val="22"/>
        </w:rPr>
      </w:pPr>
      <w:r w:rsidRPr="00B62769">
        <w:rPr>
          <w:bCs/>
          <w:w w:val="100"/>
          <w:szCs w:val="22"/>
        </w:rPr>
        <w:t>The Election Policies and Procedures shall not appear in full within statute, and;</w:t>
      </w:r>
    </w:p>
    <w:p w14:paraId="2E5EA8D4" w14:textId="77777777" w:rsidR="0006585F" w:rsidRPr="00B62769" w:rsidRDefault="0006585F" w:rsidP="0006585F">
      <w:pPr>
        <w:pStyle w:val="Body"/>
        <w:numPr>
          <w:ilvl w:val="2"/>
          <w:numId w:val="4"/>
        </w:numPr>
        <w:tabs>
          <w:tab w:val="clear" w:pos="720"/>
        </w:tabs>
        <w:spacing w:after="0"/>
        <w:ind w:left="900" w:hanging="353"/>
        <w:jc w:val="left"/>
        <w:rPr>
          <w:bCs/>
          <w:w w:val="100"/>
          <w:szCs w:val="22"/>
        </w:rPr>
      </w:pPr>
      <w:r w:rsidRPr="00B62769">
        <w:rPr>
          <w:bCs/>
          <w:w w:val="100"/>
          <w:szCs w:val="22"/>
        </w:rPr>
        <w:t>The Election Policies and Procedures shall be outlined within statute for the purposes of continuity and the establishment of principles held paramount to our elections process, and;</w:t>
      </w:r>
    </w:p>
    <w:p w14:paraId="007FA3F0" w14:textId="77777777" w:rsidR="0006585F" w:rsidRPr="00B62769" w:rsidRDefault="0006585F" w:rsidP="0006585F">
      <w:pPr>
        <w:pStyle w:val="Body"/>
        <w:numPr>
          <w:ilvl w:val="2"/>
          <w:numId w:val="4"/>
        </w:numPr>
        <w:tabs>
          <w:tab w:val="clear" w:pos="720"/>
        </w:tabs>
        <w:spacing w:after="0"/>
        <w:ind w:left="900" w:hanging="353"/>
        <w:jc w:val="left"/>
        <w:rPr>
          <w:bCs/>
          <w:w w:val="100"/>
          <w:szCs w:val="22"/>
        </w:rPr>
      </w:pPr>
      <w:r w:rsidRPr="00B62769">
        <w:rPr>
          <w:bCs/>
          <w:w w:val="100"/>
          <w:szCs w:val="22"/>
        </w:rPr>
        <w:t>All statutes and processes dictated in the Election Code may not be superseded by the Elections Policies and Procedures.</w:t>
      </w:r>
    </w:p>
    <w:p w14:paraId="3BC0D646" w14:textId="77777777" w:rsidR="0006585F" w:rsidRPr="00B62769" w:rsidRDefault="0006585F" w:rsidP="0006585F">
      <w:pPr>
        <w:pStyle w:val="Body"/>
        <w:tabs>
          <w:tab w:val="clear" w:pos="720"/>
        </w:tabs>
        <w:spacing w:after="0"/>
        <w:ind w:hanging="720"/>
        <w:jc w:val="left"/>
        <w:rPr>
          <w:bCs/>
          <w:w w:val="100"/>
          <w:szCs w:val="22"/>
        </w:rPr>
      </w:pPr>
    </w:p>
    <w:p w14:paraId="6FE91C16" w14:textId="77777777" w:rsidR="0006585F" w:rsidRPr="00B62769" w:rsidRDefault="0006585F" w:rsidP="0006585F">
      <w:pPr>
        <w:pStyle w:val="Body"/>
        <w:numPr>
          <w:ilvl w:val="1"/>
          <w:numId w:val="4"/>
        </w:numPr>
        <w:tabs>
          <w:tab w:val="clear" w:pos="720"/>
        </w:tabs>
        <w:spacing w:after="0"/>
        <w:ind w:left="630" w:hanging="630"/>
        <w:jc w:val="left"/>
        <w:rPr>
          <w:bCs/>
          <w:w w:val="100"/>
          <w:szCs w:val="22"/>
        </w:rPr>
      </w:pPr>
      <w:r w:rsidRPr="00B62769">
        <w:rPr>
          <w:bCs/>
          <w:w w:val="100"/>
          <w:szCs w:val="22"/>
        </w:rPr>
        <w:t>Purpose</w:t>
      </w:r>
    </w:p>
    <w:p w14:paraId="5CE7696F" w14:textId="77777777" w:rsidR="0006585F" w:rsidRPr="00B62769" w:rsidRDefault="0006585F" w:rsidP="0006585F">
      <w:pPr>
        <w:pStyle w:val="Body"/>
        <w:numPr>
          <w:ilvl w:val="2"/>
          <w:numId w:val="4"/>
        </w:numPr>
        <w:tabs>
          <w:tab w:val="clear" w:pos="720"/>
        </w:tabs>
        <w:spacing w:after="0"/>
        <w:ind w:left="900" w:hanging="367"/>
        <w:jc w:val="left"/>
        <w:rPr>
          <w:bCs/>
          <w:w w:val="100"/>
          <w:szCs w:val="22"/>
        </w:rPr>
      </w:pPr>
      <w:r w:rsidRPr="00B62769">
        <w:rPr>
          <w:bCs/>
          <w:w w:val="100"/>
          <w:szCs w:val="22"/>
        </w:rPr>
        <w:t>The Election Policies and Procedures shall serve as the binding guidelines for both the Office of Elections and all prospective candidates for election.</w:t>
      </w:r>
    </w:p>
    <w:p w14:paraId="34C4A177" w14:textId="77777777" w:rsidR="0006585F" w:rsidRDefault="0006585F" w:rsidP="0006585F">
      <w:pPr>
        <w:pStyle w:val="Body"/>
        <w:numPr>
          <w:ilvl w:val="2"/>
          <w:numId w:val="4"/>
        </w:numPr>
        <w:tabs>
          <w:tab w:val="clear" w:pos="720"/>
        </w:tabs>
        <w:spacing w:after="0"/>
        <w:ind w:left="900" w:hanging="367"/>
        <w:jc w:val="left"/>
        <w:rPr>
          <w:bCs/>
          <w:w w:val="100"/>
          <w:szCs w:val="22"/>
        </w:rPr>
      </w:pPr>
      <w:r w:rsidRPr="00B62769">
        <w:rPr>
          <w:bCs/>
          <w:w w:val="100"/>
          <w:szCs w:val="22"/>
        </w:rPr>
        <w:t>The Election Policies and Procedures shall dictate the manner and scope in which this government applies restriction, resolution, and restitution in all election related matters.</w:t>
      </w:r>
    </w:p>
    <w:p w14:paraId="3FB3A575" w14:textId="77777777" w:rsidR="0006585F" w:rsidRPr="00B62769" w:rsidRDefault="0006585F" w:rsidP="0006585F">
      <w:pPr>
        <w:pStyle w:val="Body"/>
        <w:tabs>
          <w:tab w:val="clear" w:pos="720"/>
        </w:tabs>
        <w:spacing w:after="0"/>
        <w:ind w:left="900" w:firstLine="0"/>
        <w:jc w:val="left"/>
        <w:rPr>
          <w:bCs/>
          <w:w w:val="100"/>
          <w:szCs w:val="22"/>
        </w:rPr>
      </w:pPr>
    </w:p>
    <w:p w14:paraId="38A2C06A" w14:textId="77777777" w:rsidR="0006585F" w:rsidRPr="00B62769" w:rsidRDefault="0006585F" w:rsidP="0006585F">
      <w:pPr>
        <w:pStyle w:val="Body"/>
        <w:numPr>
          <w:ilvl w:val="1"/>
          <w:numId w:val="4"/>
        </w:numPr>
        <w:tabs>
          <w:tab w:val="clear" w:pos="720"/>
        </w:tabs>
        <w:spacing w:after="0"/>
        <w:ind w:left="540" w:hanging="540"/>
        <w:jc w:val="left"/>
        <w:rPr>
          <w:bCs/>
          <w:w w:val="100"/>
          <w:szCs w:val="22"/>
        </w:rPr>
      </w:pPr>
      <w:r w:rsidRPr="00B62769">
        <w:rPr>
          <w:bCs/>
          <w:w w:val="100"/>
          <w:szCs w:val="22"/>
        </w:rPr>
        <w:t>Election Code of Ethics</w:t>
      </w:r>
    </w:p>
    <w:p w14:paraId="56BC724E" w14:textId="77777777" w:rsidR="0006585F" w:rsidRPr="00B62769" w:rsidRDefault="0006585F" w:rsidP="0006585F">
      <w:pPr>
        <w:pStyle w:val="Body"/>
        <w:numPr>
          <w:ilvl w:val="2"/>
          <w:numId w:val="4"/>
        </w:numPr>
        <w:tabs>
          <w:tab w:val="clear" w:pos="720"/>
        </w:tabs>
        <w:spacing w:after="0"/>
        <w:ind w:left="900" w:hanging="367"/>
        <w:jc w:val="left"/>
        <w:rPr>
          <w:bCs/>
          <w:w w:val="100"/>
          <w:szCs w:val="22"/>
        </w:rPr>
      </w:pPr>
      <w:r w:rsidRPr="00B62769">
        <w:rPr>
          <w:bCs/>
          <w:w w:val="100"/>
          <w:szCs w:val="22"/>
        </w:rPr>
        <w:t>There shall be an Election Code of Ethics that all students involved with the system of elections must agree to uphold.</w:t>
      </w:r>
    </w:p>
    <w:p w14:paraId="167A0556" w14:textId="77777777" w:rsidR="0006585F" w:rsidRPr="00B62769" w:rsidRDefault="0006585F" w:rsidP="0006585F">
      <w:pPr>
        <w:pStyle w:val="Body"/>
        <w:numPr>
          <w:ilvl w:val="2"/>
          <w:numId w:val="4"/>
        </w:numPr>
        <w:tabs>
          <w:tab w:val="clear" w:pos="720"/>
        </w:tabs>
        <w:spacing w:after="0"/>
        <w:ind w:left="900" w:hanging="367"/>
        <w:jc w:val="left"/>
        <w:rPr>
          <w:bCs/>
          <w:w w:val="100"/>
          <w:szCs w:val="22"/>
        </w:rPr>
      </w:pPr>
      <w:r w:rsidRPr="00B62769">
        <w:rPr>
          <w:bCs/>
          <w:w w:val="100"/>
          <w:szCs w:val="22"/>
        </w:rPr>
        <w:t>The Election Code of Ethics shall exist as an accord established between all individuals participating in the system of election and the Student Government, and furthermore, the Student Body.</w:t>
      </w:r>
    </w:p>
    <w:p w14:paraId="622B7667" w14:textId="77777777" w:rsidR="0006585F" w:rsidRPr="00B62769" w:rsidRDefault="0006585F" w:rsidP="0006585F">
      <w:pPr>
        <w:pStyle w:val="Body"/>
        <w:numPr>
          <w:ilvl w:val="2"/>
          <w:numId w:val="4"/>
        </w:numPr>
        <w:tabs>
          <w:tab w:val="clear" w:pos="720"/>
        </w:tabs>
        <w:spacing w:after="0"/>
        <w:ind w:left="900" w:hanging="367"/>
        <w:jc w:val="left"/>
        <w:rPr>
          <w:bCs/>
          <w:w w:val="100"/>
          <w:szCs w:val="22"/>
        </w:rPr>
      </w:pPr>
      <w:r w:rsidRPr="00B62769">
        <w:rPr>
          <w:bCs/>
          <w:w w:val="100"/>
          <w:szCs w:val="22"/>
        </w:rPr>
        <w:t>The official Election Code of Ethics shall be provided within the Election Policies and Procedures and shall include, but are not limited to, the following provisions:</w:t>
      </w:r>
    </w:p>
    <w:p w14:paraId="386A362B" w14:textId="77777777" w:rsidR="0006585F" w:rsidRPr="00B62769" w:rsidRDefault="0006585F" w:rsidP="0006585F">
      <w:pPr>
        <w:pStyle w:val="Body"/>
        <w:numPr>
          <w:ilvl w:val="3"/>
          <w:numId w:val="4"/>
        </w:numPr>
        <w:tabs>
          <w:tab w:val="clear" w:pos="720"/>
        </w:tabs>
        <w:spacing w:after="0"/>
        <w:ind w:left="1440"/>
        <w:jc w:val="left"/>
        <w:rPr>
          <w:bCs/>
          <w:w w:val="100"/>
          <w:szCs w:val="22"/>
        </w:rPr>
      </w:pPr>
      <w:r w:rsidRPr="00B62769">
        <w:rPr>
          <w:bCs/>
          <w:w w:val="100"/>
          <w:szCs w:val="22"/>
        </w:rPr>
        <w:t>No candidate shall misrepresent any material fact(s) through any campaign material(s) or action(s).</w:t>
      </w:r>
    </w:p>
    <w:p w14:paraId="5DACE6E9" w14:textId="77777777" w:rsidR="0006585F" w:rsidRPr="00B62769" w:rsidRDefault="0006585F" w:rsidP="0006585F">
      <w:pPr>
        <w:pStyle w:val="Body"/>
        <w:numPr>
          <w:ilvl w:val="3"/>
          <w:numId w:val="4"/>
        </w:numPr>
        <w:tabs>
          <w:tab w:val="clear" w:pos="720"/>
        </w:tabs>
        <w:spacing w:after="0"/>
        <w:ind w:left="1440"/>
        <w:jc w:val="left"/>
        <w:rPr>
          <w:bCs/>
          <w:w w:val="100"/>
          <w:szCs w:val="22"/>
        </w:rPr>
      </w:pPr>
      <w:r w:rsidRPr="00B62769">
        <w:rPr>
          <w:bCs/>
          <w:w w:val="100"/>
          <w:szCs w:val="22"/>
        </w:rPr>
        <w:t>No candidate shall misrepresent any campaign material(s) or action(s) as being the property or undertaking of any other candidate or political party organization.</w:t>
      </w:r>
    </w:p>
    <w:p w14:paraId="4D2369F0" w14:textId="77777777" w:rsidR="0006585F" w:rsidRPr="00B62769" w:rsidRDefault="0006585F" w:rsidP="0006585F">
      <w:pPr>
        <w:pStyle w:val="Body"/>
        <w:numPr>
          <w:ilvl w:val="3"/>
          <w:numId w:val="4"/>
        </w:numPr>
        <w:tabs>
          <w:tab w:val="clear" w:pos="720"/>
        </w:tabs>
        <w:spacing w:after="0"/>
        <w:ind w:left="1440"/>
        <w:jc w:val="left"/>
        <w:rPr>
          <w:bCs/>
          <w:w w:val="100"/>
          <w:szCs w:val="22"/>
        </w:rPr>
      </w:pPr>
      <w:r w:rsidRPr="00B62769">
        <w:rPr>
          <w:bCs/>
          <w:w w:val="100"/>
          <w:szCs w:val="22"/>
        </w:rPr>
        <w:t>No candidate shall condone or authorize the destruction or theft of any candidate’s or political party organization’s campaign material(s).</w:t>
      </w:r>
    </w:p>
    <w:p w14:paraId="62A3E83D" w14:textId="77777777" w:rsidR="0006585F" w:rsidRPr="00B62769" w:rsidRDefault="0006585F" w:rsidP="0006585F">
      <w:pPr>
        <w:pStyle w:val="Body"/>
        <w:numPr>
          <w:ilvl w:val="3"/>
          <w:numId w:val="4"/>
        </w:numPr>
        <w:tabs>
          <w:tab w:val="clear" w:pos="720"/>
        </w:tabs>
        <w:spacing w:after="0"/>
        <w:ind w:left="1440"/>
        <w:jc w:val="left"/>
        <w:rPr>
          <w:bCs/>
          <w:w w:val="100"/>
          <w:szCs w:val="22"/>
        </w:rPr>
      </w:pPr>
      <w:r w:rsidRPr="00B62769">
        <w:rPr>
          <w:bCs/>
          <w:w w:val="100"/>
          <w:szCs w:val="22"/>
        </w:rPr>
        <w:t>No candidate shall commit written, printed, or verbal defamation.</w:t>
      </w:r>
    </w:p>
    <w:p w14:paraId="45115403" w14:textId="77777777" w:rsidR="0006585F" w:rsidRPr="00B62769" w:rsidRDefault="0006585F" w:rsidP="0006585F">
      <w:pPr>
        <w:pStyle w:val="Body"/>
        <w:numPr>
          <w:ilvl w:val="3"/>
          <w:numId w:val="4"/>
        </w:numPr>
        <w:tabs>
          <w:tab w:val="clear" w:pos="720"/>
        </w:tabs>
        <w:spacing w:after="0"/>
        <w:ind w:left="1440"/>
        <w:jc w:val="left"/>
        <w:rPr>
          <w:bCs/>
          <w:w w:val="100"/>
          <w:szCs w:val="22"/>
        </w:rPr>
      </w:pPr>
      <w:r w:rsidRPr="00B62769">
        <w:rPr>
          <w:bCs/>
          <w:w w:val="100"/>
          <w:szCs w:val="22"/>
        </w:rPr>
        <w:t xml:space="preserve">No candidate shall violate any University Policies and Regulations that are in place during the course of the election. </w:t>
      </w:r>
    </w:p>
    <w:p w14:paraId="44D0C77D" w14:textId="77777777" w:rsidR="0006585F" w:rsidRPr="0006585F" w:rsidRDefault="0006585F" w:rsidP="0006585F">
      <w:pPr>
        <w:pStyle w:val="Body"/>
        <w:numPr>
          <w:ilvl w:val="3"/>
          <w:numId w:val="4"/>
        </w:numPr>
        <w:tabs>
          <w:tab w:val="clear" w:pos="720"/>
        </w:tabs>
        <w:spacing w:after="0"/>
        <w:ind w:left="1440"/>
        <w:jc w:val="left"/>
      </w:pPr>
      <w:r w:rsidRPr="00B62769">
        <w:rPr>
          <w:bCs/>
          <w:w w:val="100"/>
          <w:szCs w:val="22"/>
        </w:rPr>
        <w:t xml:space="preserve">No candidate shall discriminate as defined in Title X 1002.1, </w:t>
      </w:r>
      <w:r w:rsidRPr="0006585F">
        <w:t>“The University prohibits discrimination and harassment on the basis of age (40 or older), race, color, religion, physical or mental disability, national origin, citizenship status in employment for those authorized to work in the United States, sex, marital status, genetic information, veteran status, or any other basis protected by federal, state or local law. In addition, the University will not permit retaliation against any individual who complains of discrimination, harassment, or who otherwise engages in protected activity.”</w:t>
      </w:r>
    </w:p>
    <w:p w14:paraId="1881DC6E" w14:textId="77777777" w:rsidR="0006585F" w:rsidRPr="00B62769" w:rsidRDefault="0006585F" w:rsidP="0006585F">
      <w:pPr>
        <w:pStyle w:val="Body"/>
        <w:numPr>
          <w:ilvl w:val="2"/>
          <w:numId w:val="4"/>
        </w:numPr>
        <w:tabs>
          <w:tab w:val="clear" w:pos="720"/>
        </w:tabs>
        <w:spacing w:after="0"/>
        <w:ind w:left="900" w:hanging="360"/>
        <w:jc w:val="left"/>
        <w:rPr>
          <w:w w:val="100"/>
          <w:szCs w:val="22"/>
        </w:rPr>
      </w:pPr>
      <w:r w:rsidRPr="00B62769">
        <w:rPr>
          <w:w w:val="100"/>
          <w:szCs w:val="22"/>
        </w:rPr>
        <w:t>Candidate and political party organizations are responsible for the actions of other individuals and/or organizations acting on their behalf at the direction of the candidate or political party organizations beyond a reasonable doubt.</w:t>
      </w:r>
    </w:p>
    <w:p w14:paraId="48F22F84" w14:textId="77777777" w:rsidR="0006585F" w:rsidRPr="00B62769" w:rsidRDefault="0006585F" w:rsidP="0006585F">
      <w:pPr>
        <w:pStyle w:val="Body"/>
        <w:tabs>
          <w:tab w:val="clear" w:pos="720"/>
        </w:tabs>
        <w:spacing w:after="0"/>
        <w:ind w:hanging="720"/>
        <w:jc w:val="left"/>
        <w:rPr>
          <w:w w:val="100"/>
          <w:szCs w:val="22"/>
        </w:rPr>
      </w:pPr>
    </w:p>
    <w:p w14:paraId="0E15C6B4" w14:textId="77777777" w:rsidR="0006585F" w:rsidRPr="00B62769" w:rsidRDefault="0006585F" w:rsidP="0006585F">
      <w:pPr>
        <w:pStyle w:val="Body"/>
        <w:numPr>
          <w:ilvl w:val="1"/>
          <w:numId w:val="4"/>
        </w:numPr>
        <w:tabs>
          <w:tab w:val="clear" w:pos="720"/>
        </w:tabs>
        <w:spacing w:after="0"/>
        <w:ind w:left="540" w:hanging="540"/>
        <w:jc w:val="left"/>
        <w:rPr>
          <w:w w:val="100"/>
          <w:szCs w:val="22"/>
        </w:rPr>
      </w:pPr>
      <w:r w:rsidRPr="00B62769">
        <w:rPr>
          <w:w w:val="100"/>
          <w:szCs w:val="22"/>
        </w:rPr>
        <w:t>Timeline</w:t>
      </w:r>
    </w:p>
    <w:p w14:paraId="7474A282" w14:textId="77777777" w:rsidR="0006585F" w:rsidRPr="00B62769" w:rsidRDefault="0006585F" w:rsidP="0006585F">
      <w:pPr>
        <w:pStyle w:val="Body"/>
        <w:numPr>
          <w:ilvl w:val="2"/>
          <w:numId w:val="4"/>
        </w:numPr>
        <w:tabs>
          <w:tab w:val="clear" w:pos="720"/>
        </w:tabs>
        <w:spacing w:after="0"/>
        <w:ind w:left="900" w:hanging="360"/>
        <w:jc w:val="left"/>
        <w:rPr>
          <w:w w:val="100"/>
          <w:szCs w:val="22"/>
        </w:rPr>
      </w:pPr>
      <w:r w:rsidRPr="00B62769">
        <w:rPr>
          <w:w w:val="100"/>
          <w:szCs w:val="22"/>
        </w:rPr>
        <w:t>The Election Policies and Procedures shall maintain a section concerning election timelines.</w:t>
      </w:r>
    </w:p>
    <w:p w14:paraId="398B3B21" w14:textId="77777777" w:rsidR="0006585F" w:rsidRPr="00B62769" w:rsidRDefault="0006585F" w:rsidP="0006585F">
      <w:pPr>
        <w:pStyle w:val="Body"/>
        <w:numPr>
          <w:ilvl w:val="2"/>
          <w:numId w:val="4"/>
        </w:numPr>
        <w:tabs>
          <w:tab w:val="clear" w:pos="720"/>
        </w:tabs>
        <w:spacing w:after="0"/>
        <w:ind w:left="900" w:hanging="360"/>
        <w:jc w:val="left"/>
        <w:rPr>
          <w:w w:val="100"/>
          <w:szCs w:val="22"/>
        </w:rPr>
      </w:pPr>
      <w:r w:rsidRPr="00B62769">
        <w:rPr>
          <w:w w:val="100"/>
          <w:szCs w:val="22"/>
        </w:rPr>
        <w:t>Such a section shall contain, at a minimum, the following applicable provisions:</w:t>
      </w:r>
    </w:p>
    <w:p w14:paraId="2D683C07" w14:textId="77777777" w:rsidR="0006585F" w:rsidRPr="00B62769" w:rsidRDefault="0006585F" w:rsidP="0006585F">
      <w:pPr>
        <w:pStyle w:val="Body"/>
        <w:numPr>
          <w:ilvl w:val="3"/>
          <w:numId w:val="4"/>
        </w:numPr>
        <w:tabs>
          <w:tab w:val="clear" w:pos="720"/>
        </w:tabs>
        <w:spacing w:after="0"/>
        <w:ind w:left="1440"/>
        <w:jc w:val="left"/>
        <w:rPr>
          <w:w w:val="100"/>
          <w:szCs w:val="22"/>
        </w:rPr>
      </w:pPr>
      <w:r w:rsidRPr="00B62769">
        <w:rPr>
          <w:w w:val="100"/>
          <w:szCs w:val="22"/>
        </w:rPr>
        <w:t>All General Elections are to be held once during the fall semester and once during the spring semester and shall be held between the sixth (6th) and the eleventh (11th) week of the semester unless any of the following events lie in between:</w:t>
      </w:r>
    </w:p>
    <w:p w14:paraId="12D3A69F" w14:textId="77777777" w:rsidR="0006585F" w:rsidRPr="00B62769" w:rsidRDefault="0006585F" w:rsidP="0006585F">
      <w:pPr>
        <w:pStyle w:val="Body"/>
        <w:numPr>
          <w:ilvl w:val="4"/>
          <w:numId w:val="4"/>
        </w:numPr>
        <w:tabs>
          <w:tab w:val="clear" w:pos="720"/>
        </w:tabs>
        <w:spacing w:after="0"/>
        <w:ind w:left="2160" w:hanging="360"/>
        <w:jc w:val="left"/>
        <w:rPr>
          <w:w w:val="100"/>
          <w:szCs w:val="22"/>
        </w:rPr>
      </w:pPr>
      <w:r w:rsidRPr="00B62769">
        <w:rPr>
          <w:w w:val="100"/>
          <w:szCs w:val="22"/>
        </w:rPr>
        <w:t>Campus closures due to scheduled breaks on the UNF Academic Calendar including, but not limited to, Spring Break, Fall Break or Winter Break, or federally sanctioned holidays.</w:t>
      </w:r>
    </w:p>
    <w:p w14:paraId="5CABDF93" w14:textId="77777777" w:rsidR="0006585F" w:rsidRPr="00B62769" w:rsidRDefault="0006585F" w:rsidP="0006585F">
      <w:pPr>
        <w:pStyle w:val="Body"/>
        <w:numPr>
          <w:ilvl w:val="4"/>
          <w:numId w:val="4"/>
        </w:numPr>
        <w:tabs>
          <w:tab w:val="clear" w:pos="720"/>
        </w:tabs>
        <w:spacing w:after="0"/>
        <w:ind w:left="2160" w:hanging="360"/>
        <w:jc w:val="left"/>
        <w:rPr>
          <w:w w:val="100"/>
          <w:szCs w:val="22"/>
        </w:rPr>
      </w:pPr>
      <w:r w:rsidRPr="00B62769">
        <w:rPr>
          <w:w w:val="100"/>
          <w:szCs w:val="22"/>
        </w:rPr>
        <w:t>Such campus closures allow for the General Elections to be held the week prior to the scheduled break or after or the week directly following the scheduled break, in accordance with 602.4, Section B (3). The scheduling for the General Election week will be designated at the discretion of the UNF SG Office of Elections and the Attorney General in consultation with Professional Staff.</w:t>
      </w:r>
    </w:p>
    <w:p w14:paraId="48AD04FC" w14:textId="77777777" w:rsidR="0006585F" w:rsidRPr="00B62769" w:rsidRDefault="0006585F" w:rsidP="0006585F">
      <w:pPr>
        <w:pStyle w:val="Body"/>
        <w:numPr>
          <w:ilvl w:val="3"/>
          <w:numId w:val="4"/>
        </w:numPr>
        <w:tabs>
          <w:tab w:val="clear" w:pos="720"/>
        </w:tabs>
        <w:spacing w:after="0"/>
        <w:ind w:left="1440"/>
        <w:jc w:val="left"/>
        <w:rPr>
          <w:w w:val="100"/>
          <w:szCs w:val="22"/>
        </w:rPr>
      </w:pPr>
      <w:r w:rsidRPr="00B62769">
        <w:rPr>
          <w:w w:val="100"/>
          <w:szCs w:val="22"/>
        </w:rPr>
        <w:t>All General Elections shall last for at least two (2) school days held in succession between the hours of 9:00 AM to 3:00 PM, at a minimum and 5:00 PM at a maximum.</w:t>
      </w:r>
    </w:p>
    <w:p w14:paraId="30A517AE" w14:textId="77777777" w:rsidR="0006585F" w:rsidRPr="00B62769" w:rsidRDefault="0006585F" w:rsidP="0006585F">
      <w:pPr>
        <w:pStyle w:val="Body"/>
        <w:numPr>
          <w:ilvl w:val="3"/>
          <w:numId w:val="4"/>
        </w:numPr>
        <w:tabs>
          <w:tab w:val="clear" w:pos="720"/>
        </w:tabs>
        <w:spacing w:after="0"/>
        <w:ind w:left="1440"/>
        <w:jc w:val="left"/>
        <w:rPr>
          <w:w w:val="100"/>
          <w:szCs w:val="22"/>
        </w:rPr>
      </w:pPr>
      <w:r w:rsidRPr="00B62769">
        <w:rPr>
          <w:w w:val="100"/>
          <w:szCs w:val="22"/>
        </w:rPr>
        <w:lastRenderedPageBreak/>
        <w:t>In case of a campus emergency which necessitates a delay in the normal election, the Office of Elections may, upon consultation with the Office of Attorney General and Professional Staff, suspend or delay an election period and must reschedule it within ten (10) school days following the resumption of normal campus operations, or as soon thereafter as practicable. Such emergencies include, but are not limited to:</w:t>
      </w:r>
    </w:p>
    <w:p w14:paraId="488A49C6" w14:textId="77777777" w:rsidR="0006585F" w:rsidRPr="00B62769" w:rsidRDefault="0006585F" w:rsidP="0006585F">
      <w:pPr>
        <w:pStyle w:val="Body"/>
        <w:numPr>
          <w:ilvl w:val="4"/>
          <w:numId w:val="4"/>
        </w:numPr>
        <w:tabs>
          <w:tab w:val="clear" w:pos="720"/>
        </w:tabs>
        <w:spacing w:after="0"/>
        <w:ind w:left="2340" w:hanging="360"/>
        <w:jc w:val="left"/>
        <w:rPr>
          <w:w w:val="100"/>
          <w:szCs w:val="22"/>
        </w:rPr>
      </w:pPr>
      <w:r w:rsidRPr="00B62769">
        <w:rPr>
          <w:w w:val="100"/>
          <w:szCs w:val="22"/>
        </w:rPr>
        <w:t>Hazardous weather conditions, such as hurricanes and tornadoes, that cause campus closures and operating disruptions</w:t>
      </w:r>
    </w:p>
    <w:p w14:paraId="7C3D096B" w14:textId="77777777" w:rsidR="0006585F" w:rsidRPr="00B62769" w:rsidRDefault="0006585F" w:rsidP="0006585F">
      <w:pPr>
        <w:pStyle w:val="Body"/>
        <w:numPr>
          <w:ilvl w:val="4"/>
          <w:numId w:val="4"/>
        </w:numPr>
        <w:tabs>
          <w:tab w:val="clear" w:pos="720"/>
        </w:tabs>
        <w:spacing w:after="0"/>
        <w:ind w:left="2340" w:hanging="360"/>
        <w:jc w:val="left"/>
        <w:rPr>
          <w:w w:val="100"/>
          <w:szCs w:val="22"/>
        </w:rPr>
      </w:pPr>
      <w:r w:rsidRPr="00B62769">
        <w:rPr>
          <w:w w:val="100"/>
          <w:szCs w:val="22"/>
        </w:rPr>
        <w:t xml:space="preserve">Emergency response situations and on-campus security issues </w:t>
      </w:r>
    </w:p>
    <w:p w14:paraId="4C9F3B91" w14:textId="77777777" w:rsidR="0006585F" w:rsidRDefault="0006585F" w:rsidP="0006585F">
      <w:pPr>
        <w:pStyle w:val="Body"/>
        <w:numPr>
          <w:ilvl w:val="4"/>
          <w:numId w:val="4"/>
        </w:numPr>
        <w:tabs>
          <w:tab w:val="clear" w:pos="720"/>
        </w:tabs>
        <w:spacing w:after="0"/>
        <w:ind w:left="2340" w:hanging="360"/>
        <w:jc w:val="left"/>
        <w:rPr>
          <w:w w:val="100"/>
          <w:szCs w:val="22"/>
        </w:rPr>
      </w:pPr>
      <w:r w:rsidRPr="00B62769">
        <w:rPr>
          <w:w w:val="100"/>
          <w:szCs w:val="22"/>
        </w:rPr>
        <w:t>Malfunction, interference, or technical issues with the UNF SG Elections software and programming.</w:t>
      </w:r>
    </w:p>
    <w:p w14:paraId="36A5C317" w14:textId="77777777" w:rsidR="0006585F" w:rsidRPr="00B62769" w:rsidRDefault="0006585F" w:rsidP="0006585F">
      <w:pPr>
        <w:pStyle w:val="Body"/>
        <w:tabs>
          <w:tab w:val="clear" w:pos="720"/>
        </w:tabs>
        <w:spacing w:after="0"/>
        <w:ind w:left="2340" w:firstLine="0"/>
        <w:jc w:val="left"/>
        <w:rPr>
          <w:w w:val="100"/>
          <w:szCs w:val="22"/>
        </w:rPr>
      </w:pPr>
    </w:p>
    <w:p w14:paraId="13BD0085" w14:textId="77777777" w:rsidR="0006585F" w:rsidRPr="00B62769" w:rsidRDefault="0006585F" w:rsidP="0006585F">
      <w:pPr>
        <w:pStyle w:val="Body"/>
        <w:numPr>
          <w:ilvl w:val="1"/>
          <w:numId w:val="4"/>
        </w:numPr>
        <w:tabs>
          <w:tab w:val="clear" w:pos="720"/>
        </w:tabs>
        <w:spacing w:after="0"/>
        <w:ind w:left="540" w:hanging="540"/>
        <w:jc w:val="left"/>
        <w:rPr>
          <w:w w:val="100"/>
          <w:szCs w:val="22"/>
        </w:rPr>
      </w:pPr>
      <w:r w:rsidRPr="00B62769">
        <w:rPr>
          <w:w w:val="100"/>
          <w:szCs w:val="22"/>
        </w:rPr>
        <w:t>Candidacy</w:t>
      </w:r>
    </w:p>
    <w:p w14:paraId="54C9B5CC" w14:textId="77777777" w:rsidR="0006585F" w:rsidRPr="00B62769" w:rsidRDefault="0006585F" w:rsidP="0006585F">
      <w:pPr>
        <w:pStyle w:val="Body"/>
        <w:numPr>
          <w:ilvl w:val="2"/>
          <w:numId w:val="4"/>
        </w:numPr>
        <w:tabs>
          <w:tab w:val="clear" w:pos="720"/>
        </w:tabs>
        <w:spacing w:after="0"/>
        <w:ind w:left="1080" w:hanging="540"/>
        <w:jc w:val="left"/>
        <w:rPr>
          <w:w w:val="100"/>
          <w:szCs w:val="22"/>
        </w:rPr>
      </w:pPr>
      <w:r w:rsidRPr="00B62769">
        <w:rPr>
          <w:w w:val="100"/>
          <w:szCs w:val="22"/>
        </w:rPr>
        <w:t>The Election Policies and Procedures shall maintain a section concerning candidates.</w:t>
      </w:r>
    </w:p>
    <w:p w14:paraId="595037E3" w14:textId="77777777" w:rsidR="0006585F" w:rsidRPr="00B62769" w:rsidRDefault="0006585F" w:rsidP="0006585F">
      <w:pPr>
        <w:pStyle w:val="Body"/>
        <w:numPr>
          <w:ilvl w:val="2"/>
          <w:numId w:val="4"/>
        </w:numPr>
        <w:tabs>
          <w:tab w:val="clear" w:pos="720"/>
        </w:tabs>
        <w:spacing w:after="0"/>
        <w:ind w:left="1080" w:hanging="540"/>
        <w:jc w:val="left"/>
        <w:rPr>
          <w:w w:val="100"/>
          <w:szCs w:val="22"/>
        </w:rPr>
      </w:pPr>
      <w:r w:rsidRPr="00B62769">
        <w:rPr>
          <w:w w:val="100"/>
          <w:szCs w:val="22"/>
        </w:rPr>
        <w:t>Such a section shall contain, at a minimum, the following applicable provisions:</w:t>
      </w:r>
    </w:p>
    <w:p w14:paraId="757CE511" w14:textId="77777777" w:rsidR="0006585F" w:rsidRPr="00B62769" w:rsidRDefault="0006585F" w:rsidP="0006585F">
      <w:pPr>
        <w:pStyle w:val="Body"/>
        <w:numPr>
          <w:ilvl w:val="3"/>
          <w:numId w:val="4"/>
        </w:numPr>
        <w:tabs>
          <w:tab w:val="clear" w:pos="720"/>
        </w:tabs>
        <w:spacing w:after="0"/>
        <w:ind w:left="1440"/>
        <w:jc w:val="left"/>
        <w:rPr>
          <w:w w:val="100"/>
          <w:szCs w:val="22"/>
        </w:rPr>
      </w:pPr>
      <w:r w:rsidRPr="00B62769">
        <w:rPr>
          <w:w w:val="100"/>
          <w:szCs w:val="22"/>
        </w:rPr>
        <w:t>Any student who meets the constitutional requirements for candidacy shall be able to declare themselves as a candidate for any election through the submission of a Presidential Declaration of Intent if applicable and Senatorial Declaration of Intent document.</w:t>
      </w:r>
    </w:p>
    <w:p w14:paraId="536CA2B4" w14:textId="77777777" w:rsidR="0006585F" w:rsidRPr="00B62769" w:rsidRDefault="0006585F" w:rsidP="0006585F">
      <w:pPr>
        <w:pStyle w:val="Body"/>
        <w:numPr>
          <w:ilvl w:val="3"/>
          <w:numId w:val="4"/>
        </w:numPr>
        <w:tabs>
          <w:tab w:val="clear" w:pos="720"/>
        </w:tabs>
        <w:spacing w:after="0"/>
        <w:ind w:left="1440"/>
        <w:jc w:val="left"/>
        <w:rPr>
          <w:w w:val="100"/>
          <w:szCs w:val="22"/>
        </w:rPr>
      </w:pPr>
      <w:r w:rsidRPr="00B62769">
        <w:rPr>
          <w:w w:val="100"/>
          <w:szCs w:val="22"/>
        </w:rPr>
        <w:t xml:space="preserve"> Presidential Declarations of Intent documents shall include:</w:t>
      </w:r>
    </w:p>
    <w:p w14:paraId="09AAB207" w14:textId="77777777" w:rsidR="0006585F" w:rsidRPr="00B62769" w:rsidRDefault="0006585F" w:rsidP="0006585F">
      <w:pPr>
        <w:pStyle w:val="Body"/>
        <w:numPr>
          <w:ilvl w:val="4"/>
          <w:numId w:val="4"/>
        </w:numPr>
        <w:tabs>
          <w:tab w:val="clear" w:pos="720"/>
        </w:tabs>
        <w:spacing w:after="0"/>
        <w:ind w:left="2160" w:hanging="360"/>
        <w:jc w:val="left"/>
        <w:rPr>
          <w:w w:val="100"/>
          <w:szCs w:val="22"/>
        </w:rPr>
      </w:pPr>
      <w:r w:rsidRPr="00B62769">
        <w:rPr>
          <w:w w:val="100"/>
          <w:szCs w:val="22"/>
        </w:rPr>
        <w:t>A signed agreement on the part of the candidate that they shall abide by the Elections timeline published by the Office of Elections.</w:t>
      </w:r>
    </w:p>
    <w:p w14:paraId="747C79D3" w14:textId="77777777" w:rsidR="0006585F" w:rsidRPr="00B62769" w:rsidRDefault="0006585F" w:rsidP="0006585F">
      <w:pPr>
        <w:pStyle w:val="Body"/>
        <w:numPr>
          <w:ilvl w:val="4"/>
          <w:numId w:val="4"/>
        </w:numPr>
        <w:tabs>
          <w:tab w:val="clear" w:pos="720"/>
        </w:tabs>
        <w:spacing w:after="0"/>
        <w:ind w:left="2160" w:hanging="360"/>
        <w:jc w:val="left"/>
        <w:rPr>
          <w:w w:val="100"/>
          <w:szCs w:val="22"/>
        </w:rPr>
      </w:pPr>
      <w:r w:rsidRPr="00B62769">
        <w:rPr>
          <w:w w:val="100"/>
          <w:szCs w:val="22"/>
        </w:rPr>
        <w:t>A signed agreement on the part of the candidate that they shall abide by and uphold the Election Code of Ethics.</w:t>
      </w:r>
    </w:p>
    <w:p w14:paraId="665A9833" w14:textId="77777777" w:rsidR="0006585F" w:rsidRPr="00B62769" w:rsidRDefault="0006585F" w:rsidP="0006585F">
      <w:pPr>
        <w:pStyle w:val="Body"/>
        <w:numPr>
          <w:ilvl w:val="4"/>
          <w:numId w:val="4"/>
        </w:numPr>
        <w:tabs>
          <w:tab w:val="clear" w:pos="720"/>
        </w:tabs>
        <w:spacing w:after="0"/>
        <w:ind w:left="2160" w:hanging="360"/>
        <w:jc w:val="left"/>
        <w:rPr>
          <w:w w:val="100"/>
          <w:szCs w:val="22"/>
        </w:rPr>
      </w:pPr>
      <w:r w:rsidRPr="00B62769">
        <w:rPr>
          <w:w w:val="100"/>
          <w:szCs w:val="22"/>
        </w:rPr>
        <w:t>A signed agreement on the part of the candidate that they shall submit a Candidate Financial Statement, as dictated under the Election Policies and Procedures.</w:t>
      </w:r>
    </w:p>
    <w:p w14:paraId="3C8DC2CE" w14:textId="77777777" w:rsidR="0006585F" w:rsidRPr="00B62769" w:rsidRDefault="0006585F" w:rsidP="0006585F">
      <w:pPr>
        <w:pStyle w:val="Body"/>
        <w:numPr>
          <w:ilvl w:val="4"/>
          <w:numId w:val="4"/>
        </w:numPr>
        <w:tabs>
          <w:tab w:val="clear" w:pos="720"/>
        </w:tabs>
        <w:spacing w:after="0"/>
        <w:ind w:left="2160" w:hanging="360"/>
        <w:jc w:val="left"/>
        <w:rPr>
          <w:w w:val="100"/>
          <w:szCs w:val="22"/>
        </w:rPr>
      </w:pPr>
      <w:r w:rsidRPr="00B62769">
        <w:rPr>
          <w:w w:val="100"/>
          <w:szCs w:val="22"/>
        </w:rPr>
        <w:t>A signed agreement on the part of the candidate indicating their chosen Student Government political party affiliation, where “Independent” is an option.</w:t>
      </w:r>
    </w:p>
    <w:p w14:paraId="2577305B" w14:textId="77777777" w:rsidR="0006585F" w:rsidRPr="00B62769" w:rsidRDefault="0006585F" w:rsidP="0006585F">
      <w:pPr>
        <w:pStyle w:val="Body"/>
        <w:numPr>
          <w:ilvl w:val="4"/>
          <w:numId w:val="4"/>
        </w:numPr>
        <w:tabs>
          <w:tab w:val="clear" w:pos="720"/>
        </w:tabs>
        <w:spacing w:after="0"/>
        <w:ind w:left="2160" w:hanging="360"/>
        <w:jc w:val="left"/>
        <w:rPr>
          <w:w w:val="100"/>
          <w:szCs w:val="22"/>
        </w:rPr>
      </w:pPr>
      <w:r w:rsidRPr="00B62769">
        <w:rPr>
          <w:w w:val="100"/>
          <w:szCs w:val="22"/>
        </w:rPr>
        <w:t>A signed agreement on the part of the candidate that they shall abide by the Florida “Sunshine Law”.</w:t>
      </w:r>
    </w:p>
    <w:p w14:paraId="6886CC87" w14:textId="77777777" w:rsidR="0006585F" w:rsidRPr="00B62769" w:rsidRDefault="0006585F" w:rsidP="0006585F">
      <w:pPr>
        <w:pStyle w:val="Body"/>
        <w:numPr>
          <w:ilvl w:val="4"/>
          <w:numId w:val="4"/>
        </w:numPr>
        <w:tabs>
          <w:tab w:val="clear" w:pos="720"/>
        </w:tabs>
        <w:spacing w:after="0"/>
        <w:ind w:left="2160" w:hanging="360"/>
        <w:jc w:val="left"/>
        <w:rPr>
          <w:w w:val="100"/>
          <w:szCs w:val="22"/>
        </w:rPr>
      </w:pPr>
      <w:r w:rsidRPr="00B62769">
        <w:rPr>
          <w:w w:val="100"/>
          <w:szCs w:val="22"/>
        </w:rPr>
        <w:t>A signed authorization on the part of the candidate allowing the Student Government Director or designee to check their qualification to participate in Student Government as indicated in the Senatorial Declaration of Intent form.</w:t>
      </w:r>
    </w:p>
    <w:p w14:paraId="16613D19" w14:textId="77777777" w:rsidR="0006585F" w:rsidRPr="00B62769" w:rsidRDefault="0006585F" w:rsidP="0006585F">
      <w:pPr>
        <w:pStyle w:val="Body"/>
        <w:numPr>
          <w:ilvl w:val="4"/>
          <w:numId w:val="4"/>
        </w:numPr>
        <w:tabs>
          <w:tab w:val="clear" w:pos="720"/>
        </w:tabs>
        <w:spacing w:after="0"/>
        <w:ind w:left="2160" w:hanging="360"/>
        <w:jc w:val="left"/>
        <w:rPr>
          <w:w w:val="100"/>
          <w:szCs w:val="22"/>
        </w:rPr>
      </w:pPr>
      <w:r w:rsidRPr="00B62769">
        <w:rPr>
          <w:w w:val="100"/>
          <w:szCs w:val="22"/>
        </w:rPr>
        <w:t>A signed acknowledgement on the part of the candidate that they have read and understood Title VI: The Election Code and the Election Policies and Procedures.</w:t>
      </w:r>
    </w:p>
    <w:p w14:paraId="2B71AAB2" w14:textId="77777777" w:rsidR="0006585F" w:rsidRPr="00B62769" w:rsidRDefault="0006585F" w:rsidP="0006585F">
      <w:pPr>
        <w:pStyle w:val="Body"/>
        <w:numPr>
          <w:ilvl w:val="4"/>
          <w:numId w:val="4"/>
        </w:numPr>
        <w:tabs>
          <w:tab w:val="clear" w:pos="720"/>
        </w:tabs>
        <w:spacing w:after="0"/>
        <w:ind w:left="2160" w:hanging="360"/>
        <w:jc w:val="left"/>
        <w:rPr>
          <w:w w:val="100"/>
          <w:szCs w:val="22"/>
        </w:rPr>
      </w:pPr>
      <w:r w:rsidRPr="00B62769">
        <w:rPr>
          <w:w w:val="100"/>
          <w:szCs w:val="22"/>
        </w:rPr>
        <w:t>A signed agreement on the part of the candidate that they must attend one of the mandatory candidacy meetings as provided by the Office of Elections.</w:t>
      </w:r>
    </w:p>
    <w:p w14:paraId="42AE347F" w14:textId="77777777" w:rsidR="0006585F" w:rsidRPr="00B62769" w:rsidRDefault="0006585F" w:rsidP="0006585F">
      <w:pPr>
        <w:pStyle w:val="Body"/>
        <w:tabs>
          <w:tab w:val="clear" w:pos="720"/>
        </w:tabs>
        <w:spacing w:after="0"/>
        <w:ind w:hanging="720"/>
        <w:jc w:val="left"/>
        <w:rPr>
          <w:w w:val="100"/>
          <w:szCs w:val="22"/>
        </w:rPr>
      </w:pPr>
    </w:p>
    <w:p w14:paraId="3020D111" w14:textId="77777777" w:rsidR="0006585F" w:rsidRPr="00B62769" w:rsidRDefault="0006585F" w:rsidP="0006585F">
      <w:pPr>
        <w:pStyle w:val="Body"/>
        <w:numPr>
          <w:ilvl w:val="3"/>
          <w:numId w:val="4"/>
        </w:numPr>
        <w:tabs>
          <w:tab w:val="clear" w:pos="720"/>
        </w:tabs>
        <w:spacing w:after="0"/>
        <w:ind w:left="1440"/>
        <w:jc w:val="left"/>
        <w:rPr>
          <w:w w:val="100"/>
          <w:szCs w:val="22"/>
        </w:rPr>
      </w:pPr>
      <w:r w:rsidRPr="00B62769">
        <w:rPr>
          <w:w w:val="100"/>
          <w:szCs w:val="22"/>
        </w:rPr>
        <w:t>Senatorial Declarations of Intent documents shall include:</w:t>
      </w:r>
    </w:p>
    <w:p w14:paraId="76014659" w14:textId="77777777" w:rsidR="0006585F" w:rsidRPr="00B62769" w:rsidRDefault="0006585F" w:rsidP="0006585F">
      <w:pPr>
        <w:pStyle w:val="Body"/>
        <w:numPr>
          <w:ilvl w:val="4"/>
          <w:numId w:val="4"/>
        </w:numPr>
        <w:tabs>
          <w:tab w:val="clear" w:pos="720"/>
        </w:tabs>
        <w:spacing w:after="0"/>
        <w:ind w:left="2160" w:hanging="360"/>
        <w:jc w:val="left"/>
        <w:rPr>
          <w:w w:val="100"/>
          <w:szCs w:val="22"/>
        </w:rPr>
      </w:pPr>
      <w:r w:rsidRPr="00B62769">
        <w:rPr>
          <w:w w:val="100"/>
          <w:szCs w:val="22"/>
        </w:rPr>
        <w:t>A signed agreement on the part of the candidate that they shall abide by the Elections timeline published by the Office of Elections.</w:t>
      </w:r>
    </w:p>
    <w:p w14:paraId="29F4C7FC" w14:textId="77777777" w:rsidR="0006585F" w:rsidRPr="00B62769" w:rsidRDefault="0006585F" w:rsidP="0006585F">
      <w:pPr>
        <w:pStyle w:val="Body"/>
        <w:numPr>
          <w:ilvl w:val="4"/>
          <w:numId w:val="4"/>
        </w:numPr>
        <w:tabs>
          <w:tab w:val="clear" w:pos="720"/>
        </w:tabs>
        <w:spacing w:after="0"/>
        <w:ind w:left="2160" w:hanging="360"/>
        <w:jc w:val="left"/>
        <w:rPr>
          <w:w w:val="100"/>
          <w:szCs w:val="22"/>
        </w:rPr>
      </w:pPr>
      <w:r w:rsidRPr="00B62769">
        <w:rPr>
          <w:w w:val="100"/>
          <w:szCs w:val="22"/>
        </w:rPr>
        <w:t>A signed agreement on the part of the candidate that they shall abide by and uphold the Election Code of Ethics.</w:t>
      </w:r>
    </w:p>
    <w:p w14:paraId="2EA8C792" w14:textId="77777777" w:rsidR="0006585F" w:rsidRPr="00B62769" w:rsidRDefault="0006585F" w:rsidP="0006585F">
      <w:pPr>
        <w:pStyle w:val="Body"/>
        <w:numPr>
          <w:ilvl w:val="4"/>
          <w:numId w:val="4"/>
        </w:numPr>
        <w:tabs>
          <w:tab w:val="clear" w:pos="720"/>
        </w:tabs>
        <w:spacing w:after="0"/>
        <w:ind w:left="2160" w:hanging="360"/>
        <w:jc w:val="left"/>
        <w:rPr>
          <w:w w:val="100"/>
          <w:szCs w:val="22"/>
        </w:rPr>
      </w:pPr>
      <w:r w:rsidRPr="00B62769">
        <w:rPr>
          <w:w w:val="100"/>
          <w:szCs w:val="22"/>
        </w:rPr>
        <w:t>A signed agreement on the part of the candidate that they shall submit a Candidate Financial Statement, as dictated under the Election Policies and Procedures.</w:t>
      </w:r>
    </w:p>
    <w:p w14:paraId="1BFCE849" w14:textId="77777777" w:rsidR="0006585F" w:rsidRPr="00B62769" w:rsidRDefault="0006585F" w:rsidP="0006585F">
      <w:pPr>
        <w:pStyle w:val="Body"/>
        <w:numPr>
          <w:ilvl w:val="4"/>
          <w:numId w:val="4"/>
        </w:numPr>
        <w:tabs>
          <w:tab w:val="clear" w:pos="720"/>
        </w:tabs>
        <w:spacing w:after="0"/>
        <w:ind w:left="2160" w:hanging="360"/>
        <w:jc w:val="left"/>
        <w:rPr>
          <w:w w:val="100"/>
          <w:szCs w:val="22"/>
        </w:rPr>
      </w:pPr>
      <w:r w:rsidRPr="00B62769">
        <w:rPr>
          <w:w w:val="100"/>
          <w:szCs w:val="22"/>
        </w:rPr>
        <w:t>A signed agreement on the part of the candidate indicating their chosen Student Government political party affiliation, where “Independent” is an option.</w:t>
      </w:r>
    </w:p>
    <w:p w14:paraId="5067ED7E" w14:textId="77777777" w:rsidR="0006585F" w:rsidRPr="00B62769" w:rsidRDefault="0006585F" w:rsidP="0006585F">
      <w:pPr>
        <w:pStyle w:val="Body"/>
        <w:numPr>
          <w:ilvl w:val="4"/>
          <w:numId w:val="4"/>
        </w:numPr>
        <w:tabs>
          <w:tab w:val="clear" w:pos="720"/>
        </w:tabs>
        <w:spacing w:after="0"/>
        <w:ind w:left="2160" w:hanging="360"/>
        <w:jc w:val="left"/>
        <w:rPr>
          <w:w w:val="100"/>
          <w:szCs w:val="22"/>
        </w:rPr>
      </w:pPr>
      <w:r w:rsidRPr="00B62769">
        <w:rPr>
          <w:w w:val="100"/>
          <w:szCs w:val="22"/>
        </w:rPr>
        <w:t>A signed agreement on the part of the candidate that they shall abide by the Florida “Sunshine Law”.</w:t>
      </w:r>
    </w:p>
    <w:p w14:paraId="3E0EE4B9" w14:textId="77777777" w:rsidR="0006585F" w:rsidRPr="00B62769" w:rsidRDefault="0006585F" w:rsidP="0006585F">
      <w:pPr>
        <w:pStyle w:val="Body"/>
        <w:numPr>
          <w:ilvl w:val="4"/>
          <w:numId w:val="4"/>
        </w:numPr>
        <w:tabs>
          <w:tab w:val="clear" w:pos="720"/>
        </w:tabs>
        <w:spacing w:after="0"/>
        <w:ind w:left="2160" w:hanging="360"/>
        <w:jc w:val="left"/>
        <w:rPr>
          <w:w w:val="100"/>
          <w:szCs w:val="22"/>
        </w:rPr>
      </w:pPr>
      <w:r w:rsidRPr="00B62769">
        <w:rPr>
          <w:w w:val="100"/>
          <w:szCs w:val="22"/>
        </w:rPr>
        <w:lastRenderedPageBreak/>
        <w:t>A signed authorization on the part of the candidate allowing the Student Government Director or designee to check their qualification to participate in Student Government as indicated in the Senatorial Declaration of Intent form.</w:t>
      </w:r>
    </w:p>
    <w:p w14:paraId="5C6960E7" w14:textId="77777777" w:rsidR="0006585F" w:rsidRPr="00B62769" w:rsidRDefault="0006585F" w:rsidP="0006585F">
      <w:pPr>
        <w:pStyle w:val="Body"/>
        <w:numPr>
          <w:ilvl w:val="4"/>
          <w:numId w:val="4"/>
        </w:numPr>
        <w:tabs>
          <w:tab w:val="clear" w:pos="720"/>
        </w:tabs>
        <w:spacing w:after="0"/>
        <w:ind w:left="2160" w:hanging="360"/>
        <w:jc w:val="left"/>
        <w:rPr>
          <w:w w:val="100"/>
          <w:szCs w:val="22"/>
        </w:rPr>
      </w:pPr>
      <w:r w:rsidRPr="00B62769">
        <w:rPr>
          <w:w w:val="100"/>
          <w:szCs w:val="22"/>
        </w:rPr>
        <w:t>A signed acknowledgement on the part of the candidate that they have read and understood Title VI: The Election Code and the Election Policies and Procedures.</w:t>
      </w:r>
    </w:p>
    <w:p w14:paraId="51B753A3" w14:textId="77777777" w:rsidR="0006585F" w:rsidRPr="00B31BF1" w:rsidRDefault="0006585F" w:rsidP="0006585F">
      <w:pPr>
        <w:pStyle w:val="Body"/>
        <w:numPr>
          <w:ilvl w:val="4"/>
          <w:numId w:val="4"/>
        </w:numPr>
        <w:tabs>
          <w:tab w:val="clear" w:pos="720"/>
        </w:tabs>
        <w:spacing w:after="0"/>
        <w:ind w:left="2160" w:hanging="360"/>
        <w:jc w:val="left"/>
        <w:rPr>
          <w:w w:val="100"/>
          <w:szCs w:val="22"/>
        </w:rPr>
      </w:pPr>
      <w:r w:rsidRPr="00B31BF1">
        <w:rPr>
          <w:w w:val="100"/>
          <w:szCs w:val="22"/>
        </w:rPr>
        <w:t>A signed agreement on the part of the candidate that they must attend one of the mandatory candidacy meetings as provided by the Office of Elections.</w:t>
      </w:r>
    </w:p>
    <w:p w14:paraId="01106644" w14:textId="77777777" w:rsidR="0006585F" w:rsidRPr="00B31BF1" w:rsidRDefault="0006585F" w:rsidP="0006585F">
      <w:pPr>
        <w:pStyle w:val="Body"/>
        <w:numPr>
          <w:ilvl w:val="3"/>
          <w:numId w:val="5"/>
        </w:numPr>
        <w:tabs>
          <w:tab w:val="clear" w:pos="720"/>
        </w:tabs>
        <w:spacing w:after="0"/>
        <w:ind w:left="1440"/>
        <w:jc w:val="left"/>
        <w:rPr>
          <w:w w:val="100"/>
          <w:szCs w:val="22"/>
        </w:rPr>
      </w:pPr>
      <w:r w:rsidRPr="00B31BF1">
        <w:rPr>
          <w:w w:val="100"/>
          <w:szCs w:val="22"/>
        </w:rPr>
        <w:t>Candidacy may be withdrawn up to the time in which the ballot may no longer be changed, by presenting a written and signed Statement of Withdrawal to the Office of Elections.</w:t>
      </w:r>
    </w:p>
    <w:p w14:paraId="6D2FEE35" w14:textId="77777777" w:rsidR="0006585F" w:rsidRPr="00B31BF1" w:rsidRDefault="0006585F" w:rsidP="0006585F">
      <w:pPr>
        <w:pStyle w:val="Body"/>
        <w:numPr>
          <w:ilvl w:val="4"/>
          <w:numId w:val="5"/>
        </w:numPr>
        <w:tabs>
          <w:tab w:val="clear" w:pos="720"/>
        </w:tabs>
        <w:spacing w:after="0"/>
        <w:ind w:left="2160" w:hanging="360"/>
        <w:jc w:val="left"/>
        <w:rPr>
          <w:w w:val="100"/>
          <w:szCs w:val="22"/>
        </w:rPr>
      </w:pPr>
      <w:r w:rsidRPr="00B31BF1">
        <w:rPr>
          <w:w w:val="100"/>
          <w:szCs w:val="22"/>
        </w:rPr>
        <w:t>If the Political Party Organization dismisses candidate(s) at their discretion from their Political Party Organization at any point prior to the creation of the official ballot, the Political Party Organization leadership must notify the Office of Elections in writing of this removal. Said candidate will remain on the ballot as an independent candidate unless the</w:t>
      </w:r>
      <w:r w:rsidRPr="002F4E3B">
        <w:rPr>
          <w:w w:val="100"/>
          <w:szCs w:val="22"/>
        </w:rPr>
        <w:t xml:space="preserve"> candidate(s)</w:t>
      </w:r>
      <w:r w:rsidRPr="00B31BF1">
        <w:rPr>
          <w:w w:val="100"/>
          <w:szCs w:val="22"/>
        </w:rPr>
        <w:t xml:space="preserve"> becomes ineligible or resigns.</w:t>
      </w:r>
    </w:p>
    <w:p w14:paraId="62D2473D" w14:textId="77777777" w:rsidR="0006585F" w:rsidRPr="00B31BF1" w:rsidRDefault="0006585F" w:rsidP="0006585F">
      <w:pPr>
        <w:pStyle w:val="Body"/>
        <w:numPr>
          <w:ilvl w:val="2"/>
          <w:numId w:val="5"/>
        </w:numPr>
        <w:tabs>
          <w:tab w:val="clear" w:pos="720"/>
        </w:tabs>
        <w:spacing w:after="0"/>
        <w:ind w:left="1080" w:hanging="540"/>
        <w:jc w:val="left"/>
        <w:rPr>
          <w:w w:val="100"/>
          <w:szCs w:val="22"/>
        </w:rPr>
      </w:pPr>
      <w:r w:rsidRPr="00B31BF1">
        <w:rPr>
          <w:w w:val="100"/>
          <w:szCs w:val="22"/>
        </w:rPr>
        <w:t>The following Student Government positions must resign from their office once they declare candidacy or obtain a position of leadership within a political party during an election season due to a conflict of interest:</w:t>
      </w:r>
    </w:p>
    <w:p w14:paraId="3803C867" w14:textId="77777777" w:rsidR="0006585F" w:rsidRPr="00B31BF1" w:rsidRDefault="0006585F" w:rsidP="0006585F">
      <w:pPr>
        <w:pStyle w:val="Body"/>
        <w:numPr>
          <w:ilvl w:val="3"/>
          <w:numId w:val="5"/>
        </w:numPr>
        <w:tabs>
          <w:tab w:val="clear" w:pos="720"/>
        </w:tabs>
        <w:spacing w:after="0"/>
        <w:ind w:left="1440"/>
        <w:jc w:val="left"/>
        <w:rPr>
          <w:w w:val="100"/>
          <w:szCs w:val="22"/>
        </w:rPr>
      </w:pPr>
      <w:r w:rsidRPr="00B31BF1">
        <w:rPr>
          <w:w w:val="100"/>
          <w:szCs w:val="22"/>
        </w:rPr>
        <w:t>Supervisor of Elections</w:t>
      </w:r>
    </w:p>
    <w:p w14:paraId="042BD7B6" w14:textId="77777777" w:rsidR="0006585F" w:rsidRPr="00B31BF1" w:rsidRDefault="0006585F" w:rsidP="0006585F">
      <w:pPr>
        <w:pStyle w:val="Body"/>
        <w:numPr>
          <w:ilvl w:val="3"/>
          <w:numId w:val="5"/>
        </w:numPr>
        <w:tabs>
          <w:tab w:val="clear" w:pos="720"/>
        </w:tabs>
        <w:spacing w:after="0"/>
        <w:ind w:left="1440"/>
        <w:jc w:val="left"/>
        <w:rPr>
          <w:w w:val="100"/>
          <w:szCs w:val="22"/>
        </w:rPr>
      </w:pPr>
      <w:r w:rsidRPr="00B31BF1">
        <w:rPr>
          <w:w w:val="100"/>
          <w:szCs w:val="22"/>
        </w:rPr>
        <w:t>Deputy Supervisor of Elections</w:t>
      </w:r>
    </w:p>
    <w:p w14:paraId="20FF0EC0" w14:textId="77777777" w:rsidR="0006585F" w:rsidRPr="00B31BF1" w:rsidRDefault="0006585F" w:rsidP="0006585F">
      <w:pPr>
        <w:pStyle w:val="Body"/>
        <w:numPr>
          <w:ilvl w:val="3"/>
          <w:numId w:val="5"/>
        </w:numPr>
        <w:tabs>
          <w:tab w:val="clear" w:pos="720"/>
        </w:tabs>
        <w:spacing w:after="0"/>
        <w:ind w:left="1440"/>
        <w:jc w:val="left"/>
        <w:rPr>
          <w:w w:val="100"/>
          <w:szCs w:val="22"/>
        </w:rPr>
      </w:pPr>
      <w:r w:rsidRPr="00B31BF1">
        <w:rPr>
          <w:w w:val="100"/>
          <w:szCs w:val="22"/>
        </w:rPr>
        <w:t>Elections Assistant</w:t>
      </w:r>
    </w:p>
    <w:p w14:paraId="73E5A6FA" w14:textId="77777777" w:rsidR="0006585F" w:rsidRPr="00B62769" w:rsidRDefault="0006585F" w:rsidP="0006585F">
      <w:pPr>
        <w:pStyle w:val="Body"/>
        <w:numPr>
          <w:ilvl w:val="3"/>
          <w:numId w:val="5"/>
        </w:numPr>
        <w:tabs>
          <w:tab w:val="clear" w:pos="720"/>
        </w:tabs>
        <w:spacing w:after="0"/>
        <w:ind w:left="1440"/>
        <w:jc w:val="left"/>
        <w:rPr>
          <w:w w:val="100"/>
          <w:szCs w:val="22"/>
        </w:rPr>
      </w:pPr>
      <w:r w:rsidRPr="00B62769">
        <w:rPr>
          <w:w w:val="100"/>
          <w:szCs w:val="22"/>
        </w:rPr>
        <w:t>Attorney General</w:t>
      </w:r>
    </w:p>
    <w:p w14:paraId="4C43ACBF" w14:textId="77777777" w:rsidR="0006585F" w:rsidRPr="00B62769" w:rsidRDefault="0006585F" w:rsidP="0006585F">
      <w:pPr>
        <w:pStyle w:val="Body"/>
        <w:numPr>
          <w:ilvl w:val="3"/>
          <w:numId w:val="5"/>
        </w:numPr>
        <w:tabs>
          <w:tab w:val="clear" w:pos="720"/>
        </w:tabs>
        <w:spacing w:after="0"/>
        <w:ind w:left="1440"/>
        <w:jc w:val="left"/>
        <w:rPr>
          <w:w w:val="100"/>
          <w:szCs w:val="22"/>
        </w:rPr>
      </w:pPr>
      <w:r w:rsidRPr="00B62769">
        <w:rPr>
          <w:w w:val="100"/>
          <w:szCs w:val="22"/>
        </w:rPr>
        <w:t>Student Advocate</w:t>
      </w:r>
    </w:p>
    <w:p w14:paraId="5B46F2D4" w14:textId="77777777" w:rsidR="0006585F" w:rsidRPr="00B62769" w:rsidRDefault="0006585F" w:rsidP="0006585F">
      <w:pPr>
        <w:pStyle w:val="Body"/>
        <w:numPr>
          <w:ilvl w:val="3"/>
          <w:numId w:val="5"/>
        </w:numPr>
        <w:tabs>
          <w:tab w:val="clear" w:pos="720"/>
        </w:tabs>
        <w:spacing w:after="0"/>
        <w:ind w:left="1440"/>
        <w:jc w:val="left"/>
        <w:rPr>
          <w:w w:val="100"/>
          <w:szCs w:val="22"/>
        </w:rPr>
      </w:pPr>
      <w:r w:rsidRPr="00B62769">
        <w:rPr>
          <w:w w:val="100"/>
          <w:szCs w:val="22"/>
        </w:rPr>
        <w:t>Judicial Branch members</w:t>
      </w:r>
    </w:p>
    <w:p w14:paraId="4BDE87E1" w14:textId="77777777" w:rsidR="0006585F" w:rsidRPr="00B62769" w:rsidRDefault="0006585F" w:rsidP="0006585F">
      <w:pPr>
        <w:pStyle w:val="Body"/>
        <w:numPr>
          <w:ilvl w:val="2"/>
          <w:numId w:val="5"/>
        </w:numPr>
        <w:tabs>
          <w:tab w:val="clear" w:pos="720"/>
        </w:tabs>
        <w:spacing w:after="0"/>
        <w:ind w:left="1080" w:hanging="540"/>
        <w:jc w:val="left"/>
        <w:rPr>
          <w:w w:val="100"/>
          <w:szCs w:val="22"/>
        </w:rPr>
      </w:pPr>
      <w:r w:rsidRPr="00B62769">
        <w:rPr>
          <w:w w:val="100"/>
          <w:szCs w:val="22"/>
        </w:rPr>
        <w:t>A simple majority of the Rules and Oversight Committee will be comprised of Senators that do not have a conflict of interest in an upcoming election. A conflict of interest includes, but is not limited to, declaring candidacy in a current election, or holding positions of leadership within political parties, which includes, but is not limited to, campaign manager and party chair.</w:t>
      </w:r>
    </w:p>
    <w:p w14:paraId="330FACEA" w14:textId="77777777" w:rsidR="0006585F" w:rsidRPr="00B62769" w:rsidRDefault="0006585F" w:rsidP="0006585F">
      <w:pPr>
        <w:pStyle w:val="Body"/>
        <w:tabs>
          <w:tab w:val="clear" w:pos="720"/>
        </w:tabs>
        <w:spacing w:after="0"/>
        <w:ind w:hanging="720"/>
        <w:jc w:val="left"/>
        <w:rPr>
          <w:w w:val="100"/>
          <w:szCs w:val="22"/>
        </w:rPr>
      </w:pPr>
    </w:p>
    <w:p w14:paraId="7B694F3E" w14:textId="77777777" w:rsidR="0006585F" w:rsidRPr="00B62769" w:rsidRDefault="0006585F" w:rsidP="0006585F">
      <w:pPr>
        <w:pStyle w:val="Body"/>
        <w:numPr>
          <w:ilvl w:val="1"/>
          <w:numId w:val="5"/>
        </w:numPr>
        <w:tabs>
          <w:tab w:val="clear" w:pos="720"/>
        </w:tabs>
        <w:spacing w:after="0"/>
        <w:ind w:left="540" w:hanging="540"/>
        <w:jc w:val="left"/>
        <w:rPr>
          <w:w w:val="100"/>
          <w:szCs w:val="22"/>
        </w:rPr>
      </w:pPr>
      <w:r w:rsidRPr="00B62769">
        <w:rPr>
          <w:w w:val="100"/>
          <w:szCs w:val="22"/>
        </w:rPr>
        <w:t>Political Party Organizations</w:t>
      </w:r>
    </w:p>
    <w:p w14:paraId="1211ED3F" w14:textId="77777777" w:rsidR="0006585F" w:rsidRPr="00B62769" w:rsidRDefault="0006585F" w:rsidP="0006585F">
      <w:pPr>
        <w:pStyle w:val="Body"/>
        <w:numPr>
          <w:ilvl w:val="2"/>
          <w:numId w:val="5"/>
        </w:numPr>
        <w:tabs>
          <w:tab w:val="clear" w:pos="720"/>
        </w:tabs>
        <w:spacing w:after="0"/>
        <w:ind w:left="1080" w:hanging="540"/>
        <w:jc w:val="left"/>
        <w:rPr>
          <w:w w:val="100"/>
          <w:szCs w:val="22"/>
        </w:rPr>
      </w:pPr>
      <w:r w:rsidRPr="00B62769">
        <w:rPr>
          <w:w w:val="100"/>
          <w:szCs w:val="22"/>
        </w:rPr>
        <w:t>The Election Policies and Procedures shall maintain a section concerning political party organizations hereinafter referred to as PPOs.</w:t>
      </w:r>
    </w:p>
    <w:p w14:paraId="54C736C5" w14:textId="77777777" w:rsidR="0006585F" w:rsidRPr="00B62769" w:rsidRDefault="0006585F" w:rsidP="0006585F">
      <w:pPr>
        <w:pStyle w:val="Body"/>
        <w:numPr>
          <w:ilvl w:val="2"/>
          <w:numId w:val="5"/>
        </w:numPr>
        <w:tabs>
          <w:tab w:val="clear" w:pos="720"/>
        </w:tabs>
        <w:spacing w:after="0"/>
        <w:ind w:left="1080" w:hanging="540"/>
        <w:jc w:val="left"/>
        <w:rPr>
          <w:w w:val="100"/>
          <w:szCs w:val="22"/>
        </w:rPr>
      </w:pPr>
      <w:r w:rsidRPr="00B62769">
        <w:rPr>
          <w:w w:val="100"/>
          <w:szCs w:val="22"/>
        </w:rPr>
        <w:t>No student has an inherent right to be a member of any PPO, as PPOs are private entities and are not considered Registered Student Organizations (RSOs) at the University of North Florida and do not represent the University of North Florida Student Government.</w:t>
      </w:r>
    </w:p>
    <w:p w14:paraId="798CF5D6" w14:textId="77777777" w:rsidR="0006585F" w:rsidRPr="00B62769" w:rsidRDefault="0006585F" w:rsidP="0006585F">
      <w:pPr>
        <w:pStyle w:val="Body"/>
        <w:numPr>
          <w:ilvl w:val="2"/>
          <w:numId w:val="5"/>
        </w:numPr>
        <w:tabs>
          <w:tab w:val="clear" w:pos="720"/>
        </w:tabs>
        <w:spacing w:after="0"/>
        <w:ind w:left="1080" w:hanging="540"/>
        <w:jc w:val="left"/>
        <w:rPr>
          <w:w w:val="100"/>
          <w:szCs w:val="22"/>
        </w:rPr>
      </w:pPr>
      <w:r w:rsidRPr="00B62769">
        <w:rPr>
          <w:w w:val="100"/>
          <w:szCs w:val="22"/>
        </w:rPr>
        <w:t>Such a section shall contain, at a minimum, the following applicable provisions:</w:t>
      </w:r>
    </w:p>
    <w:p w14:paraId="2FBFFD84" w14:textId="77777777" w:rsidR="0006585F" w:rsidRPr="00B62769" w:rsidRDefault="0006585F" w:rsidP="0006585F">
      <w:pPr>
        <w:pStyle w:val="Body"/>
        <w:numPr>
          <w:ilvl w:val="3"/>
          <w:numId w:val="5"/>
        </w:numPr>
        <w:tabs>
          <w:tab w:val="clear" w:pos="720"/>
        </w:tabs>
        <w:spacing w:after="0"/>
        <w:ind w:left="1440"/>
        <w:jc w:val="left"/>
        <w:rPr>
          <w:w w:val="100"/>
          <w:szCs w:val="22"/>
        </w:rPr>
      </w:pPr>
      <w:r w:rsidRPr="00B62769">
        <w:rPr>
          <w:w w:val="100"/>
          <w:szCs w:val="22"/>
        </w:rPr>
        <w:t>PPOs shall be registered with the Office of Elections.</w:t>
      </w:r>
    </w:p>
    <w:p w14:paraId="736D84A5" w14:textId="7AC1CFED" w:rsidR="0006585F" w:rsidRPr="00B62769" w:rsidRDefault="0006585F" w:rsidP="0006585F">
      <w:pPr>
        <w:pStyle w:val="Body"/>
        <w:numPr>
          <w:ilvl w:val="4"/>
          <w:numId w:val="5"/>
        </w:numPr>
        <w:tabs>
          <w:tab w:val="clear" w:pos="720"/>
        </w:tabs>
        <w:spacing w:after="0"/>
        <w:ind w:left="2160" w:hanging="270"/>
        <w:jc w:val="left"/>
        <w:rPr>
          <w:w w:val="100"/>
          <w:szCs w:val="22"/>
        </w:rPr>
      </w:pPr>
      <w:r w:rsidRPr="00B62769">
        <w:rPr>
          <w:w w:val="100"/>
          <w:szCs w:val="22"/>
        </w:rPr>
        <w:t>PPOs shall file a Party Declaration of Intent containing the signatures of two (2) UNF matriculated and currently enrolled A&amp;S fee paying students to</w:t>
      </w:r>
      <w:r w:rsidR="00952265">
        <w:rPr>
          <w:w w:val="100"/>
          <w:szCs w:val="22"/>
        </w:rPr>
        <w:t xml:space="preserve"> </w:t>
      </w:r>
      <w:r w:rsidRPr="00B62769">
        <w:rPr>
          <w:w w:val="100"/>
          <w:szCs w:val="22"/>
        </w:rPr>
        <w:t>create a PPO.</w:t>
      </w:r>
    </w:p>
    <w:p w14:paraId="4B86AA06" w14:textId="77777777" w:rsidR="0006585F" w:rsidRPr="00B62769" w:rsidRDefault="0006585F" w:rsidP="0006585F">
      <w:pPr>
        <w:pStyle w:val="Body"/>
        <w:numPr>
          <w:ilvl w:val="4"/>
          <w:numId w:val="5"/>
        </w:numPr>
        <w:tabs>
          <w:tab w:val="clear" w:pos="720"/>
        </w:tabs>
        <w:spacing w:after="0"/>
        <w:ind w:left="2160" w:hanging="270"/>
        <w:jc w:val="left"/>
        <w:rPr>
          <w:w w:val="100"/>
          <w:szCs w:val="22"/>
        </w:rPr>
      </w:pPr>
      <w:r w:rsidRPr="00B62769">
        <w:rPr>
          <w:w w:val="100"/>
          <w:szCs w:val="22"/>
        </w:rPr>
        <w:t>PPOs shall, by registering with Student Government, agree to operate in accordance with Student Body Law.</w:t>
      </w:r>
    </w:p>
    <w:p w14:paraId="08357A3B" w14:textId="77777777" w:rsidR="0006585F" w:rsidRPr="00B62769" w:rsidRDefault="0006585F" w:rsidP="0006585F">
      <w:pPr>
        <w:pStyle w:val="Body"/>
        <w:numPr>
          <w:ilvl w:val="4"/>
          <w:numId w:val="5"/>
        </w:numPr>
        <w:tabs>
          <w:tab w:val="clear" w:pos="720"/>
        </w:tabs>
        <w:spacing w:after="0"/>
        <w:ind w:left="2160" w:hanging="270"/>
        <w:jc w:val="left"/>
        <w:rPr>
          <w:w w:val="100"/>
          <w:szCs w:val="22"/>
        </w:rPr>
      </w:pPr>
      <w:r w:rsidRPr="00B62769">
        <w:rPr>
          <w:w w:val="100"/>
          <w:szCs w:val="22"/>
        </w:rPr>
        <w:t>A signed agreement on the part of the PPO Chair to the Party Declaration of Intent.</w:t>
      </w:r>
    </w:p>
    <w:p w14:paraId="069ED8F1" w14:textId="77777777" w:rsidR="0006585F" w:rsidRPr="00B62769" w:rsidRDefault="0006585F" w:rsidP="0006585F">
      <w:pPr>
        <w:pStyle w:val="Body"/>
        <w:numPr>
          <w:ilvl w:val="4"/>
          <w:numId w:val="5"/>
        </w:numPr>
        <w:tabs>
          <w:tab w:val="clear" w:pos="720"/>
        </w:tabs>
        <w:spacing w:after="0"/>
        <w:ind w:left="2160" w:hanging="270"/>
        <w:jc w:val="left"/>
        <w:rPr>
          <w:w w:val="100"/>
          <w:szCs w:val="22"/>
        </w:rPr>
      </w:pPr>
      <w:r w:rsidRPr="00B62769">
        <w:rPr>
          <w:w w:val="100"/>
          <w:szCs w:val="22"/>
        </w:rPr>
        <w:t>A signed agreement on the part of the PPO Chair to that they shall abide by the Elections timeline published by the Office of Elections.</w:t>
      </w:r>
    </w:p>
    <w:p w14:paraId="16F54F2C" w14:textId="77777777" w:rsidR="0006585F" w:rsidRPr="00B62769" w:rsidRDefault="0006585F" w:rsidP="0006585F">
      <w:pPr>
        <w:pStyle w:val="Body"/>
        <w:numPr>
          <w:ilvl w:val="4"/>
          <w:numId w:val="5"/>
        </w:numPr>
        <w:tabs>
          <w:tab w:val="clear" w:pos="720"/>
        </w:tabs>
        <w:spacing w:after="0"/>
        <w:ind w:left="2160" w:hanging="270"/>
        <w:jc w:val="left"/>
        <w:rPr>
          <w:w w:val="100"/>
          <w:szCs w:val="22"/>
        </w:rPr>
      </w:pPr>
      <w:r w:rsidRPr="00B62769">
        <w:rPr>
          <w:w w:val="100"/>
          <w:szCs w:val="22"/>
        </w:rPr>
        <w:t>A signed agreement on the part of the PPO Chair that they shall abide by and uphold the Elections Code of Ethics.</w:t>
      </w:r>
    </w:p>
    <w:p w14:paraId="5BEB189C" w14:textId="77777777" w:rsidR="0006585F" w:rsidRPr="00B62769" w:rsidRDefault="0006585F" w:rsidP="0006585F">
      <w:pPr>
        <w:pStyle w:val="Body"/>
        <w:numPr>
          <w:ilvl w:val="4"/>
          <w:numId w:val="5"/>
        </w:numPr>
        <w:tabs>
          <w:tab w:val="clear" w:pos="720"/>
        </w:tabs>
        <w:spacing w:after="0"/>
        <w:ind w:left="2160" w:hanging="270"/>
        <w:jc w:val="left"/>
        <w:rPr>
          <w:w w:val="100"/>
          <w:szCs w:val="22"/>
        </w:rPr>
      </w:pPr>
      <w:r w:rsidRPr="00B62769">
        <w:rPr>
          <w:w w:val="100"/>
          <w:szCs w:val="22"/>
        </w:rPr>
        <w:t>A signed agreement on the part of the PPO Chair that they shall abide by the Florida “Sunshine Law” Acknowledgement.</w:t>
      </w:r>
    </w:p>
    <w:p w14:paraId="651BF967" w14:textId="77777777" w:rsidR="0006585F" w:rsidRPr="00B62769" w:rsidRDefault="0006585F" w:rsidP="0006585F">
      <w:pPr>
        <w:pStyle w:val="Body"/>
        <w:numPr>
          <w:ilvl w:val="4"/>
          <w:numId w:val="5"/>
        </w:numPr>
        <w:tabs>
          <w:tab w:val="clear" w:pos="720"/>
        </w:tabs>
        <w:spacing w:after="0"/>
        <w:ind w:left="2160" w:hanging="270"/>
        <w:jc w:val="left"/>
        <w:rPr>
          <w:w w:val="100"/>
          <w:szCs w:val="22"/>
        </w:rPr>
      </w:pPr>
      <w:r w:rsidRPr="00B62769">
        <w:rPr>
          <w:w w:val="100"/>
          <w:szCs w:val="22"/>
        </w:rPr>
        <w:lastRenderedPageBreak/>
        <w:t>A signed agreement authorization on the part of the PPO Chair to allowing the Student Government Director or designee to check their qualifications to participate in Student Government through the Student Government Authorization form as indicated in the Party Declaration of Intent form.</w:t>
      </w:r>
    </w:p>
    <w:p w14:paraId="7D3BD15C" w14:textId="77777777" w:rsidR="0006585F" w:rsidRPr="00B62769" w:rsidRDefault="0006585F" w:rsidP="0006585F">
      <w:pPr>
        <w:pStyle w:val="Body"/>
        <w:numPr>
          <w:ilvl w:val="4"/>
          <w:numId w:val="5"/>
        </w:numPr>
        <w:tabs>
          <w:tab w:val="clear" w:pos="720"/>
        </w:tabs>
        <w:spacing w:after="0"/>
        <w:ind w:left="2160" w:hanging="270"/>
        <w:jc w:val="left"/>
        <w:rPr>
          <w:w w:val="100"/>
          <w:szCs w:val="22"/>
        </w:rPr>
      </w:pPr>
      <w:r w:rsidRPr="00B62769">
        <w:rPr>
          <w:w w:val="100"/>
          <w:szCs w:val="22"/>
        </w:rPr>
        <w:t>A signed acknowledgement on the part of the PPO Chair that they have read and understood Title VI: The Election Code and the Election Policies and Procedures.</w:t>
      </w:r>
    </w:p>
    <w:p w14:paraId="7ADBBAAB" w14:textId="77777777" w:rsidR="0006585F" w:rsidRPr="00B62769" w:rsidRDefault="0006585F" w:rsidP="0006585F">
      <w:pPr>
        <w:pStyle w:val="Body"/>
        <w:numPr>
          <w:ilvl w:val="3"/>
          <w:numId w:val="5"/>
        </w:numPr>
        <w:tabs>
          <w:tab w:val="clear" w:pos="720"/>
        </w:tabs>
        <w:spacing w:after="0"/>
        <w:ind w:left="1440"/>
        <w:jc w:val="left"/>
        <w:rPr>
          <w:w w:val="100"/>
          <w:szCs w:val="22"/>
        </w:rPr>
      </w:pPr>
      <w:r w:rsidRPr="00B62769">
        <w:rPr>
          <w:w w:val="100"/>
          <w:szCs w:val="22"/>
        </w:rPr>
        <w:t>PPOs shall select a chairperson.</w:t>
      </w:r>
    </w:p>
    <w:p w14:paraId="5A9522E3" w14:textId="77777777" w:rsidR="0006585F" w:rsidRPr="00B62769" w:rsidRDefault="0006585F" w:rsidP="0006585F">
      <w:pPr>
        <w:pStyle w:val="Body"/>
        <w:numPr>
          <w:ilvl w:val="4"/>
          <w:numId w:val="5"/>
        </w:numPr>
        <w:tabs>
          <w:tab w:val="clear" w:pos="720"/>
        </w:tabs>
        <w:spacing w:after="0"/>
        <w:ind w:left="2160" w:hanging="270"/>
        <w:jc w:val="left"/>
        <w:rPr>
          <w:w w:val="100"/>
          <w:szCs w:val="22"/>
        </w:rPr>
      </w:pPr>
      <w:r w:rsidRPr="00B62769">
        <w:rPr>
          <w:w w:val="100"/>
          <w:szCs w:val="22"/>
        </w:rPr>
        <w:t>The two (2) UNF matriculated and currently enrolled A&amp;S fee paying students must consent to place the name of the party chairperson on the Party Declaration of Intent and verify it with their signatures.</w:t>
      </w:r>
    </w:p>
    <w:p w14:paraId="2668468B" w14:textId="77777777" w:rsidR="0006585F" w:rsidRPr="00B62769" w:rsidRDefault="0006585F" w:rsidP="0006585F">
      <w:pPr>
        <w:pStyle w:val="Body"/>
        <w:numPr>
          <w:ilvl w:val="3"/>
          <w:numId w:val="5"/>
        </w:numPr>
        <w:tabs>
          <w:tab w:val="clear" w:pos="720"/>
        </w:tabs>
        <w:spacing w:after="0"/>
        <w:ind w:left="1440"/>
        <w:jc w:val="left"/>
        <w:rPr>
          <w:w w:val="100"/>
          <w:szCs w:val="22"/>
        </w:rPr>
      </w:pPr>
      <w:r w:rsidRPr="00B62769">
        <w:rPr>
          <w:w w:val="100"/>
          <w:szCs w:val="22"/>
        </w:rPr>
        <w:t>There shall be reasonable naming restrictions for PPOs as outlined in the Elections Policies and Procedures.</w:t>
      </w:r>
    </w:p>
    <w:p w14:paraId="09670171" w14:textId="77777777" w:rsidR="0006585F" w:rsidRPr="00B62769" w:rsidRDefault="0006585F" w:rsidP="0006585F">
      <w:pPr>
        <w:pStyle w:val="Body"/>
        <w:numPr>
          <w:ilvl w:val="3"/>
          <w:numId w:val="5"/>
        </w:numPr>
        <w:tabs>
          <w:tab w:val="clear" w:pos="720"/>
        </w:tabs>
        <w:spacing w:after="0"/>
        <w:ind w:left="1440"/>
        <w:jc w:val="left"/>
        <w:rPr>
          <w:bCs/>
          <w:w w:val="100"/>
          <w:szCs w:val="22"/>
        </w:rPr>
      </w:pPr>
      <w:r w:rsidRPr="00B62769">
        <w:rPr>
          <w:w w:val="100"/>
          <w:szCs w:val="22"/>
        </w:rPr>
        <w:t>The submission of a Party Declaration of Intent shall render the party registered for one semester.</w:t>
      </w:r>
    </w:p>
    <w:p w14:paraId="4FAEEF57" w14:textId="77777777" w:rsidR="0006585F" w:rsidRPr="00B62769" w:rsidRDefault="0006585F" w:rsidP="0006585F">
      <w:pPr>
        <w:pStyle w:val="Body"/>
        <w:tabs>
          <w:tab w:val="clear" w:pos="720"/>
        </w:tabs>
        <w:spacing w:after="0"/>
        <w:ind w:hanging="720"/>
        <w:jc w:val="left"/>
        <w:rPr>
          <w:bCs/>
          <w:w w:val="100"/>
          <w:szCs w:val="22"/>
        </w:rPr>
      </w:pPr>
    </w:p>
    <w:p w14:paraId="0520CBA7" w14:textId="77777777" w:rsidR="0006585F" w:rsidRPr="00B62769" w:rsidRDefault="0006585F" w:rsidP="0006585F">
      <w:pPr>
        <w:pStyle w:val="Body"/>
        <w:numPr>
          <w:ilvl w:val="1"/>
          <w:numId w:val="5"/>
        </w:numPr>
        <w:tabs>
          <w:tab w:val="clear" w:pos="720"/>
        </w:tabs>
        <w:spacing w:after="0"/>
        <w:ind w:left="540" w:hanging="540"/>
        <w:jc w:val="left"/>
        <w:rPr>
          <w:bCs/>
          <w:w w:val="100"/>
          <w:szCs w:val="22"/>
        </w:rPr>
      </w:pPr>
      <w:r w:rsidRPr="00B62769">
        <w:rPr>
          <w:bCs/>
          <w:w w:val="100"/>
          <w:szCs w:val="22"/>
        </w:rPr>
        <w:t>Campaigning</w:t>
      </w:r>
    </w:p>
    <w:p w14:paraId="5631807C" w14:textId="77777777" w:rsidR="0006585F" w:rsidRPr="00B62769" w:rsidRDefault="0006585F" w:rsidP="0006585F">
      <w:pPr>
        <w:pStyle w:val="Body"/>
        <w:numPr>
          <w:ilvl w:val="2"/>
          <w:numId w:val="5"/>
        </w:numPr>
        <w:tabs>
          <w:tab w:val="clear" w:pos="720"/>
        </w:tabs>
        <w:spacing w:after="0"/>
        <w:ind w:left="900" w:hanging="360"/>
        <w:jc w:val="left"/>
        <w:rPr>
          <w:bCs/>
          <w:w w:val="100"/>
          <w:szCs w:val="22"/>
        </w:rPr>
      </w:pPr>
      <w:r w:rsidRPr="00B62769">
        <w:rPr>
          <w:bCs/>
          <w:w w:val="100"/>
          <w:szCs w:val="22"/>
        </w:rPr>
        <w:t>The Election Policies and Procedures shall maintain a section concerning campaigning.</w:t>
      </w:r>
    </w:p>
    <w:p w14:paraId="441B0570" w14:textId="77777777" w:rsidR="0006585F" w:rsidRPr="00B62769" w:rsidRDefault="0006585F" w:rsidP="0006585F">
      <w:pPr>
        <w:pStyle w:val="Body"/>
        <w:numPr>
          <w:ilvl w:val="2"/>
          <w:numId w:val="5"/>
        </w:numPr>
        <w:tabs>
          <w:tab w:val="clear" w:pos="720"/>
        </w:tabs>
        <w:spacing w:after="0"/>
        <w:ind w:left="900" w:hanging="360"/>
        <w:jc w:val="left"/>
        <w:rPr>
          <w:bCs/>
          <w:w w:val="100"/>
          <w:szCs w:val="22"/>
        </w:rPr>
      </w:pPr>
      <w:r w:rsidRPr="00B62769">
        <w:rPr>
          <w:bCs/>
          <w:w w:val="100"/>
          <w:szCs w:val="22"/>
        </w:rPr>
        <w:t>Such a section shall contain, at a minimum, the following applicable provisions:</w:t>
      </w:r>
    </w:p>
    <w:p w14:paraId="5BAC8535" w14:textId="77777777" w:rsidR="0006585F" w:rsidRPr="00B62769" w:rsidRDefault="0006585F" w:rsidP="0006585F">
      <w:pPr>
        <w:pStyle w:val="Body"/>
        <w:numPr>
          <w:ilvl w:val="3"/>
          <w:numId w:val="5"/>
        </w:numPr>
        <w:tabs>
          <w:tab w:val="clear" w:pos="720"/>
        </w:tabs>
        <w:spacing w:after="0"/>
        <w:ind w:left="1440"/>
        <w:jc w:val="left"/>
        <w:rPr>
          <w:bCs/>
          <w:w w:val="100"/>
          <w:szCs w:val="22"/>
        </w:rPr>
      </w:pPr>
      <w:r w:rsidRPr="00B62769">
        <w:rPr>
          <w:bCs/>
          <w:w w:val="100"/>
          <w:szCs w:val="22"/>
        </w:rPr>
        <w:t>Restrictions on campaign signage location and duration of placement.</w:t>
      </w:r>
    </w:p>
    <w:p w14:paraId="047F3533" w14:textId="77777777" w:rsidR="0006585F" w:rsidRPr="00B62769" w:rsidRDefault="0006585F" w:rsidP="0006585F">
      <w:pPr>
        <w:pStyle w:val="Body"/>
        <w:numPr>
          <w:ilvl w:val="3"/>
          <w:numId w:val="5"/>
        </w:numPr>
        <w:tabs>
          <w:tab w:val="clear" w:pos="720"/>
        </w:tabs>
        <w:spacing w:after="0"/>
        <w:ind w:left="1440"/>
        <w:jc w:val="left"/>
        <w:rPr>
          <w:bCs/>
          <w:w w:val="100"/>
          <w:szCs w:val="22"/>
        </w:rPr>
      </w:pPr>
      <w:r w:rsidRPr="00B62769">
        <w:rPr>
          <w:bCs/>
          <w:w w:val="100"/>
          <w:szCs w:val="22"/>
        </w:rPr>
        <w:t>Restrictions regarding the manner in which a person and/or PPO may campaign.</w:t>
      </w:r>
    </w:p>
    <w:p w14:paraId="1F288B12" w14:textId="77777777" w:rsidR="0006585F" w:rsidRPr="002F4E3B" w:rsidRDefault="0006585F" w:rsidP="0006585F">
      <w:pPr>
        <w:pStyle w:val="Body"/>
        <w:numPr>
          <w:ilvl w:val="2"/>
          <w:numId w:val="5"/>
        </w:numPr>
        <w:tabs>
          <w:tab w:val="clear" w:pos="720"/>
        </w:tabs>
        <w:spacing w:after="0"/>
        <w:ind w:left="900" w:hanging="360"/>
        <w:jc w:val="left"/>
        <w:rPr>
          <w:bCs/>
          <w:w w:val="100"/>
          <w:szCs w:val="22"/>
        </w:rPr>
      </w:pPr>
      <w:r w:rsidRPr="002F4E3B">
        <w:rPr>
          <w:w w:val="100"/>
        </w:rPr>
        <w:t>The candidate recruitment period shall be within the current election cycle. It shall begin with the first day of classes of that semester and last no longer than three (3) weeks after the start of the semester to allow the candidate recruitment prior to campaigning for that semester’s elections.</w:t>
      </w:r>
    </w:p>
    <w:p w14:paraId="716BE516" w14:textId="77777777" w:rsidR="0006585F" w:rsidRPr="00B62769" w:rsidRDefault="0006585F" w:rsidP="0006585F">
      <w:pPr>
        <w:pStyle w:val="Body"/>
        <w:numPr>
          <w:ilvl w:val="2"/>
          <w:numId w:val="5"/>
        </w:numPr>
        <w:tabs>
          <w:tab w:val="clear" w:pos="720"/>
        </w:tabs>
        <w:spacing w:after="0"/>
        <w:ind w:left="900" w:hanging="360"/>
        <w:jc w:val="left"/>
        <w:rPr>
          <w:bCs/>
          <w:w w:val="100"/>
          <w:szCs w:val="22"/>
        </w:rPr>
      </w:pPr>
      <w:r w:rsidRPr="00B62769">
        <w:rPr>
          <w:bCs/>
          <w:w w:val="100"/>
          <w:szCs w:val="22"/>
        </w:rPr>
        <w:t>Campaign material within current election cycle shall be allowed to be promoted six (6) weeks prior to that semester’s elections.</w:t>
      </w:r>
    </w:p>
    <w:p w14:paraId="53407BFF" w14:textId="77777777" w:rsidR="0006585F" w:rsidRPr="00B62769" w:rsidRDefault="0006585F" w:rsidP="0006585F">
      <w:pPr>
        <w:pStyle w:val="Body"/>
        <w:numPr>
          <w:ilvl w:val="2"/>
          <w:numId w:val="5"/>
        </w:numPr>
        <w:tabs>
          <w:tab w:val="clear" w:pos="720"/>
        </w:tabs>
        <w:spacing w:after="0"/>
        <w:ind w:left="900" w:hanging="360"/>
        <w:jc w:val="left"/>
        <w:rPr>
          <w:bCs/>
          <w:w w:val="100"/>
          <w:szCs w:val="22"/>
        </w:rPr>
      </w:pPr>
      <w:r w:rsidRPr="00B62769">
        <w:rPr>
          <w:bCs/>
          <w:w w:val="100"/>
          <w:szCs w:val="22"/>
        </w:rPr>
        <w:t>The maintenance of previously posted and/or published material on a campaign website and/or social media shall be removed within one (1) school day following the close of an election.</w:t>
      </w:r>
    </w:p>
    <w:p w14:paraId="6BE1BAFA" w14:textId="77777777" w:rsidR="0006585F" w:rsidRPr="00B62769" w:rsidRDefault="0006585F" w:rsidP="0006585F">
      <w:pPr>
        <w:pStyle w:val="Body"/>
        <w:numPr>
          <w:ilvl w:val="2"/>
          <w:numId w:val="5"/>
        </w:numPr>
        <w:tabs>
          <w:tab w:val="clear" w:pos="720"/>
        </w:tabs>
        <w:spacing w:after="0"/>
        <w:ind w:left="900" w:hanging="360"/>
        <w:jc w:val="left"/>
        <w:rPr>
          <w:bCs/>
          <w:w w:val="100"/>
          <w:szCs w:val="22"/>
        </w:rPr>
      </w:pPr>
      <w:r w:rsidRPr="00B62769">
        <w:rPr>
          <w:bCs/>
          <w:w w:val="100"/>
          <w:szCs w:val="22"/>
        </w:rPr>
        <w:t>All campaign materials, with the exception of individual PPO members’ personal social media posts, must be approved and on file with the Office of Elections.</w:t>
      </w:r>
    </w:p>
    <w:p w14:paraId="4DCF04C0" w14:textId="77777777" w:rsidR="0006585F" w:rsidRPr="00B62769" w:rsidRDefault="0006585F" w:rsidP="0006585F">
      <w:pPr>
        <w:pStyle w:val="Body"/>
        <w:numPr>
          <w:ilvl w:val="3"/>
          <w:numId w:val="5"/>
        </w:numPr>
        <w:tabs>
          <w:tab w:val="clear" w:pos="720"/>
        </w:tabs>
        <w:spacing w:after="0"/>
        <w:ind w:left="1440"/>
        <w:jc w:val="left"/>
        <w:rPr>
          <w:bCs/>
          <w:w w:val="100"/>
          <w:szCs w:val="22"/>
        </w:rPr>
      </w:pPr>
      <w:r w:rsidRPr="00B62769">
        <w:rPr>
          <w:bCs/>
          <w:w w:val="100"/>
          <w:szCs w:val="22"/>
        </w:rPr>
        <w:t>Campaign materials are defined as all publicly presented items that contribute to a candidate’s campaign. Campaign materials include but are not limited to: posters, signs, fliers, banners, digital media, social media posts and/or repo</w:t>
      </w:r>
      <w:r>
        <w:rPr>
          <w:bCs/>
          <w:w w:val="100"/>
          <w:szCs w:val="22"/>
        </w:rPr>
        <w:t>s</w:t>
      </w:r>
      <w:r w:rsidRPr="00B62769">
        <w:rPr>
          <w:bCs/>
          <w:w w:val="100"/>
          <w:szCs w:val="22"/>
        </w:rPr>
        <w:t>ts of individual members or entities, and food items.</w:t>
      </w:r>
    </w:p>
    <w:p w14:paraId="19F62460" w14:textId="77777777" w:rsidR="0006585F" w:rsidRPr="00B62769" w:rsidRDefault="0006585F" w:rsidP="0006585F">
      <w:pPr>
        <w:pStyle w:val="Body"/>
        <w:numPr>
          <w:ilvl w:val="2"/>
          <w:numId w:val="5"/>
        </w:numPr>
        <w:tabs>
          <w:tab w:val="clear" w:pos="720"/>
        </w:tabs>
        <w:spacing w:after="0"/>
        <w:ind w:left="1080" w:hanging="360"/>
        <w:jc w:val="left"/>
        <w:rPr>
          <w:bCs/>
          <w:w w:val="100"/>
          <w:szCs w:val="22"/>
        </w:rPr>
      </w:pPr>
      <w:r w:rsidRPr="00B62769">
        <w:rPr>
          <w:bCs/>
          <w:w w:val="100"/>
          <w:szCs w:val="22"/>
        </w:rPr>
        <w:t>Any conversation regarding a person’s candidacy, PPOs, or platforms is prohibited within the Student Union East building, except in the following offices:</w:t>
      </w:r>
    </w:p>
    <w:p w14:paraId="12DE3C90" w14:textId="77777777" w:rsidR="0006585F" w:rsidRPr="00B62769" w:rsidRDefault="0006585F" w:rsidP="0006585F">
      <w:pPr>
        <w:pStyle w:val="Body"/>
        <w:numPr>
          <w:ilvl w:val="3"/>
          <w:numId w:val="5"/>
        </w:numPr>
        <w:tabs>
          <w:tab w:val="clear" w:pos="720"/>
        </w:tabs>
        <w:spacing w:after="0"/>
        <w:ind w:left="1440"/>
        <w:jc w:val="left"/>
        <w:rPr>
          <w:bCs/>
          <w:w w:val="100"/>
          <w:szCs w:val="22"/>
        </w:rPr>
      </w:pPr>
      <w:r w:rsidRPr="00B62769">
        <w:rPr>
          <w:bCs/>
          <w:w w:val="100"/>
          <w:szCs w:val="22"/>
        </w:rPr>
        <w:t>Office of Elections</w:t>
      </w:r>
    </w:p>
    <w:p w14:paraId="72C610F0" w14:textId="77777777" w:rsidR="0006585F" w:rsidRPr="00B62769" w:rsidRDefault="0006585F" w:rsidP="0006585F">
      <w:pPr>
        <w:pStyle w:val="Body"/>
        <w:numPr>
          <w:ilvl w:val="3"/>
          <w:numId w:val="5"/>
        </w:numPr>
        <w:tabs>
          <w:tab w:val="clear" w:pos="720"/>
        </w:tabs>
        <w:spacing w:after="0"/>
        <w:ind w:left="1440"/>
        <w:jc w:val="left"/>
        <w:rPr>
          <w:bCs/>
          <w:w w:val="100"/>
          <w:szCs w:val="22"/>
        </w:rPr>
      </w:pPr>
      <w:r w:rsidRPr="00B62769">
        <w:rPr>
          <w:bCs/>
          <w:w w:val="100"/>
          <w:szCs w:val="22"/>
        </w:rPr>
        <w:t>Professional Staff Offices</w:t>
      </w:r>
      <w:r w:rsidRPr="00B62769">
        <w:rPr>
          <w:bCs/>
          <w:w w:val="100"/>
          <w:szCs w:val="22"/>
        </w:rPr>
        <w:tab/>
      </w:r>
      <w:r w:rsidRPr="00B62769">
        <w:rPr>
          <w:bCs/>
          <w:w w:val="100"/>
          <w:szCs w:val="22"/>
        </w:rPr>
        <w:tab/>
      </w:r>
      <w:r w:rsidRPr="00B62769">
        <w:rPr>
          <w:bCs/>
          <w:w w:val="100"/>
          <w:szCs w:val="22"/>
        </w:rPr>
        <w:tab/>
      </w:r>
      <w:r w:rsidRPr="00B62769">
        <w:rPr>
          <w:bCs/>
          <w:w w:val="100"/>
          <w:szCs w:val="22"/>
        </w:rPr>
        <w:tab/>
      </w:r>
    </w:p>
    <w:p w14:paraId="3384C2F8" w14:textId="77777777" w:rsidR="0006585F" w:rsidRPr="00B62769" w:rsidRDefault="0006585F" w:rsidP="0006585F">
      <w:pPr>
        <w:pStyle w:val="Body"/>
        <w:numPr>
          <w:ilvl w:val="3"/>
          <w:numId w:val="5"/>
        </w:numPr>
        <w:tabs>
          <w:tab w:val="clear" w:pos="720"/>
        </w:tabs>
        <w:spacing w:after="0"/>
        <w:ind w:left="1440"/>
        <w:jc w:val="left"/>
        <w:rPr>
          <w:bCs/>
          <w:w w:val="100"/>
          <w:szCs w:val="22"/>
        </w:rPr>
      </w:pPr>
      <w:r w:rsidRPr="00B62769">
        <w:rPr>
          <w:bCs/>
          <w:w w:val="100"/>
          <w:szCs w:val="22"/>
        </w:rPr>
        <w:t>Office of the Attorney General</w:t>
      </w:r>
    </w:p>
    <w:p w14:paraId="073880A2" w14:textId="77777777" w:rsidR="0006585F" w:rsidRPr="00B62769" w:rsidRDefault="0006585F" w:rsidP="0006585F">
      <w:pPr>
        <w:pStyle w:val="Body"/>
        <w:tabs>
          <w:tab w:val="clear" w:pos="720"/>
        </w:tabs>
        <w:spacing w:after="0"/>
        <w:ind w:left="1080" w:firstLine="0"/>
        <w:jc w:val="left"/>
        <w:rPr>
          <w:bCs/>
          <w:w w:val="100"/>
          <w:szCs w:val="22"/>
        </w:rPr>
      </w:pPr>
      <w:r w:rsidRPr="00B62769">
        <w:rPr>
          <w:bCs/>
          <w:w w:val="100"/>
          <w:szCs w:val="22"/>
        </w:rPr>
        <w:tab/>
      </w:r>
      <w:r w:rsidRPr="00B62769">
        <w:rPr>
          <w:bCs/>
          <w:w w:val="100"/>
          <w:szCs w:val="22"/>
        </w:rPr>
        <w:tab/>
      </w:r>
      <w:r w:rsidRPr="00B62769">
        <w:rPr>
          <w:bCs/>
          <w:w w:val="100"/>
          <w:szCs w:val="22"/>
        </w:rPr>
        <w:tab/>
      </w:r>
    </w:p>
    <w:p w14:paraId="1DAB86D8" w14:textId="77777777" w:rsidR="0006585F" w:rsidRPr="00B62769" w:rsidRDefault="0006585F" w:rsidP="0006585F">
      <w:pPr>
        <w:pStyle w:val="Body"/>
        <w:numPr>
          <w:ilvl w:val="3"/>
          <w:numId w:val="5"/>
        </w:numPr>
        <w:tabs>
          <w:tab w:val="clear" w:pos="720"/>
        </w:tabs>
        <w:spacing w:after="0"/>
        <w:ind w:left="1440"/>
        <w:jc w:val="left"/>
        <w:rPr>
          <w:bCs/>
          <w:w w:val="100"/>
          <w:szCs w:val="22"/>
        </w:rPr>
      </w:pPr>
      <w:r w:rsidRPr="00B62769">
        <w:rPr>
          <w:bCs/>
          <w:w w:val="100"/>
          <w:szCs w:val="22"/>
        </w:rPr>
        <w:t>Judicial Offices</w:t>
      </w:r>
    </w:p>
    <w:p w14:paraId="5860C497" w14:textId="77777777" w:rsidR="0006585F" w:rsidRPr="00B62769" w:rsidRDefault="0006585F" w:rsidP="0006585F">
      <w:pPr>
        <w:pStyle w:val="Body"/>
        <w:numPr>
          <w:ilvl w:val="2"/>
          <w:numId w:val="5"/>
        </w:numPr>
        <w:tabs>
          <w:tab w:val="clear" w:pos="720"/>
        </w:tabs>
        <w:spacing w:after="0"/>
        <w:ind w:left="1080" w:hanging="360"/>
        <w:jc w:val="left"/>
        <w:rPr>
          <w:bCs/>
          <w:w w:val="100"/>
          <w:szCs w:val="22"/>
        </w:rPr>
      </w:pPr>
      <w:r w:rsidRPr="00B62769">
        <w:rPr>
          <w:bCs/>
          <w:w w:val="100"/>
          <w:szCs w:val="22"/>
        </w:rPr>
        <w:t>Any member of Student Government is prohibited from participating in conversation regarding a person’s candidacy, PPOs, or platforms during working hours in Student Government capacity or officially representing Student Government, unless their conversation requires as such.</w:t>
      </w:r>
    </w:p>
    <w:p w14:paraId="1362B092" w14:textId="77777777" w:rsidR="0006585F" w:rsidRPr="00B62769" w:rsidRDefault="0006585F" w:rsidP="0006585F">
      <w:pPr>
        <w:pStyle w:val="Body"/>
        <w:numPr>
          <w:ilvl w:val="3"/>
          <w:numId w:val="5"/>
        </w:numPr>
        <w:tabs>
          <w:tab w:val="clear" w:pos="720"/>
        </w:tabs>
        <w:spacing w:after="0"/>
        <w:ind w:left="1440"/>
        <w:jc w:val="left"/>
        <w:rPr>
          <w:bCs/>
          <w:w w:val="100"/>
          <w:szCs w:val="22"/>
        </w:rPr>
      </w:pPr>
      <w:r w:rsidRPr="00B62769">
        <w:rPr>
          <w:bCs/>
          <w:w w:val="100"/>
          <w:szCs w:val="22"/>
        </w:rPr>
        <w:t>Exceptions are permissible under the supervision of representatives from the above listed offices, or Professional Staff members.</w:t>
      </w:r>
    </w:p>
    <w:p w14:paraId="4C1C911A" w14:textId="77777777" w:rsidR="0006585F" w:rsidRDefault="0006585F" w:rsidP="0006585F">
      <w:pPr>
        <w:pStyle w:val="Body"/>
        <w:numPr>
          <w:ilvl w:val="3"/>
          <w:numId w:val="5"/>
        </w:numPr>
        <w:tabs>
          <w:tab w:val="clear" w:pos="720"/>
        </w:tabs>
        <w:spacing w:after="0"/>
        <w:ind w:left="1440"/>
        <w:jc w:val="left"/>
        <w:rPr>
          <w:bCs/>
          <w:w w:val="100"/>
          <w:szCs w:val="22"/>
        </w:rPr>
      </w:pPr>
      <w:r w:rsidRPr="00B62769">
        <w:rPr>
          <w:bCs/>
          <w:w w:val="100"/>
          <w:szCs w:val="22"/>
        </w:rPr>
        <w:t>PPOs and candidates are permitted to cite previous or current experience in Student Government at any point during their campaign(s).</w:t>
      </w:r>
    </w:p>
    <w:p w14:paraId="1FD298F2" w14:textId="77777777" w:rsidR="0006585F" w:rsidRPr="00B62769" w:rsidRDefault="0006585F" w:rsidP="0006585F">
      <w:pPr>
        <w:pStyle w:val="Body"/>
        <w:tabs>
          <w:tab w:val="clear" w:pos="720"/>
        </w:tabs>
        <w:spacing w:after="0"/>
        <w:ind w:hanging="720"/>
        <w:jc w:val="left"/>
        <w:rPr>
          <w:bCs/>
          <w:w w:val="100"/>
          <w:szCs w:val="22"/>
        </w:rPr>
      </w:pPr>
    </w:p>
    <w:p w14:paraId="7EF777E5" w14:textId="77777777" w:rsidR="0006585F" w:rsidRPr="00B62769" w:rsidRDefault="0006585F" w:rsidP="0006585F">
      <w:pPr>
        <w:pStyle w:val="Body"/>
        <w:tabs>
          <w:tab w:val="clear" w:pos="720"/>
        </w:tabs>
        <w:spacing w:after="0"/>
        <w:ind w:left="0" w:firstLine="0"/>
        <w:jc w:val="left"/>
        <w:rPr>
          <w:bCs/>
          <w:w w:val="100"/>
          <w:szCs w:val="22"/>
        </w:rPr>
      </w:pPr>
    </w:p>
    <w:p w14:paraId="76BF8A25" w14:textId="77777777" w:rsidR="0006585F" w:rsidRPr="00B62769" w:rsidRDefault="0006585F" w:rsidP="0006585F">
      <w:pPr>
        <w:pStyle w:val="Body"/>
        <w:numPr>
          <w:ilvl w:val="1"/>
          <w:numId w:val="5"/>
        </w:numPr>
        <w:tabs>
          <w:tab w:val="clear" w:pos="720"/>
        </w:tabs>
        <w:spacing w:after="0"/>
        <w:ind w:left="540" w:hanging="540"/>
        <w:jc w:val="left"/>
        <w:rPr>
          <w:bCs/>
          <w:w w:val="100"/>
          <w:szCs w:val="22"/>
        </w:rPr>
      </w:pPr>
      <w:r w:rsidRPr="00B62769">
        <w:rPr>
          <w:bCs/>
          <w:w w:val="100"/>
          <w:szCs w:val="22"/>
        </w:rPr>
        <w:lastRenderedPageBreak/>
        <w:t>The Ballot</w:t>
      </w:r>
    </w:p>
    <w:p w14:paraId="2D239452" w14:textId="77777777" w:rsidR="0006585F" w:rsidRPr="00B62769" w:rsidRDefault="0006585F" w:rsidP="0006585F">
      <w:pPr>
        <w:pStyle w:val="Body"/>
        <w:numPr>
          <w:ilvl w:val="2"/>
          <w:numId w:val="5"/>
        </w:numPr>
        <w:tabs>
          <w:tab w:val="clear" w:pos="720"/>
        </w:tabs>
        <w:spacing w:after="0"/>
        <w:ind w:left="900" w:hanging="360"/>
        <w:jc w:val="left"/>
        <w:rPr>
          <w:bCs/>
          <w:w w:val="100"/>
          <w:szCs w:val="22"/>
        </w:rPr>
      </w:pPr>
      <w:r w:rsidRPr="00B62769">
        <w:rPr>
          <w:bCs/>
          <w:w w:val="100"/>
          <w:szCs w:val="22"/>
        </w:rPr>
        <w:t>The Ballot shall serve as the vehicle for the democratic process, carrying the will of the Student Body on all Constitutional and statutorily granted affairs.</w:t>
      </w:r>
    </w:p>
    <w:p w14:paraId="48FDD066" w14:textId="77777777" w:rsidR="0006585F" w:rsidRPr="00B62769" w:rsidRDefault="0006585F" w:rsidP="0006585F">
      <w:pPr>
        <w:pStyle w:val="Body"/>
        <w:numPr>
          <w:ilvl w:val="2"/>
          <w:numId w:val="5"/>
        </w:numPr>
        <w:tabs>
          <w:tab w:val="clear" w:pos="720"/>
        </w:tabs>
        <w:spacing w:after="0"/>
        <w:ind w:left="900" w:hanging="360"/>
        <w:jc w:val="left"/>
        <w:rPr>
          <w:bCs/>
          <w:w w:val="100"/>
          <w:szCs w:val="22"/>
        </w:rPr>
      </w:pPr>
      <w:r w:rsidRPr="00B62769">
        <w:rPr>
          <w:bCs/>
          <w:w w:val="100"/>
          <w:szCs w:val="22"/>
        </w:rPr>
        <w:t>The Election Policies and Procedures shall maintain a section concerning ballots.</w:t>
      </w:r>
    </w:p>
    <w:p w14:paraId="4C30C540" w14:textId="77777777" w:rsidR="0006585F" w:rsidRPr="00B62769" w:rsidRDefault="0006585F" w:rsidP="0006585F">
      <w:pPr>
        <w:pStyle w:val="Body"/>
        <w:numPr>
          <w:ilvl w:val="2"/>
          <w:numId w:val="5"/>
        </w:numPr>
        <w:tabs>
          <w:tab w:val="clear" w:pos="720"/>
        </w:tabs>
        <w:spacing w:after="0"/>
        <w:ind w:left="900" w:hanging="360"/>
        <w:jc w:val="left"/>
        <w:rPr>
          <w:bCs/>
          <w:w w:val="100"/>
          <w:szCs w:val="22"/>
        </w:rPr>
      </w:pPr>
      <w:r w:rsidRPr="00B62769">
        <w:rPr>
          <w:bCs/>
          <w:w w:val="100"/>
          <w:szCs w:val="22"/>
        </w:rPr>
        <w:t>Such a section shall contain, at a minimum, the following applicable provisions:</w:t>
      </w:r>
    </w:p>
    <w:p w14:paraId="060C0D2F" w14:textId="77777777" w:rsidR="0006585F" w:rsidRPr="002F4E3B" w:rsidRDefault="0006585F" w:rsidP="0006585F">
      <w:pPr>
        <w:pStyle w:val="NormalWeb"/>
        <w:numPr>
          <w:ilvl w:val="0"/>
          <w:numId w:val="9"/>
        </w:numPr>
        <w:spacing w:before="0" w:beforeAutospacing="0" w:after="0" w:afterAutospacing="0"/>
        <w:ind w:left="1440"/>
        <w:rPr>
          <w:sz w:val="22"/>
          <w:szCs w:val="22"/>
        </w:rPr>
      </w:pPr>
      <w:r w:rsidRPr="002F4E3B">
        <w:rPr>
          <w:sz w:val="22"/>
          <w:szCs w:val="22"/>
        </w:rPr>
        <w:t>Each ballot produced for a Student Government election shall be created and formatted by the Office of Elections.</w:t>
      </w:r>
    </w:p>
    <w:p w14:paraId="17626AE4" w14:textId="77777777" w:rsidR="0006585F" w:rsidRPr="002F4E3B" w:rsidRDefault="0006585F" w:rsidP="0006585F">
      <w:pPr>
        <w:pStyle w:val="NormalWeb"/>
        <w:numPr>
          <w:ilvl w:val="0"/>
          <w:numId w:val="9"/>
        </w:numPr>
        <w:spacing w:before="0" w:beforeAutospacing="0" w:after="0" w:afterAutospacing="0"/>
        <w:ind w:left="1440"/>
        <w:rPr>
          <w:sz w:val="22"/>
          <w:szCs w:val="22"/>
        </w:rPr>
      </w:pPr>
      <w:r w:rsidRPr="002F4E3B">
        <w:rPr>
          <w:sz w:val="22"/>
          <w:szCs w:val="22"/>
        </w:rPr>
        <w:t>The ballot must be made public by the Supervisor of Elections five (5) school days preceding the nearest upcoming election.</w:t>
      </w:r>
    </w:p>
    <w:p w14:paraId="35AB63C0" w14:textId="77777777" w:rsidR="0006585F" w:rsidRPr="002F4E3B" w:rsidRDefault="0006585F" w:rsidP="0006585F">
      <w:pPr>
        <w:pStyle w:val="NormalWeb"/>
        <w:numPr>
          <w:ilvl w:val="0"/>
          <w:numId w:val="9"/>
        </w:numPr>
        <w:spacing w:before="0" w:beforeAutospacing="0" w:after="0" w:afterAutospacing="0"/>
        <w:ind w:left="1440"/>
        <w:rPr>
          <w:sz w:val="22"/>
          <w:szCs w:val="22"/>
        </w:rPr>
      </w:pPr>
      <w:r w:rsidRPr="002F4E3B">
        <w:rPr>
          <w:sz w:val="22"/>
          <w:szCs w:val="22"/>
        </w:rPr>
        <w:t>All proper Constitutional Referenda and Plebiscites shall be placed on the ballot.</w:t>
      </w:r>
    </w:p>
    <w:p w14:paraId="0B1E9C10" w14:textId="77777777" w:rsidR="0006585F" w:rsidRPr="002F4E3B" w:rsidRDefault="0006585F" w:rsidP="0006585F">
      <w:pPr>
        <w:pStyle w:val="NormalWeb"/>
        <w:numPr>
          <w:ilvl w:val="0"/>
          <w:numId w:val="9"/>
        </w:numPr>
        <w:spacing w:before="0" w:beforeAutospacing="0" w:after="0" w:afterAutospacing="0"/>
        <w:ind w:left="1440"/>
        <w:rPr>
          <w:sz w:val="22"/>
          <w:szCs w:val="22"/>
        </w:rPr>
      </w:pPr>
      <w:r w:rsidRPr="002F4E3B">
        <w:rPr>
          <w:sz w:val="22"/>
          <w:szCs w:val="22"/>
        </w:rPr>
        <w:t>Further format regulations may be established by the Election Policies and Procedures if they do not conflict with those statutorily mandated.</w:t>
      </w:r>
    </w:p>
    <w:p w14:paraId="3055C716" w14:textId="77777777" w:rsidR="0006585F" w:rsidRPr="002F4E3B" w:rsidRDefault="0006585F" w:rsidP="0006585F">
      <w:pPr>
        <w:pStyle w:val="NormalWeb"/>
        <w:numPr>
          <w:ilvl w:val="0"/>
          <w:numId w:val="9"/>
        </w:numPr>
        <w:spacing w:before="0" w:beforeAutospacing="0" w:after="0" w:afterAutospacing="0"/>
        <w:ind w:left="1440"/>
        <w:rPr>
          <w:sz w:val="22"/>
          <w:szCs w:val="22"/>
        </w:rPr>
      </w:pPr>
      <w:r w:rsidRPr="002F4E3B">
        <w:rPr>
          <w:sz w:val="22"/>
          <w:szCs w:val="22"/>
        </w:rPr>
        <w:t>No changes shall be made to an election ballot within two (2) school days of the election.</w:t>
      </w:r>
    </w:p>
    <w:p w14:paraId="65C37673" w14:textId="77777777" w:rsidR="0006585F" w:rsidRPr="002F4E3B" w:rsidRDefault="0006585F" w:rsidP="0006585F">
      <w:pPr>
        <w:pStyle w:val="NormalWeb"/>
        <w:numPr>
          <w:ilvl w:val="0"/>
          <w:numId w:val="9"/>
        </w:numPr>
        <w:spacing w:before="0" w:beforeAutospacing="0" w:after="0" w:afterAutospacing="0"/>
        <w:ind w:left="1440"/>
        <w:rPr>
          <w:sz w:val="22"/>
          <w:szCs w:val="22"/>
        </w:rPr>
      </w:pPr>
      <w:r w:rsidRPr="002F4E3B">
        <w:rPr>
          <w:sz w:val="22"/>
          <w:szCs w:val="22"/>
        </w:rPr>
        <w:t>Candidates’ names shall be placed on the ballots in a randomized manner.</w:t>
      </w:r>
    </w:p>
    <w:p w14:paraId="16A4035B" w14:textId="77777777" w:rsidR="0006585F" w:rsidRPr="002F4E3B" w:rsidRDefault="0006585F" w:rsidP="0006585F">
      <w:pPr>
        <w:pStyle w:val="NormalWeb"/>
        <w:numPr>
          <w:ilvl w:val="0"/>
          <w:numId w:val="9"/>
        </w:numPr>
        <w:spacing w:before="0" w:beforeAutospacing="0" w:after="0" w:afterAutospacing="0"/>
        <w:ind w:left="1440"/>
        <w:rPr>
          <w:sz w:val="22"/>
          <w:szCs w:val="22"/>
        </w:rPr>
      </w:pPr>
      <w:r w:rsidRPr="002F4E3B">
        <w:rPr>
          <w:sz w:val="22"/>
          <w:szCs w:val="22"/>
        </w:rPr>
        <w:t>No “Select All” option on the ballot. Instead, voters must only have the ability to select candidates one at a time and with a maximum of twenty (20) candidates for the senator position and one (1) presidential and vice-presidential ticket, if applicable. An “Abstain” option shall be provided.</w:t>
      </w:r>
    </w:p>
    <w:p w14:paraId="2D216AEA" w14:textId="77777777" w:rsidR="0006585F" w:rsidRPr="002F4E3B" w:rsidRDefault="0006585F" w:rsidP="0006585F">
      <w:pPr>
        <w:pStyle w:val="NormalWeb"/>
        <w:numPr>
          <w:ilvl w:val="0"/>
          <w:numId w:val="9"/>
        </w:numPr>
        <w:spacing w:before="0" w:beforeAutospacing="0" w:after="0" w:afterAutospacing="0"/>
        <w:ind w:left="1440"/>
        <w:rPr>
          <w:sz w:val="22"/>
          <w:szCs w:val="22"/>
        </w:rPr>
      </w:pPr>
      <w:r w:rsidRPr="002F4E3B">
        <w:rPr>
          <w:sz w:val="22"/>
          <w:szCs w:val="22"/>
        </w:rPr>
        <w:t>Twenty (20) or less senatorial candidates and/or unopposed presidential and vice-presidential candidates shall be declared the winner by acclamation. No election for the respective seat shall be held.</w:t>
      </w:r>
    </w:p>
    <w:p w14:paraId="760F56F7" w14:textId="77777777" w:rsidR="0006585F" w:rsidRPr="00B62769" w:rsidRDefault="0006585F" w:rsidP="0006585F">
      <w:pPr>
        <w:pStyle w:val="Body"/>
        <w:numPr>
          <w:ilvl w:val="2"/>
          <w:numId w:val="5"/>
        </w:numPr>
        <w:tabs>
          <w:tab w:val="clear" w:pos="720"/>
        </w:tabs>
        <w:spacing w:after="0"/>
        <w:ind w:left="900" w:hanging="360"/>
        <w:jc w:val="left"/>
        <w:rPr>
          <w:bCs/>
          <w:w w:val="100"/>
          <w:szCs w:val="22"/>
        </w:rPr>
      </w:pPr>
      <w:r w:rsidRPr="00B62769">
        <w:rPr>
          <w:bCs/>
          <w:w w:val="100"/>
          <w:szCs w:val="22"/>
        </w:rPr>
        <w:t>No “Write-In” candidate(s) shall be permitted.</w:t>
      </w:r>
    </w:p>
    <w:p w14:paraId="45883844" w14:textId="77777777" w:rsidR="0006585F" w:rsidRPr="00B62769" w:rsidRDefault="0006585F" w:rsidP="0006585F">
      <w:pPr>
        <w:pStyle w:val="Body"/>
        <w:tabs>
          <w:tab w:val="clear" w:pos="720"/>
        </w:tabs>
        <w:spacing w:after="0"/>
        <w:ind w:hanging="720"/>
        <w:jc w:val="left"/>
        <w:rPr>
          <w:bCs/>
          <w:w w:val="100"/>
          <w:szCs w:val="22"/>
        </w:rPr>
      </w:pPr>
    </w:p>
    <w:p w14:paraId="15E37055" w14:textId="77777777" w:rsidR="0006585F" w:rsidRPr="00B62769" w:rsidRDefault="0006585F" w:rsidP="0006585F">
      <w:pPr>
        <w:pStyle w:val="Body"/>
        <w:numPr>
          <w:ilvl w:val="1"/>
          <w:numId w:val="5"/>
        </w:numPr>
        <w:tabs>
          <w:tab w:val="clear" w:pos="720"/>
        </w:tabs>
        <w:spacing w:after="0"/>
        <w:ind w:left="540" w:hanging="540"/>
        <w:jc w:val="left"/>
        <w:rPr>
          <w:bCs/>
          <w:w w:val="100"/>
          <w:szCs w:val="22"/>
        </w:rPr>
      </w:pPr>
      <w:r w:rsidRPr="00B62769">
        <w:rPr>
          <w:bCs/>
          <w:w w:val="100"/>
          <w:szCs w:val="22"/>
        </w:rPr>
        <w:t>The Polls</w:t>
      </w:r>
    </w:p>
    <w:p w14:paraId="5159285F" w14:textId="77777777" w:rsidR="0006585F" w:rsidRPr="00B62769" w:rsidRDefault="0006585F" w:rsidP="0006585F">
      <w:pPr>
        <w:pStyle w:val="Body"/>
        <w:numPr>
          <w:ilvl w:val="2"/>
          <w:numId w:val="5"/>
        </w:numPr>
        <w:tabs>
          <w:tab w:val="clear" w:pos="720"/>
        </w:tabs>
        <w:spacing w:after="0"/>
        <w:ind w:left="900" w:hanging="360"/>
        <w:jc w:val="left"/>
        <w:rPr>
          <w:bCs/>
          <w:w w:val="100"/>
          <w:szCs w:val="22"/>
        </w:rPr>
      </w:pPr>
      <w:r w:rsidRPr="00B62769">
        <w:rPr>
          <w:bCs/>
          <w:w w:val="100"/>
          <w:szCs w:val="22"/>
        </w:rPr>
        <w:t>The Election Policies and Procedures shall maintain a section concerning the polls.</w:t>
      </w:r>
    </w:p>
    <w:p w14:paraId="646EA6E4" w14:textId="77777777" w:rsidR="0006585F" w:rsidRPr="00B62769" w:rsidRDefault="0006585F" w:rsidP="0006585F">
      <w:pPr>
        <w:pStyle w:val="Body"/>
        <w:numPr>
          <w:ilvl w:val="2"/>
          <w:numId w:val="5"/>
        </w:numPr>
        <w:tabs>
          <w:tab w:val="clear" w:pos="720"/>
        </w:tabs>
        <w:spacing w:after="0"/>
        <w:ind w:left="900" w:hanging="360"/>
        <w:jc w:val="left"/>
        <w:rPr>
          <w:bCs/>
          <w:w w:val="100"/>
          <w:szCs w:val="22"/>
        </w:rPr>
      </w:pPr>
      <w:r w:rsidRPr="00B62769">
        <w:rPr>
          <w:bCs/>
          <w:w w:val="100"/>
          <w:szCs w:val="22"/>
        </w:rPr>
        <w:t>Such a section shall contain, at a minimum, the following applicable provisions:</w:t>
      </w:r>
    </w:p>
    <w:p w14:paraId="040565A1" w14:textId="77777777" w:rsidR="0006585F" w:rsidRPr="00B62769" w:rsidRDefault="0006585F" w:rsidP="0006585F">
      <w:pPr>
        <w:pStyle w:val="Body"/>
        <w:numPr>
          <w:ilvl w:val="3"/>
          <w:numId w:val="5"/>
        </w:numPr>
        <w:tabs>
          <w:tab w:val="clear" w:pos="720"/>
        </w:tabs>
        <w:spacing w:after="0"/>
        <w:ind w:left="1440"/>
        <w:jc w:val="left"/>
        <w:rPr>
          <w:bCs/>
          <w:w w:val="100"/>
          <w:szCs w:val="22"/>
        </w:rPr>
      </w:pPr>
      <w:r w:rsidRPr="00B62769">
        <w:rPr>
          <w:bCs/>
          <w:w w:val="100"/>
          <w:szCs w:val="22"/>
        </w:rPr>
        <w:t>There shall be at least one (1) polling station provided by Office of Elections made available to the Student Body during an election.</w:t>
      </w:r>
    </w:p>
    <w:p w14:paraId="5E187B12" w14:textId="77777777" w:rsidR="0006585F" w:rsidRPr="00B62769" w:rsidRDefault="0006585F" w:rsidP="0006585F">
      <w:pPr>
        <w:pStyle w:val="Body"/>
        <w:numPr>
          <w:ilvl w:val="4"/>
          <w:numId w:val="5"/>
        </w:numPr>
        <w:tabs>
          <w:tab w:val="clear" w:pos="720"/>
        </w:tabs>
        <w:spacing w:after="0"/>
        <w:ind w:left="2340" w:hanging="360"/>
        <w:jc w:val="left"/>
        <w:rPr>
          <w:bCs/>
          <w:w w:val="100"/>
          <w:szCs w:val="22"/>
        </w:rPr>
      </w:pPr>
      <w:r w:rsidRPr="00B62769">
        <w:rPr>
          <w:bCs/>
          <w:w w:val="100"/>
          <w:szCs w:val="22"/>
        </w:rPr>
        <w:t>The exact location for an election’s polling station must be determined by the Office of Elections and published at least four (4) weeks prior to the upcoming election.</w:t>
      </w:r>
    </w:p>
    <w:p w14:paraId="6C365A79" w14:textId="77777777" w:rsidR="0006585F" w:rsidRPr="00B62769" w:rsidRDefault="0006585F" w:rsidP="0006585F">
      <w:pPr>
        <w:pStyle w:val="Body"/>
        <w:numPr>
          <w:ilvl w:val="3"/>
          <w:numId w:val="5"/>
        </w:numPr>
        <w:tabs>
          <w:tab w:val="clear" w:pos="720"/>
        </w:tabs>
        <w:spacing w:after="0"/>
        <w:ind w:left="1440"/>
        <w:jc w:val="left"/>
        <w:rPr>
          <w:bCs/>
          <w:w w:val="100"/>
          <w:szCs w:val="22"/>
        </w:rPr>
      </w:pPr>
      <w:r w:rsidRPr="00B62769">
        <w:rPr>
          <w:bCs/>
          <w:w w:val="100"/>
          <w:szCs w:val="22"/>
        </w:rPr>
        <w:t xml:space="preserve">A protected polling region shall exist surrounding all Office of Elections polling stations at a minimum of ten (10) feet in radius from the polling station which all applicable Election Policies and Procedures shall be strictly monitored and enforced. </w:t>
      </w:r>
    </w:p>
    <w:p w14:paraId="7C39B43D" w14:textId="77777777" w:rsidR="0006585F" w:rsidRPr="00B62769" w:rsidRDefault="0006585F" w:rsidP="0006585F">
      <w:pPr>
        <w:pStyle w:val="Body"/>
        <w:numPr>
          <w:ilvl w:val="3"/>
          <w:numId w:val="5"/>
        </w:numPr>
        <w:tabs>
          <w:tab w:val="clear" w:pos="720"/>
        </w:tabs>
        <w:spacing w:after="0"/>
        <w:ind w:left="1440"/>
        <w:jc w:val="left"/>
        <w:rPr>
          <w:bCs/>
          <w:w w:val="100"/>
          <w:szCs w:val="22"/>
        </w:rPr>
      </w:pPr>
      <w:r w:rsidRPr="00B62769">
        <w:rPr>
          <w:bCs/>
          <w:w w:val="100"/>
          <w:szCs w:val="22"/>
        </w:rPr>
        <w:t>There shall be poll workers who meet the requirements dictated within the Election Policies and Procedures who are selected and overseen by the Office of Elections.</w:t>
      </w:r>
    </w:p>
    <w:p w14:paraId="4CC471BC" w14:textId="77777777" w:rsidR="0006585F" w:rsidRPr="00B62769" w:rsidRDefault="0006585F" w:rsidP="0006585F">
      <w:pPr>
        <w:pStyle w:val="Body"/>
        <w:tabs>
          <w:tab w:val="clear" w:pos="720"/>
        </w:tabs>
        <w:spacing w:after="0"/>
        <w:ind w:hanging="720"/>
        <w:jc w:val="left"/>
        <w:rPr>
          <w:bCs/>
          <w:w w:val="100"/>
          <w:szCs w:val="22"/>
        </w:rPr>
      </w:pPr>
    </w:p>
    <w:p w14:paraId="274C1097" w14:textId="77777777" w:rsidR="0006585F" w:rsidRPr="0006585F" w:rsidRDefault="0006585F" w:rsidP="00CC5034">
      <w:pPr>
        <w:pStyle w:val="Heading2"/>
      </w:pPr>
      <w:r w:rsidRPr="0006585F">
        <w:t>Chapter 603: Enforcement</w:t>
      </w:r>
    </w:p>
    <w:p w14:paraId="2C253BC9" w14:textId="77777777" w:rsidR="0006585F" w:rsidRPr="00B62769" w:rsidRDefault="0006585F" w:rsidP="0006585F">
      <w:pPr>
        <w:pStyle w:val="Body"/>
        <w:tabs>
          <w:tab w:val="clear" w:pos="720"/>
        </w:tabs>
        <w:spacing w:after="0"/>
        <w:ind w:left="0" w:firstLine="0"/>
        <w:jc w:val="left"/>
        <w:rPr>
          <w:bCs/>
          <w:w w:val="100"/>
          <w:szCs w:val="22"/>
        </w:rPr>
      </w:pPr>
    </w:p>
    <w:p w14:paraId="2B735A13" w14:textId="77777777" w:rsidR="0006585F" w:rsidRPr="00B62769" w:rsidRDefault="0006585F" w:rsidP="0006585F">
      <w:pPr>
        <w:pStyle w:val="Body"/>
        <w:numPr>
          <w:ilvl w:val="1"/>
          <w:numId w:val="6"/>
        </w:numPr>
        <w:tabs>
          <w:tab w:val="clear" w:pos="720"/>
        </w:tabs>
        <w:spacing w:after="0"/>
        <w:ind w:left="540"/>
        <w:jc w:val="left"/>
        <w:rPr>
          <w:bCs/>
          <w:w w:val="100"/>
          <w:szCs w:val="22"/>
        </w:rPr>
      </w:pPr>
      <w:r w:rsidRPr="00B62769">
        <w:rPr>
          <w:bCs/>
          <w:w w:val="100"/>
          <w:szCs w:val="22"/>
        </w:rPr>
        <w:t>Disqualification</w:t>
      </w:r>
    </w:p>
    <w:p w14:paraId="03534C65" w14:textId="77777777" w:rsidR="0006585F" w:rsidRPr="00B62769" w:rsidRDefault="0006585F" w:rsidP="0006585F">
      <w:pPr>
        <w:pStyle w:val="Body"/>
        <w:numPr>
          <w:ilvl w:val="2"/>
          <w:numId w:val="6"/>
        </w:numPr>
        <w:tabs>
          <w:tab w:val="clear" w:pos="720"/>
        </w:tabs>
        <w:spacing w:after="0"/>
        <w:ind w:left="1080" w:hanging="540"/>
        <w:jc w:val="left"/>
        <w:rPr>
          <w:bCs/>
          <w:w w:val="100"/>
          <w:szCs w:val="22"/>
        </w:rPr>
      </w:pPr>
      <w:r w:rsidRPr="00B62769">
        <w:rPr>
          <w:bCs/>
          <w:w w:val="100"/>
          <w:szCs w:val="22"/>
        </w:rPr>
        <w:t>On the third school day following the candidate submission deadline, the Office of Elections shall issue all notifications of disqualification to candidates that have failed to meet the constitutional requirements for candidacy.</w:t>
      </w:r>
    </w:p>
    <w:p w14:paraId="2DA668BA" w14:textId="77777777" w:rsidR="0006585F" w:rsidRPr="00B62769" w:rsidRDefault="0006585F" w:rsidP="0006585F">
      <w:pPr>
        <w:pStyle w:val="Body"/>
        <w:numPr>
          <w:ilvl w:val="2"/>
          <w:numId w:val="6"/>
        </w:numPr>
        <w:tabs>
          <w:tab w:val="clear" w:pos="720"/>
        </w:tabs>
        <w:spacing w:after="0"/>
        <w:ind w:left="1080" w:hanging="540"/>
        <w:jc w:val="left"/>
        <w:rPr>
          <w:bCs/>
          <w:w w:val="100"/>
          <w:szCs w:val="22"/>
        </w:rPr>
      </w:pPr>
      <w:r w:rsidRPr="00B62769">
        <w:rPr>
          <w:bCs/>
          <w:w w:val="100"/>
          <w:szCs w:val="22"/>
        </w:rPr>
        <w:t>The Office of Elections shall contact all candidates to notify them of either their qualification or disqualification status. Following the candidate submission deadline, the Office of Elections shall issue all notifications of disqualification to candidates that have failed to meet the constitutional requirements for candidacy within three (3) school days of the established deadline.</w:t>
      </w:r>
    </w:p>
    <w:p w14:paraId="640C7D97" w14:textId="77777777" w:rsidR="0006585F" w:rsidRPr="00B62769" w:rsidRDefault="0006585F" w:rsidP="0006585F">
      <w:pPr>
        <w:pStyle w:val="Body"/>
        <w:numPr>
          <w:ilvl w:val="2"/>
          <w:numId w:val="6"/>
        </w:numPr>
        <w:tabs>
          <w:tab w:val="clear" w:pos="720"/>
        </w:tabs>
        <w:spacing w:after="0"/>
        <w:ind w:left="1080" w:hanging="540"/>
        <w:jc w:val="left"/>
        <w:rPr>
          <w:bCs/>
          <w:w w:val="100"/>
          <w:szCs w:val="22"/>
        </w:rPr>
      </w:pPr>
      <w:r w:rsidRPr="00B62769">
        <w:rPr>
          <w:bCs/>
          <w:w w:val="100"/>
          <w:szCs w:val="22"/>
        </w:rPr>
        <w:lastRenderedPageBreak/>
        <w:t>Candidates will be disqualified and ineligible to run in the current election cycle if they do not participate in a Mandatory Candidacy Meeting unless excused by the Office of Elections.</w:t>
      </w:r>
    </w:p>
    <w:p w14:paraId="4E3AE86A" w14:textId="77777777" w:rsidR="0006585F" w:rsidRPr="00B62769" w:rsidRDefault="0006585F" w:rsidP="0006585F">
      <w:pPr>
        <w:pStyle w:val="Body"/>
        <w:numPr>
          <w:ilvl w:val="1"/>
          <w:numId w:val="6"/>
        </w:numPr>
        <w:tabs>
          <w:tab w:val="clear" w:pos="720"/>
        </w:tabs>
        <w:spacing w:after="0"/>
        <w:ind w:left="540"/>
        <w:jc w:val="left"/>
        <w:rPr>
          <w:bCs/>
          <w:w w:val="100"/>
          <w:szCs w:val="22"/>
        </w:rPr>
      </w:pPr>
      <w:r w:rsidRPr="00B62769">
        <w:rPr>
          <w:bCs/>
          <w:w w:val="100"/>
          <w:szCs w:val="22"/>
        </w:rPr>
        <w:t>Sanctions and Violations</w:t>
      </w:r>
    </w:p>
    <w:p w14:paraId="44F30D30" w14:textId="77777777" w:rsidR="0006585F" w:rsidRPr="00B62769" w:rsidRDefault="0006585F" w:rsidP="0006585F">
      <w:pPr>
        <w:pStyle w:val="Body"/>
        <w:numPr>
          <w:ilvl w:val="2"/>
          <w:numId w:val="6"/>
        </w:numPr>
        <w:tabs>
          <w:tab w:val="clear" w:pos="720"/>
        </w:tabs>
        <w:spacing w:after="0"/>
        <w:ind w:left="1080" w:hanging="540"/>
        <w:jc w:val="left"/>
        <w:rPr>
          <w:bCs/>
          <w:w w:val="100"/>
          <w:szCs w:val="22"/>
        </w:rPr>
      </w:pPr>
      <w:r w:rsidRPr="00B62769">
        <w:rPr>
          <w:bCs/>
          <w:w w:val="100"/>
          <w:szCs w:val="22"/>
        </w:rPr>
        <w:t>Refer to Judicial Hearing Guidelines.</w:t>
      </w:r>
    </w:p>
    <w:p w14:paraId="3B4DCCBE" w14:textId="77777777" w:rsidR="0006585F" w:rsidRPr="00B62769" w:rsidRDefault="0006585F" w:rsidP="0006585F">
      <w:pPr>
        <w:pStyle w:val="Body"/>
        <w:numPr>
          <w:ilvl w:val="2"/>
          <w:numId w:val="6"/>
        </w:numPr>
        <w:tabs>
          <w:tab w:val="clear" w:pos="720"/>
        </w:tabs>
        <w:spacing w:after="0"/>
        <w:ind w:left="1080" w:hanging="540"/>
        <w:jc w:val="left"/>
        <w:rPr>
          <w:bCs/>
          <w:w w:val="100"/>
          <w:szCs w:val="22"/>
        </w:rPr>
      </w:pPr>
      <w:r w:rsidRPr="00B62769">
        <w:rPr>
          <w:bCs/>
          <w:w w:val="100"/>
          <w:szCs w:val="22"/>
        </w:rPr>
        <w:t>The confirmation by the Judicial Branch of one major violation against a candidate and/or PPO shall constitute immediate disqualification of a candidate and/or PPO.</w:t>
      </w:r>
    </w:p>
    <w:p w14:paraId="32B47ADA" w14:textId="77777777" w:rsidR="0006585F" w:rsidRPr="00B62769" w:rsidRDefault="0006585F" w:rsidP="0006585F">
      <w:pPr>
        <w:pStyle w:val="Body"/>
        <w:numPr>
          <w:ilvl w:val="2"/>
          <w:numId w:val="6"/>
        </w:numPr>
        <w:tabs>
          <w:tab w:val="clear" w:pos="720"/>
        </w:tabs>
        <w:spacing w:after="0"/>
        <w:ind w:left="1080" w:hanging="540"/>
        <w:jc w:val="left"/>
        <w:rPr>
          <w:bCs/>
          <w:w w:val="100"/>
          <w:szCs w:val="22"/>
        </w:rPr>
      </w:pPr>
      <w:r w:rsidRPr="00B62769">
        <w:rPr>
          <w:bCs/>
          <w:w w:val="100"/>
          <w:szCs w:val="22"/>
        </w:rPr>
        <w:t>Accumulating three (3) minor violations equates to one (1) major violation, and subsequent immediate disqualification.</w:t>
      </w:r>
    </w:p>
    <w:p w14:paraId="50D9D144" w14:textId="77777777" w:rsidR="0006585F" w:rsidRPr="00B62769" w:rsidRDefault="0006585F" w:rsidP="0006585F">
      <w:pPr>
        <w:pStyle w:val="Body"/>
        <w:numPr>
          <w:ilvl w:val="2"/>
          <w:numId w:val="6"/>
        </w:numPr>
        <w:tabs>
          <w:tab w:val="clear" w:pos="720"/>
        </w:tabs>
        <w:spacing w:after="0"/>
        <w:ind w:left="1080" w:hanging="540"/>
        <w:jc w:val="left"/>
        <w:rPr>
          <w:bCs/>
          <w:w w:val="100"/>
          <w:szCs w:val="22"/>
        </w:rPr>
      </w:pPr>
      <w:r w:rsidRPr="00B62769">
        <w:rPr>
          <w:bCs/>
          <w:w w:val="100"/>
          <w:szCs w:val="22"/>
        </w:rPr>
        <w:t>Sanctions for major violations of either the Election Code, the Election Policies and Procedures or both include:</w:t>
      </w:r>
    </w:p>
    <w:p w14:paraId="4F3DEFE6" w14:textId="77777777" w:rsidR="0006585F" w:rsidRPr="00B62769" w:rsidRDefault="0006585F" w:rsidP="0006585F">
      <w:pPr>
        <w:pStyle w:val="Body"/>
        <w:numPr>
          <w:ilvl w:val="3"/>
          <w:numId w:val="6"/>
        </w:numPr>
        <w:tabs>
          <w:tab w:val="clear" w:pos="720"/>
        </w:tabs>
        <w:spacing w:after="0"/>
        <w:ind w:left="1440" w:hanging="360"/>
        <w:jc w:val="left"/>
        <w:rPr>
          <w:bCs/>
          <w:w w:val="100"/>
          <w:szCs w:val="22"/>
        </w:rPr>
      </w:pPr>
      <w:r w:rsidRPr="00B62769">
        <w:rPr>
          <w:bCs/>
          <w:w w:val="100"/>
          <w:szCs w:val="22"/>
        </w:rPr>
        <w:t>Disqualification from the election.</w:t>
      </w:r>
    </w:p>
    <w:p w14:paraId="16292E5D" w14:textId="77777777" w:rsidR="0006585F" w:rsidRPr="00B62769" w:rsidRDefault="0006585F" w:rsidP="0006585F">
      <w:pPr>
        <w:pStyle w:val="Body"/>
        <w:numPr>
          <w:ilvl w:val="3"/>
          <w:numId w:val="6"/>
        </w:numPr>
        <w:tabs>
          <w:tab w:val="clear" w:pos="720"/>
        </w:tabs>
        <w:spacing w:after="0"/>
        <w:ind w:left="1440" w:hanging="360"/>
        <w:jc w:val="left"/>
        <w:rPr>
          <w:bCs/>
          <w:w w:val="100"/>
          <w:szCs w:val="22"/>
        </w:rPr>
      </w:pPr>
      <w:r w:rsidRPr="00B62769">
        <w:rPr>
          <w:bCs/>
          <w:w w:val="100"/>
          <w:szCs w:val="22"/>
        </w:rPr>
        <w:t>Suspension of active and/or passive campaigning by either the candidate, their affiliated PPO or both for a duration of time from fourteen (14) calendar days to the remainder of the elections cycle, starting with the day of Judicial determination, whichever is longer.</w:t>
      </w:r>
    </w:p>
    <w:p w14:paraId="44E4572A" w14:textId="77777777" w:rsidR="0006585F" w:rsidRPr="00B62769" w:rsidRDefault="0006585F" w:rsidP="0006585F">
      <w:pPr>
        <w:pStyle w:val="Body"/>
        <w:numPr>
          <w:ilvl w:val="2"/>
          <w:numId w:val="6"/>
        </w:numPr>
        <w:tabs>
          <w:tab w:val="clear" w:pos="720"/>
        </w:tabs>
        <w:spacing w:after="0"/>
        <w:ind w:left="1080" w:hanging="540"/>
        <w:jc w:val="left"/>
        <w:rPr>
          <w:bCs/>
          <w:w w:val="100"/>
          <w:szCs w:val="22"/>
        </w:rPr>
      </w:pPr>
      <w:r w:rsidRPr="00B62769">
        <w:rPr>
          <w:bCs/>
          <w:w w:val="100"/>
          <w:szCs w:val="22"/>
        </w:rPr>
        <w:t>Sanctions for minor violations of either the Election Code, the Election Policies and Procedures or both include:</w:t>
      </w:r>
    </w:p>
    <w:p w14:paraId="06F0B4A3" w14:textId="77777777" w:rsidR="0006585F" w:rsidRPr="00B62769" w:rsidRDefault="0006585F" w:rsidP="0006585F">
      <w:pPr>
        <w:pStyle w:val="Body"/>
        <w:numPr>
          <w:ilvl w:val="3"/>
          <w:numId w:val="6"/>
        </w:numPr>
        <w:tabs>
          <w:tab w:val="clear" w:pos="720"/>
        </w:tabs>
        <w:spacing w:after="0"/>
        <w:ind w:left="1440" w:hanging="360"/>
        <w:jc w:val="left"/>
        <w:rPr>
          <w:bCs/>
          <w:w w:val="100"/>
          <w:szCs w:val="22"/>
        </w:rPr>
      </w:pPr>
      <w:r w:rsidRPr="00B62769">
        <w:rPr>
          <w:bCs/>
          <w:w w:val="100"/>
          <w:szCs w:val="22"/>
        </w:rPr>
        <w:t>Suspension of active and/or passive campaigning by either the candidate, their affiliated PPO or both for a duration of time not to exceed fourteen (14) calendar days, starting with the day of Judicial determination. Suspension duration shall be determined by the Judicial Branch.</w:t>
      </w:r>
    </w:p>
    <w:p w14:paraId="5B4E848A" w14:textId="77777777" w:rsidR="0006585F" w:rsidRPr="00B62769" w:rsidRDefault="0006585F" w:rsidP="0006585F">
      <w:pPr>
        <w:pStyle w:val="Body"/>
        <w:numPr>
          <w:ilvl w:val="2"/>
          <w:numId w:val="6"/>
        </w:numPr>
        <w:tabs>
          <w:tab w:val="clear" w:pos="720"/>
        </w:tabs>
        <w:spacing w:after="0"/>
        <w:ind w:left="1080" w:hanging="540"/>
        <w:jc w:val="left"/>
        <w:rPr>
          <w:bCs/>
          <w:w w:val="100"/>
          <w:szCs w:val="22"/>
        </w:rPr>
      </w:pPr>
      <w:r w:rsidRPr="00B62769">
        <w:rPr>
          <w:bCs/>
          <w:w w:val="100"/>
          <w:szCs w:val="22"/>
        </w:rPr>
        <w:t>Violations of this Statute shall be defined as either major violations or minor violations but are not restricted to such.</w:t>
      </w:r>
    </w:p>
    <w:p w14:paraId="6E3F8C3B" w14:textId="77777777" w:rsidR="0006585F" w:rsidRPr="00B62769" w:rsidRDefault="0006585F" w:rsidP="0006585F">
      <w:pPr>
        <w:pStyle w:val="Body"/>
        <w:numPr>
          <w:ilvl w:val="2"/>
          <w:numId w:val="6"/>
        </w:numPr>
        <w:tabs>
          <w:tab w:val="clear" w:pos="720"/>
        </w:tabs>
        <w:spacing w:after="0"/>
        <w:ind w:left="1080" w:hanging="540"/>
        <w:jc w:val="left"/>
        <w:rPr>
          <w:bCs/>
          <w:w w:val="100"/>
          <w:szCs w:val="22"/>
        </w:rPr>
      </w:pPr>
      <w:r w:rsidRPr="00B62769">
        <w:rPr>
          <w:bCs/>
          <w:w w:val="100"/>
          <w:szCs w:val="22"/>
        </w:rPr>
        <w:t>Violations regarding actions executed by any individual, including members of PPOs, that is not condoned by or at the direction of the PPOs leadership must be filed against the individual, not the PPO.</w:t>
      </w:r>
    </w:p>
    <w:p w14:paraId="16F39511" w14:textId="77777777" w:rsidR="0006585F" w:rsidRPr="00B62769" w:rsidRDefault="0006585F" w:rsidP="0006585F">
      <w:pPr>
        <w:pStyle w:val="Body"/>
        <w:numPr>
          <w:ilvl w:val="2"/>
          <w:numId w:val="6"/>
        </w:numPr>
        <w:tabs>
          <w:tab w:val="clear" w:pos="720"/>
        </w:tabs>
        <w:spacing w:after="0"/>
        <w:ind w:left="1080" w:hanging="540"/>
        <w:jc w:val="left"/>
        <w:rPr>
          <w:bCs/>
          <w:w w:val="100"/>
          <w:szCs w:val="22"/>
        </w:rPr>
      </w:pPr>
      <w:r w:rsidRPr="00B62769">
        <w:rPr>
          <w:bCs/>
          <w:w w:val="100"/>
          <w:szCs w:val="22"/>
        </w:rPr>
        <w:t>Violations regarding actions committed by non-candidates at the direction of an individual candidate, and not PPO leadership, must be filed against said candidate, rather than the PPO.</w:t>
      </w:r>
    </w:p>
    <w:p w14:paraId="19AA7ABB" w14:textId="77777777" w:rsidR="0006585F" w:rsidRPr="00B62769" w:rsidRDefault="0006585F" w:rsidP="0006585F">
      <w:pPr>
        <w:pStyle w:val="Body"/>
        <w:numPr>
          <w:ilvl w:val="2"/>
          <w:numId w:val="6"/>
        </w:numPr>
        <w:tabs>
          <w:tab w:val="clear" w:pos="720"/>
        </w:tabs>
        <w:spacing w:after="0"/>
        <w:ind w:left="1080" w:hanging="540"/>
        <w:jc w:val="left"/>
        <w:rPr>
          <w:bCs/>
          <w:w w:val="100"/>
          <w:szCs w:val="22"/>
        </w:rPr>
      </w:pPr>
      <w:r w:rsidRPr="00B62769">
        <w:rPr>
          <w:bCs/>
          <w:w w:val="100"/>
          <w:szCs w:val="22"/>
        </w:rPr>
        <w:t>The Judiciary shall have the ability to determine whether any violation is deemed Major or Minor.  Punitive actions, at the discretion of the Court, is based off of each individual case and alleged violation brought forth.</w:t>
      </w:r>
    </w:p>
    <w:p w14:paraId="3C330B56" w14:textId="77777777" w:rsidR="0006585F" w:rsidRPr="00B62769" w:rsidRDefault="0006585F" w:rsidP="0006585F">
      <w:pPr>
        <w:pStyle w:val="Body"/>
        <w:numPr>
          <w:ilvl w:val="2"/>
          <w:numId w:val="6"/>
        </w:numPr>
        <w:tabs>
          <w:tab w:val="clear" w:pos="720"/>
        </w:tabs>
        <w:spacing w:after="0"/>
        <w:ind w:left="1080" w:hanging="540"/>
        <w:jc w:val="left"/>
        <w:rPr>
          <w:bCs/>
          <w:w w:val="100"/>
          <w:szCs w:val="22"/>
        </w:rPr>
      </w:pPr>
      <w:r w:rsidRPr="00B62769">
        <w:rPr>
          <w:bCs/>
          <w:w w:val="100"/>
          <w:szCs w:val="22"/>
        </w:rPr>
        <w:t>Any currently serving elected or appointed student government member disciplined, suspended, or removed from office pursuant to a finding of violation of the Election Code or Election Policies and Procedures shall have the right to appeal such final decisions of the Judiciary directly to the University Provost or designee designated to hear such appeals. Such appeals shall be filed within five (5) school days of the removing body’s decision.</w:t>
      </w:r>
    </w:p>
    <w:p w14:paraId="0D46ACF3" w14:textId="77777777" w:rsidR="0006585F" w:rsidRPr="00B62769" w:rsidRDefault="0006585F" w:rsidP="0006585F">
      <w:pPr>
        <w:pStyle w:val="Body"/>
        <w:tabs>
          <w:tab w:val="clear" w:pos="720"/>
        </w:tabs>
        <w:spacing w:after="0"/>
        <w:ind w:left="0" w:firstLine="0"/>
        <w:jc w:val="left"/>
        <w:rPr>
          <w:bCs/>
          <w:w w:val="100"/>
          <w:szCs w:val="22"/>
        </w:rPr>
      </w:pPr>
    </w:p>
    <w:p w14:paraId="6B659D6C" w14:textId="77777777" w:rsidR="0006585F" w:rsidRPr="00B62769" w:rsidRDefault="0006585F" w:rsidP="0006585F">
      <w:pPr>
        <w:pStyle w:val="Body"/>
        <w:numPr>
          <w:ilvl w:val="1"/>
          <w:numId w:val="6"/>
        </w:numPr>
        <w:tabs>
          <w:tab w:val="clear" w:pos="720"/>
        </w:tabs>
        <w:spacing w:after="0"/>
        <w:ind w:left="540" w:hanging="562"/>
        <w:jc w:val="left"/>
        <w:rPr>
          <w:bCs/>
          <w:w w:val="100"/>
          <w:szCs w:val="22"/>
        </w:rPr>
      </w:pPr>
      <w:r w:rsidRPr="00B62769">
        <w:rPr>
          <w:bCs/>
          <w:w w:val="100"/>
          <w:szCs w:val="22"/>
        </w:rPr>
        <w:t>Violation Timeline</w:t>
      </w:r>
    </w:p>
    <w:p w14:paraId="34552C73" w14:textId="77777777" w:rsidR="0006585F" w:rsidRPr="00B62769" w:rsidRDefault="0006585F" w:rsidP="0006585F">
      <w:pPr>
        <w:pStyle w:val="Body"/>
        <w:numPr>
          <w:ilvl w:val="2"/>
          <w:numId w:val="6"/>
        </w:numPr>
        <w:tabs>
          <w:tab w:val="clear" w:pos="720"/>
        </w:tabs>
        <w:spacing w:after="0"/>
        <w:ind w:left="1080" w:hanging="540"/>
        <w:jc w:val="left"/>
        <w:rPr>
          <w:bCs/>
          <w:w w:val="100"/>
          <w:szCs w:val="22"/>
        </w:rPr>
      </w:pPr>
      <w:r w:rsidRPr="00B62769">
        <w:rPr>
          <w:bCs/>
          <w:w w:val="100"/>
          <w:szCs w:val="22"/>
        </w:rPr>
        <w:t xml:space="preserve">Any currently enrolled Activity and Service Fee paying student may file an Elections Complaint with the Office of the Attorney General by </w:t>
      </w:r>
      <w:r>
        <w:rPr>
          <w:bCs/>
          <w:w w:val="100"/>
          <w:szCs w:val="22"/>
        </w:rPr>
        <w:t>4:00 PM</w:t>
      </w:r>
      <w:r w:rsidRPr="00B62769">
        <w:rPr>
          <w:bCs/>
          <w:w w:val="100"/>
          <w:szCs w:val="22"/>
        </w:rPr>
        <w:t>, the day following the conclusion of the elections.</w:t>
      </w:r>
    </w:p>
    <w:p w14:paraId="42970720" w14:textId="77777777" w:rsidR="0006585F" w:rsidRPr="00B62769" w:rsidRDefault="0006585F" w:rsidP="0006585F">
      <w:pPr>
        <w:pStyle w:val="Body"/>
        <w:numPr>
          <w:ilvl w:val="2"/>
          <w:numId w:val="6"/>
        </w:numPr>
        <w:tabs>
          <w:tab w:val="clear" w:pos="720"/>
        </w:tabs>
        <w:spacing w:after="0"/>
        <w:ind w:left="1080" w:hanging="540"/>
        <w:jc w:val="left"/>
        <w:rPr>
          <w:bCs/>
          <w:w w:val="100"/>
          <w:szCs w:val="22"/>
        </w:rPr>
      </w:pPr>
      <w:r w:rsidRPr="00B62769">
        <w:rPr>
          <w:bCs/>
          <w:w w:val="100"/>
          <w:szCs w:val="22"/>
        </w:rPr>
        <w:t>The Office of the Attorney General shall have a reasonable amount of time following the conclusion of each election to forward election violations to the Judicial Branch, not to exceed three (3) school days.</w:t>
      </w:r>
    </w:p>
    <w:p w14:paraId="36F93E2D" w14:textId="77777777" w:rsidR="0006585F" w:rsidRPr="00B62769" w:rsidRDefault="0006585F" w:rsidP="0006585F">
      <w:pPr>
        <w:pStyle w:val="Body"/>
        <w:tabs>
          <w:tab w:val="clear" w:pos="720"/>
        </w:tabs>
        <w:spacing w:after="0"/>
        <w:ind w:left="0" w:firstLine="0"/>
        <w:jc w:val="left"/>
        <w:rPr>
          <w:bCs/>
          <w:w w:val="100"/>
          <w:szCs w:val="22"/>
        </w:rPr>
      </w:pPr>
    </w:p>
    <w:p w14:paraId="12D31F3D" w14:textId="77777777" w:rsidR="0006585F" w:rsidRPr="00B62769" w:rsidRDefault="0006585F" w:rsidP="0006585F">
      <w:pPr>
        <w:pStyle w:val="Body"/>
        <w:numPr>
          <w:ilvl w:val="1"/>
          <w:numId w:val="6"/>
        </w:numPr>
        <w:tabs>
          <w:tab w:val="clear" w:pos="720"/>
        </w:tabs>
        <w:spacing w:after="0"/>
        <w:ind w:left="540"/>
        <w:jc w:val="left"/>
        <w:rPr>
          <w:bCs/>
          <w:w w:val="100"/>
          <w:szCs w:val="22"/>
        </w:rPr>
      </w:pPr>
      <w:r w:rsidRPr="00B62769">
        <w:rPr>
          <w:bCs/>
          <w:w w:val="100"/>
          <w:szCs w:val="22"/>
        </w:rPr>
        <w:t>Special Election</w:t>
      </w:r>
    </w:p>
    <w:p w14:paraId="4862274C" w14:textId="77777777" w:rsidR="0006585F" w:rsidRPr="00B62769" w:rsidRDefault="0006585F" w:rsidP="0006585F">
      <w:pPr>
        <w:pStyle w:val="Body"/>
        <w:numPr>
          <w:ilvl w:val="2"/>
          <w:numId w:val="6"/>
        </w:numPr>
        <w:tabs>
          <w:tab w:val="clear" w:pos="720"/>
        </w:tabs>
        <w:spacing w:after="0"/>
        <w:ind w:left="900"/>
        <w:jc w:val="left"/>
        <w:rPr>
          <w:bCs/>
          <w:w w:val="100"/>
          <w:szCs w:val="22"/>
        </w:rPr>
      </w:pPr>
      <w:r w:rsidRPr="00B62769">
        <w:rPr>
          <w:bCs/>
          <w:w w:val="100"/>
          <w:szCs w:val="22"/>
        </w:rPr>
        <w:t>In the event of the invalidation of an election, the Office of Elections must schedule a special election within three (3) weeks of the office providing notice of invalidation or before the end of the semester, whichever comes first.</w:t>
      </w:r>
    </w:p>
    <w:p w14:paraId="788A7B07" w14:textId="77777777" w:rsidR="0006585F" w:rsidRPr="00B62769" w:rsidRDefault="0006585F" w:rsidP="0006585F">
      <w:pPr>
        <w:pStyle w:val="Body"/>
        <w:numPr>
          <w:ilvl w:val="2"/>
          <w:numId w:val="6"/>
        </w:numPr>
        <w:tabs>
          <w:tab w:val="clear" w:pos="720"/>
        </w:tabs>
        <w:spacing w:after="0"/>
        <w:ind w:left="900"/>
        <w:jc w:val="left"/>
        <w:rPr>
          <w:bCs/>
          <w:w w:val="100"/>
          <w:szCs w:val="22"/>
        </w:rPr>
      </w:pPr>
      <w:r w:rsidRPr="00B62769">
        <w:rPr>
          <w:bCs/>
          <w:w w:val="100"/>
          <w:szCs w:val="22"/>
        </w:rPr>
        <w:t>A special election may not occur during the University of North Florida’s determined Final Exams week.</w:t>
      </w:r>
    </w:p>
    <w:p w14:paraId="739EB560" w14:textId="77777777" w:rsidR="0006585F" w:rsidRPr="00B62769" w:rsidRDefault="0006585F" w:rsidP="0006585F">
      <w:pPr>
        <w:pStyle w:val="Body"/>
        <w:numPr>
          <w:ilvl w:val="2"/>
          <w:numId w:val="6"/>
        </w:numPr>
        <w:tabs>
          <w:tab w:val="clear" w:pos="720"/>
        </w:tabs>
        <w:spacing w:after="0"/>
        <w:ind w:left="900"/>
        <w:jc w:val="left"/>
        <w:rPr>
          <w:bCs/>
          <w:w w:val="100"/>
          <w:szCs w:val="22"/>
        </w:rPr>
      </w:pPr>
      <w:r w:rsidRPr="00B62769">
        <w:rPr>
          <w:bCs/>
          <w:w w:val="100"/>
          <w:szCs w:val="22"/>
        </w:rPr>
        <w:lastRenderedPageBreak/>
        <w:t>A special election shall adhere to all guidelines set forth by Title VI: The Election Code and the Election Policies and Procedures, excluding only scheduling guidelines that would become irrelevant in the event of a special election.</w:t>
      </w:r>
    </w:p>
    <w:p w14:paraId="2AA10B34" w14:textId="77777777" w:rsidR="0006585F" w:rsidRPr="00B62769" w:rsidRDefault="0006585F" w:rsidP="0006585F">
      <w:pPr>
        <w:pStyle w:val="Body"/>
        <w:numPr>
          <w:ilvl w:val="2"/>
          <w:numId w:val="6"/>
        </w:numPr>
        <w:tabs>
          <w:tab w:val="clear" w:pos="720"/>
        </w:tabs>
        <w:spacing w:after="0"/>
        <w:ind w:left="900"/>
        <w:jc w:val="left"/>
        <w:rPr>
          <w:bCs/>
          <w:w w:val="100"/>
          <w:szCs w:val="22"/>
        </w:rPr>
      </w:pPr>
      <w:r w:rsidRPr="00B62769">
        <w:rPr>
          <w:bCs/>
          <w:w w:val="100"/>
          <w:szCs w:val="22"/>
        </w:rPr>
        <w:t>The same ballot must be used for this election. Exceptions are limited to candidates who wish to or are required to be removed from the ballot and any plebiscite the Senate chooses to add to the ballot.</w:t>
      </w:r>
    </w:p>
    <w:p w14:paraId="7F378FF2" w14:textId="77777777" w:rsidR="0006585F" w:rsidRPr="00B62769" w:rsidRDefault="0006585F" w:rsidP="0006585F">
      <w:pPr>
        <w:pStyle w:val="Body"/>
        <w:numPr>
          <w:ilvl w:val="3"/>
          <w:numId w:val="6"/>
        </w:numPr>
        <w:tabs>
          <w:tab w:val="clear" w:pos="720"/>
        </w:tabs>
        <w:spacing w:after="0"/>
        <w:ind w:left="1440" w:hanging="360"/>
        <w:jc w:val="left"/>
        <w:rPr>
          <w:bCs/>
          <w:w w:val="100"/>
          <w:szCs w:val="22"/>
        </w:rPr>
      </w:pPr>
      <w:r w:rsidRPr="00B62769">
        <w:rPr>
          <w:bCs/>
          <w:w w:val="100"/>
          <w:szCs w:val="22"/>
        </w:rPr>
        <w:t>These plebiscites are still subject to the Election Policies and Procedures.</w:t>
      </w:r>
    </w:p>
    <w:p w14:paraId="119A30C0" w14:textId="77777777" w:rsidR="0006585F" w:rsidRPr="00B62769" w:rsidRDefault="0006585F" w:rsidP="0006585F">
      <w:pPr>
        <w:pStyle w:val="Body"/>
        <w:tabs>
          <w:tab w:val="clear" w:pos="720"/>
        </w:tabs>
        <w:spacing w:after="0"/>
        <w:ind w:hanging="720"/>
        <w:jc w:val="left"/>
        <w:rPr>
          <w:bCs/>
          <w:w w:val="100"/>
          <w:szCs w:val="22"/>
        </w:rPr>
      </w:pPr>
    </w:p>
    <w:p w14:paraId="634CF6B6" w14:textId="77777777" w:rsidR="0006585F" w:rsidRPr="00B62769" w:rsidRDefault="0006585F" w:rsidP="0006585F">
      <w:pPr>
        <w:pStyle w:val="Body"/>
        <w:numPr>
          <w:ilvl w:val="1"/>
          <w:numId w:val="6"/>
        </w:numPr>
        <w:tabs>
          <w:tab w:val="clear" w:pos="720"/>
        </w:tabs>
        <w:spacing w:after="0"/>
        <w:ind w:left="540"/>
        <w:jc w:val="left"/>
        <w:rPr>
          <w:bCs/>
          <w:w w:val="100"/>
          <w:szCs w:val="22"/>
        </w:rPr>
      </w:pPr>
      <w:r w:rsidRPr="00B62769">
        <w:rPr>
          <w:bCs/>
          <w:w w:val="100"/>
          <w:szCs w:val="22"/>
        </w:rPr>
        <w:t>Statute of Limitations</w:t>
      </w:r>
    </w:p>
    <w:p w14:paraId="1AA19077" w14:textId="77777777" w:rsidR="0006585F" w:rsidRPr="00B62769" w:rsidRDefault="0006585F" w:rsidP="0006585F">
      <w:pPr>
        <w:pStyle w:val="Body"/>
        <w:numPr>
          <w:ilvl w:val="2"/>
          <w:numId w:val="6"/>
        </w:numPr>
        <w:tabs>
          <w:tab w:val="clear" w:pos="720"/>
        </w:tabs>
        <w:spacing w:after="0"/>
        <w:ind w:left="900"/>
        <w:jc w:val="left"/>
        <w:rPr>
          <w:bCs/>
          <w:w w:val="100"/>
          <w:szCs w:val="22"/>
        </w:rPr>
      </w:pPr>
      <w:r w:rsidRPr="00B62769">
        <w:rPr>
          <w:bCs/>
          <w:w w:val="100"/>
          <w:szCs w:val="22"/>
        </w:rPr>
        <w:t>No election may be invalidated once it has been validated.</w:t>
      </w:r>
    </w:p>
    <w:p w14:paraId="432FF1BB" w14:textId="77777777" w:rsidR="0006585F" w:rsidRPr="00B62769" w:rsidRDefault="0006585F" w:rsidP="0006585F">
      <w:pPr>
        <w:pStyle w:val="Body"/>
        <w:tabs>
          <w:tab w:val="clear" w:pos="720"/>
        </w:tabs>
        <w:spacing w:after="0"/>
        <w:ind w:hanging="720"/>
        <w:jc w:val="left"/>
        <w:rPr>
          <w:bCs/>
          <w:w w:val="100"/>
          <w:szCs w:val="22"/>
        </w:rPr>
      </w:pPr>
    </w:p>
    <w:p w14:paraId="21597E3C" w14:textId="77777777" w:rsidR="0006585F" w:rsidRPr="00B62769" w:rsidRDefault="0006585F" w:rsidP="0006585F">
      <w:pPr>
        <w:pStyle w:val="Body"/>
        <w:numPr>
          <w:ilvl w:val="1"/>
          <w:numId w:val="6"/>
        </w:numPr>
        <w:tabs>
          <w:tab w:val="clear" w:pos="720"/>
        </w:tabs>
        <w:spacing w:after="0"/>
        <w:ind w:left="540"/>
        <w:jc w:val="left"/>
        <w:rPr>
          <w:bCs/>
          <w:w w:val="100"/>
          <w:szCs w:val="22"/>
        </w:rPr>
      </w:pPr>
      <w:r w:rsidRPr="00B62769">
        <w:rPr>
          <w:bCs/>
          <w:w w:val="100"/>
          <w:szCs w:val="22"/>
        </w:rPr>
        <w:t>Assumption of Office</w:t>
      </w:r>
    </w:p>
    <w:p w14:paraId="014C7B79" w14:textId="77777777" w:rsidR="0006585F" w:rsidRPr="00B62769" w:rsidRDefault="0006585F" w:rsidP="0006585F">
      <w:pPr>
        <w:pStyle w:val="Body"/>
        <w:numPr>
          <w:ilvl w:val="2"/>
          <w:numId w:val="6"/>
        </w:numPr>
        <w:tabs>
          <w:tab w:val="clear" w:pos="720"/>
        </w:tabs>
        <w:spacing w:after="0"/>
        <w:ind w:left="900"/>
        <w:jc w:val="left"/>
        <w:rPr>
          <w:bCs/>
          <w:w w:val="100"/>
          <w:szCs w:val="22"/>
        </w:rPr>
      </w:pPr>
      <w:r w:rsidRPr="00B62769">
        <w:rPr>
          <w:bCs/>
          <w:w w:val="100"/>
          <w:szCs w:val="22"/>
        </w:rPr>
        <w:t>Election Results</w:t>
      </w:r>
    </w:p>
    <w:p w14:paraId="6E2982DB" w14:textId="77777777" w:rsidR="0006585F" w:rsidRPr="00B62769" w:rsidRDefault="0006585F" w:rsidP="0006585F">
      <w:pPr>
        <w:pStyle w:val="Body"/>
        <w:numPr>
          <w:ilvl w:val="3"/>
          <w:numId w:val="6"/>
        </w:numPr>
        <w:tabs>
          <w:tab w:val="clear" w:pos="720"/>
        </w:tabs>
        <w:spacing w:after="0"/>
        <w:ind w:left="1620" w:hanging="540"/>
        <w:jc w:val="left"/>
        <w:rPr>
          <w:bCs/>
          <w:w w:val="100"/>
          <w:szCs w:val="22"/>
        </w:rPr>
      </w:pPr>
      <w:r w:rsidRPr="00B62769">
        <w:rPr>
          <w:bCs/>
          <w:w w:val="100"/>
          <w:szCs w:val="22"/>
        </w:rPr>
        <w:t>Election results shall be released by the Office of Elections in accordance with the Election Policies and Procedures.</w:t>
      </w:r>
    </w:p>
    <w:p w14:paraId="498E0AB6" w14:textId="77777777" w:rsidR="0006585F" w:rsidRPr="00B62769" w:rsidRDefault="0006585F" w:rsidP="0006585F">
      <w:pPr>
        <w:pStyle w:val="Body"/>
        <w:numPr>
          <w:ilvl w:val="3"/>
          <w:numId w:val="6"/>
        </w:numPr>
        <w:tabs>
          <w:tab w:val="clear" w:pos="720"/>
        </w:tabs>
        <w:spacing w:after="0"/>
        <w:ind w:left="1620" w:hanging="540"/>
        <w:jc w:val="left"/>
        <w:rPr>
          <w:bCs/>
          <w:w w:val="100"/>
          <w:szCs w:val="22"/>
        </w:rPr>
      </w:pPr>
      <w:r w:rsidRPr="00B62769">
        <w:rPr>
          <w:bCs/>
          <w:w w:val="100"/>
          <w:szCs w:val="22"/>
        </w:rPr>
        <w:t>The Presidential and Vice-Presidential ticket with the most votes shall be declared the winner of their respective offices.</w:t>
      </w:r>
    </w:p>
    <w:p w14:paraId="693DD6EF" w14:textId="77777777" w:rsidR="0006585F" w:rsidRPr="00B62769" w:rsidRDefault="0006585F" w:rsidP="0006585F">
      <w:pPr>
        <w:pStyle w:val="Body"/>
        <w:numPr>
          <w:ilvl w:val="3"/>
          <w:numId w:val="6"/>
        </w:numPr>
        <w:tabs>
          <w:tab w:val="clear" w:pos="720"/>
        </w:tabs>
        <w:spacing w:after="0"/>
        <w:ind w:left="1620" w:hanging="540"/>
        <w:jc w:val="left"/>
        <w:rPr>
          <w:bCs/>
          <w:w w:val="100"/>
          <w:szCs w:val="22"/>
        </w:rPr>
      </w:pPr>
      <w:r w:rsidRPr="00B62769">
        <w:rPr>
          <w:bCs/>
          <w:w w:val="100"/>
          <w:szCs w:val="22"/>
        </w:rPr>
        <w:t xml:space="preserve">The </w:t>
      </w:r>
      <w:r>
        <w:rPr>
          <w:bCs/>
          <w:w w:val="100"/>
          <w:szCs w:val="22"/>
        </w:rPr>
        <w:t>S</w:t>
      </w:r>
      <w:r w:rsidRPr="00B62769">
        <w:rPr>
          <w:bCs/>
          <w:w w:val="100"/>
          <w:szCs w:val="22"/>
        </w:rPr>
        <w:t xml:space="preserve">enatorial candidates receiving the highest number of votes shall be declared the winner of a </w:t>
      </w:r>
      <w:r>
        <w:rPr>
          <w:bCs/>
          <w:w w:val="100"/>
          <w:szCs w:val="22"/>
        </w:rPr>
        <w:t>S</w:t>
      </w:r>
      <w:r w:rsidRPr="00B62769">
        <w:rPr>
          <w:bCs/>
          <w:w w:val="100"/>
          <w:szCs w:val="22"/>
        </w:rPr>
        <w:t>enatorial seat, in declining order of vote totals, until all seats are filled.</w:t>
      </w:r>
    </w:p>
    <w:p w14:paraId="046B8178" w14:textId="77777777" w:rsidR="0006585F" w:rsidRPr="002F4E3B" w:rsidRDefault="0006585F" w:rsidP="0006585F">
      <w:pPr>
        <w:pStyle w:val="Body"/>
        <w:numPr>
          <w:ilvl w:val="3"/>
          <w:numId w:val="6"/>
        </w:numPr>
        <w:tabs>
          <w:tab w:val="clear" w:pos="720"/>
        </w:tabs>
        <w:spacing w:after="0"/>
        <w:ind w:left="1620" w:hanging="540"/>
        <w:jc w:val="left"/>
        <w:rPr>
          <w:bCs/>
          <w:w w:val="100"/>
          <w:szCs w:val="22"/>
        </w:rPr>
      </w:pPr>
      <w:r w:rsidRPr="00B62769">
        <w:rPr>
          <w:bCs/>
          <w:w w:val="100"/>
          <w:szCs w:val="22"/>
        </w:rPr>
        <w:t>In the event of a tie for the final seat in the senatorial race or for presidency, a runoff procedure shall occur as outlined in the Election Policies and Procedures.</w:t>
      </w:r>
    </w:p>
    <w:p w14:paraId="2B5288A0" w14:textId="77777777" w:rsidR="0006585F" w:rsidRPr="00B62769" w:rsidRDefault="0006585F" w:rsidP="0006585F">
      <w:pPr>
        <w:pStyle w:val="Body"/>
        <w:numPr>
          <w:ilvl w:val="3"/>
          <w:numId w:val="6"/>
        </w:numPr>
        <w:tabs>
          <w:tab w:val="clear" w:pos="720"/>
        </w:tabs>
        <w:spacing w:after="0"/>
        <w:ind w:left="1620" w:hanging="540"/>
        <w:jc w:val="left"/>
        <w:rPr>
          <w:bCs/>
          <w:w w:val="100"/>
          <w:szCs w:val="22"/>
        </w:rPr>
      </w:pPr>
      <w:r w:rsidRPr="002F4E3B">
        <w:rPr>
          <w:w w:val="100"/>
        </w:rPr>
        <w:t>The Office of Elections shall prepare elections results in accordance with the Election Policies and Procedures and present them in the form of a Senate Bill to the Senate on second read</w:t>
      </w:r>
      <w:r>
        <w:rPr>
          <w:w w:val="100"/>
        </w:rPr>
        <w:t xml:space="preserve"> </w:t>
      </w:r>
      <w:r w:rsidRPr="002F4E3B">
        <w:rPr>
          <w:w w:val="100"/>
        </w:rPr>
        <w:t xml:space="preserve">with the sponsorship of the Senate President Pro-Tempore, unless the current Senate President Pro-Tempore is either a candidate on that specific ballot or has a conflict of interest. Should either condition exist, the Senate Bill shall be introduced by the Senate President. Should there be a conflict of interest with the Senate President introducing the Senate Bill, the normal legislative line of succession shall apply. </w:t>
      </w:r>
    </w:p>
    <w:p w14:paraId="1850262A" w14:textId="77777777" w:rsidR="0006585F" w:rsidRPr="00B62769" w:rsidRDefault="0006585F" w:rsidP="0006585F">
      <w:pPr>
        <w:pStyle w:val="Body"/>
        <w:numPr>
          <w:ilvl w:val="3"/>
          <w:numId w:val="6"/>
        </w:numPr>
        <w:tabs>
          <w:tab w:val="clear" w:pos="720"/>
        </w:tabs>
        <w:spacing w:after="0"/>
        <w:ind w:left="1620" w:hanging="540"/>
        <w:jc w:val="left"/>
        <w:rPr>
          <w:bCs/>
          <w:w w:val="100"/>
          <w:szCs w:val="22"/>
        </w:rPr>
      </w:pPr>
      <w:r w:rsidRPr="00B62769">
        <w:rPr>
          <w:bCs/>
          <w:w w:val="100"/>
          <w:szCs w:val="22"/>
        </w:rPr>
        <w:t>In the event that both the senatorial and president/vice president elections are uncontested, a Bill of Acclamation shall be created to confirm the candidates’ election by acclamation. If either the senatorial election, the president/vice president election or both be contested, a Bill of Validation shall be created.</w:t>
      </w:r>
    </w:p>
    <w:p w14:paraId="55D4CA09" w14:textId="77777777" w:rsidR="0006585F" w:rsidRPr="00B62769" w:rsidRDefault="0006585F" w:rsidP="0006585F">
      <w:pPr>
        <w:pStyle w:val="Body"/>
        <w:numPr>
          <w:ilvl w:val="3"/>
          <w:numId w:val="6"/>
        </w:numPr>
        <w:tabs>
          <w:tab w:val="clear" w:pos="720"/>
        </w:tabs>
        <w:spacing w:after="0"/>
        <w:ind w:left="1620" w:hanging="540"/>
        <w:jc w:val="left"/>
        <w:rPr>
          <w:bCs/>
          <w:w w:val="100"/>
          <w:szCs w:val="22"/>
        </w:rPr>
      </w:pPr>
      <w:r w:rsidRPr="00B62769">
        <w:rPr>
          <w:bCs/>
          <w:w w:val="100"/>
          <w:szCs w:val="22"/>
        </w:rPr>
        <w:t>All elections results bills must be forwarded t</w:t>
      </w:r>
      <w:r>
        <w:rPr>
          <w:bCs/>
          <w:w w:val="100"/>
          <w:szCs w:val="22"/>
        </w:rPr>
        <w:t>o</w:t>
      </w:r>
      <w:r w:rsidRPr="00B62769">
        <w:rPr>
          <w:bCs/>
          <w:w w:val="100"/>
          <w:szCs w:val="22"/>
        </w:rPr>
        <w:t xml:space="preserve"> the first Senate meeting following the close of the election if all pending elections related Judicial Complaints have been resolved.</w:t>
      </w:r>
    </w:p>
    <w:p w14:paraId="5F579E9F" w14:textId="77777777" w:rsidR="0006585F" w:rsidRPr="00B62769" w:rsidRDefault="0006585F" w:rsidP="0006585F">
      <w:pPr>
        <w:pStyle w:val="Body"/>
        <w:numPr>
          <w:ilvl w:val="3"/>
          <w:numId w:val="6"/>
        </w:numPr>
        <w:tabs>
          <w:tab w:val="clear" w:pos="720"/>
        </w:tabs>
        <w:spacing w:after="0"/>
        <w:ind w:left="1620" w:hanging="540"/>
        <w:jc w:val="left"/>
        <w:rPr>
          <w:bCs/>
          <w:w w:val="100"/>
          <w:szCs w:val="22"/>
        </w:rPr>
      </w:pPr>
      <w:r w:rsidRPr="00B62769">
        <w:rPr>
          <w:bCs/>
          <w:w w:val="100"/>
          <w:szCs w:val="22"/>
        </w:rPr>
        <w:t>The Senate shall vote to validate the election by majority approval of the bill.</w:t>
      </w:r>
    </w:p>
    <w:p w14:paraId="3F6D346B" w14:textId="77777777" w:rsidR="0006585F" w:rsidRPr="00B62769" w:rsidRDefault="0006585F" w:rsidP="0006585F">
      <w:pPr>
        <w:pStyle w:val="Body"/>
        <w:numPr>
          <w:ilvl w:val="3"/>
          <w:numId w:val="6"/>
        </w:numPr>
        <w:tabs>
          <w:tab w:val="clear" w:pos="720"/>
        </w:tabs>
        <w:spacing w:after="0"/>
        <w:ind w:left="1620" w:hanging="540"/>
        <w:jc w:val="left"/>
        <w:rPr>
          <w:bCs/>
          <w:w w:val="100"/>
          <w:szCs w:val="22"/>
        </w:rPr>
      </w:pPr>
      <w:r w:rsidRPr="00B62769">
        <w:rPr>
          <w:bCs/>
          <w:w w:val="100"/>
          <w:szCs w:val="22"/>
        </w:rPr>
        <w:t>If the Senate validates the election, all newly elected candidates shall be installed.</w:t>
      </w:r>
    </w:p>
    <w:p w14:paraId="5B80D3F9" w14:textId="77777777" w:rsidR="0006585F" w:rsidRPr="00B62769" w:rsidRDefault="0006585F" w:rsidP="0006585F">
      <w:pPr>
        <w:pStyle w:val="Body"/>
        <w:numPr>
          <w:ilvl w:val="2"/>
          <w:numId w:val="6"/>
        </w:numPr>
        <w:tabs>
          <w:tab w:val="clear" w:pos="720"/>
        </w:tabs>
        <w:spacing w:after="0"/>
        <w:ind w:left="900"/>
        <w:jc w:val="left"/>
        <w:rPr>
          <w:bCs/>
          <w:w w:val="100"/>
          <w:szCs w:val="22"/>
        </w:rPr>
      </w:pPr>
      <w:r w:rsidRPr="00B62769">
        <w:rPr>
          <w:bCs/>
          <w:w w:val="100"/>
          <w:szCs w:val="22"/>
        </w:rPr>
        <w:t>Installation</w:t>
      </w:r>
    </w:p>
    <w:p w14:paraId="7850CEE5" w14:textId="77777777" w:rsidR="0006585F" w:rsidRPr="00B62769" w:rsidRDefault="0006585F" w:rsidP="0006585F">
      <w:pPr>
        <w:pStyle w:val="Body"/>
        <w:numPr>
          <w:ilvl w:val="3"/>
          <w:numId w:val="6"/>
        </w:numPr>
        <w:tabs>
          <w:tab w:val="clear" w:pos="720"/>
        </w:tabs>
        <w:spacing w:after="0"/>
        <w:ind w:left="1620" w:hanging="540"/>
        <w:jc w:val="left"/>
        <w:rPr>
          <w:bCs/>
          <w:w w:val="100"/>
          <w:szCs w:val="22"/>
        </w:rPr>
      </w:pPr>
      <w:r w:rsidRPr="00B62769">
        <w:rPr>
          <w:bCs/>
          <w:w w:val="100"/>
          <w:szCs w:val="22"/>
        </w:rPr>
        <w:t>All Senatorial candidates shall be installed at the first Senate meeting following the validation of the election or confirmation of acclamation of candidates into the Senate.</w:t>
      </w:r>
    </w:p>
    <w:p w14:paraId="4F1E266B" w14:textId="77777777" w:rsidR="0006585F" w:rsidRPr="00B62769" w:rsidRDefault="0006585F" w:rsidP="0006585F">
      <w:pPr>
        <w:pStyle w:val="Body"/>
        <w:numPr>
          <w:ilvl w:val="3"/>
          <w:numId w:val="6"/>
        </w:numPr>
        <w:tabs>
          <w:tab w:val="clear" w:pos="720"/>
        </w:tabs>
        <w:spacing w:after="0"/>
        <w:ind w:left="1620" w:hanging="540"/>
        <w:jc w:val="left"/>
        <w:rPr>
          <w:bCs/>
          <w:w w:val="100"/>
          <w:szCs w:val="22"/>
        </w:rPr>
      </w:pPr>
      <w:r w:rsidRPr="002F4E3B">
        <w:rPr>
          <w:w w:val="100"/>
          <w:szCs w:val="22"/>
        </w:rPr>
        <w:t xml:space="preserve">The swearing in of elected candidates </w:t>
      </w:r>
      <w:r>
        <w:rPr>
          <w:w w:val="100"/>
          <w:szCs w:val="22"/>
        </w:rPr>
        <w:t>shall</w:t>
      </w:r>
      <w:r w:rsidRPr="002F4E3B">
        <w:rPr>
          <w:w w:val="100"/>
          <w:szCs w:val="22"/>
        </w:rPr>
        <w:t xml:space="preserve"> be held within fifteen (15) business days after the election has been validated by the Senate.</w:t>
      </w:r>
    </w:p>
    <w:p w14:paraId="5676A9B8" w14:textId="7CBCC8A7" w:rsidR="0006585F" w:rsidRDefault="0006585F" w:rsidP="0006585F">
      <w:pPr>
        <w:pStyle w:val="Body"/>
        <w:numPr>
          <w:ilvl w:val="3"/>
          <w:numId w:val="6"/>
        </w:numPr>
        <w:tabs>
          <w:tab w:val="clear" w:pos="720"/>
        </w:tabs>
        <w:spacing w:after="0"/>
        <w:ind w:left="1620" w:hanging="540"/>
        <w:jc w:val="left"/>
        <w:rPr>
          <w:bCs/>
          <w:w w:val="100"/>
          <w:szCs w:val="22"/>
        </w:rPr>
      </w:pPr>
      <w:r w:rsidRPr="00B62769">
        <w:rPr>
          <w:bCs/>
          <w:w w:val="100"/>
          <w:szCs w:val="22"/>
        </w:rPr>
        <w:t>President and Vice President-elect, and Senators-elect shall be sworn in as dictated by Article V of the University of North Florida Student Government Constitution.</w:t>
      </w:r>
    </w:p>
    <w:p w14:paraId="2253AEE6" w14:textId="77777777" w:rsidR="0006585F" w:rsidRPr="0006585F" w:rsidRDefault="0006585F" w:rsidP="0006585F">
      <w:pPr>
        <w:pStyle w:val="Body"/>
        <w:tabs>
          <w:tab w:val="clear" w:pos="720"/>
        </w:tabs>
        <w:spacing w:after="0"/>
        <w:ind w:left="1620" w:firstLine="0"/>
        <w:jc w:val="left"/>
        <w:rPr>
          <w:bCs/>
          <w:w w:val="100"/>
          <w:szCs w:val="22"/>
        </w:rPr>
      </w:pPr>
    </w:p>
    <w:p w14:paraId="2159CBD7" w14:textId="77777777" w:rsidR="0006585F" w:rsidRPr="00B62769" w:rsidRDefault="0006585F" w:rsidP="00CC5034">
      <w:pPr>
        <w:pStyle w:val="Heading2"/>
      </w:pPr>
      <w:r w:rsidRPr="00B62769">
        <w:t>Chapter 604: Definitions</w:t>
      </w:r>
    </w:p>
    <w:p w14:paraId="0CEDC256" w14:textId="77777777" w:rsidR="0006585F" w:rsidRPr="00B62769" w:rsidRDefault="0006585F" w:rsidP="0006585F">
      <w:pPr>
        <w:pStyle w:val="Body"/>
        <w:tabs>
          <w:tab w:val="clear" w:pos="720"/>
        </w:tabs>
        <w:spacing w:after="0"/>
        <w:ind w:hanging="720"/>
        <w:jc w:val="left"/>
        <w:rPr>
          <w:bCs/>
          <w:color w:val="0F4761" w:themeColor="accent1" w:themeShade="BF"/>
          <w:w w:val="100"/>
          <w:szCs w:val="22"/>
        </w:rPr>
      </w:pPr>
    </w:p>
    <w:p w14:paraId="18451ECF" w14:textId="77777777" w:rsidR="0006585F" w:rsidRPr="00B62769" w:rsidRDefault="0006585F" w:rsidP="0006585F">
      <w:pPr>
        <w:pStyle w:val="Body"/>
        <w:numPr>
          <w:ilvl w:val="1"/>
          <w:numId w:val="7"/>
        </w:numPr>
        <w:tabs>
          <w:tab w:val="clear" w:pos="720"/>
        </w:tabs>
        <w:spacing w:after="0"/>
        <w:ind w:left="360" w:hanging="384"/>
        <w:jc w:val="left"/>
        <w:rPr>
          <w:bCs/>
          <w:w w:val="100"/>
          <w:szCs w:val="22"/>
        </w:rPr>
      </w:pPr>
      <w:r w:rsidRPr="00B62769">
        <w:rPr>
          <w:bCs/>
          <w:w w:val="100"/>
          <w:szCs w:val="22"/>
        </w:rPr>
        <w:t>Definitions</w:t>
      </w:r>
    </w:p>
    <w:p w14:paraId="2EBB9C34" w14:textId="77777777" w:rsidR="0006585F" w:rsidRDefault="0006585F" w:rsidP="0006585F">
      <w:pPr>
        <w:pStyle w:val="Body"/>
        <w:numPr>
          <w:ilvl w:val="2"/>
          <w:numId w:val="8"/>
        </w:numPr>
        <w:tabs>
          <w:tab w:val="clear" w:pos="720"/>
        </w:tabs>
        <w:spacing w:after="0"/>
        <w:ind w:left="900"/>
        <w:jc w:val="left"/>
        <w:rPr>
          <w:bCs/>
          <w:w w:val="100"/>
          <w:szCs w:val="22"/>
        </w:rPr>
      </w:pPr>
      <w:r>
        <w:rPr>
          <w:bCs/>
          <w:w w:val="100"/>
          <w:szCs w:val="22"/>
        </w:rPr>
        <w:lastRenderedPageBreak/>
        <w:t xml:space="preserve">Acclamation: </w:t>
      </w:r>
      <w:r w:rsidRPr="009D7044">
        <w:rPr>
          <w:bCs/>
          <w:w w:val="100"/>
          <w:szCs w:val="22"/>
        </w:rPr>
        <w:t>an uncontested election where the number of candidates equals (or is less than) the number of seats that are vacant.</w:t>
      </w:r>
    </w:p>
    <w:p w14:paraId="6E6448C9" w14:textId="77777777" w:rsidR="0006585F" w:rsidRPr="00B62769" w:rsidRDefault="0006585F" w:rsidP="0006585F">
      <w:pPr>
        <w:pStyle w:val="Body"/>
        <w:numPr>
          <w:ilvl w:val="2"/>
          <w:numId w:val="8"/>
        </w:numPr>
        <w:tabs>
          <w:tab w:val="clear" w:pos="720"/>
        </w:tabs>
        <w:spacing w:after="0"/>
        <w:ind w:left="900"/>
        <w:jc w:val="left"/>
        <w:rPr>
          <w:bCs/>
          <w:w w:val="100"/>
          <w:szCs w:val="22"/>
        </w:rPr>
      </w:pPr>
      <w:r w:rsidRPr="00B62769">
        <w:rPr>
          <w:bCs/>
          <w:w w:val="100"/>
          <w:szCs w:val="22"/>
        </w:rPr>
        <w:t>Ballot: that printed sheet of paper or secure online database containing the names of candidates, or a statement of proposed constitutional amendments, initiatives or referendum questions or any other propositions submitted to the electorate at any election.</w:t>
      </w:r>
    </w:p>
    <w:p w14:paraId="18493551" w14:textId="77777777" w:rsidR="0006585F" w:rsidRPr="00B62769" w:rsidRDefault="0006585F" w:rsidP="0006585F">
      <w:pPr>
        <w:pStyle w:val="Body"/>
        <w:numPr>
          <w:ilvl w:val="2"/>
          <w:numId w:val="8"/>
        </w:numPr>
        <w:tabs>
          <w:tab w:val="clear" w:pos="720"/>
        </w:tabs>
        <w:spacing w:after="0"/>
        <w:ind w:left="900"/>
        <w:jc w:val="left"/>
        <w:rPr>
          <w:bCs/>
          <w:w w:val="100"/>
          <w:szCs w:val="22"/>
        </w:rPr>
      </w:pPr>
      <w:r w:rsidRPr="00B62769">
        <w:rPr>
          <w:bCs/>
          <w:w w:val="100"/>
          <w:szCs w:val="22"/>
        </w:rPr>
        <w:t>Campaign Material: any print or electronic material used for the purpose of supporting a candidate or political party for an elective Student Body office, an initiative, a referendum question or proposed constitutional amendment. “Campaign material” shall include, but not be limited to, fliers, banners, posters, placards, electronic mail internet posts, and clothing.</w:t>
      </w:r>
    </w:p>
    <w:p w14:paraId="4B8F264A" w14:textId="77777777" w:rsidR="0006585F" w:rsidRPr="00B62769" w:rsidRDefault="0006585F" w:rsidP="0006585F">
      <w:pPr>
        <w:pStyle w:val="Body"/>
        <w:numPr>
          <w:ilvl w:val="2"/>
          <w:numId w:val="8"/>
        </w:numPr>
        <w:tabs>
          <w:tab w:val="clear" w:pos="720"/>
        </w:tabs>
        <w:spacing w:after="0"/>
        <w:ind w:left="900"/>
        <w:jc w:val="left"/>
        <w:rPr>
          <w:bCs/>
          <w:w w:val="100"/>
          <w:szCs w:val="22"/>
        </w:rPr>
      </w:pPr>
      <w:r w:rsidRPr="00B62769">
        <w:rPr>
          <w:bCs/>
          <w:w w:val="100"/>
          <w:szCs w:val="22"/>
        </w:rPr>
        <w:t>Candidate: any person who has qualified their name placed on a ballot for elective office in a Student Government election.</w:t>
      </w:r>
    </w:p>
    <w:p w14:paraId="4DBCB1C2" w14:textId="77777777" w:rsidR="0006585F" w:rsidRPr="00B62769" w:rsidRDefault="0006585F" w:rsidP="0006585F">
      <w:pPr>
        <w:pStyle w:val="Body"/>
        <w:numPr>
          <w:ilvl w:val="2"/>
          <w:numId w:val="8"/>
        </w:numPr>
        <w:tabs>
          <w:tab w:val="clear" w:pos="720"/>
        </w:tabs>
        <w:spacing w:after="0"/>
        <w:ind w:left="900"/>
        <w:jc w:val="left"/>
        <w:rPr>
          <w:bCs/>
          <w:w w:val="100"/>
          <w:szCs w:val="22"/>
        </w:rPr>
      </w:pPr>
      <w:r w:rsidRPr="00B62769">
        <w:rPr>
          <w:bCs/>
          <w:w w:val="100"/>
          <w:szCs w:val="22"/>
        </w:rPr>
        <w:t>Campaigning, Active:  shall be defined as the direct promotion of one’s campaign or political party organization through the use of verbal or electronic communications that solicits or calls for support of that candidate or political party organization for an elected office of Student Government. This includes but is not limited to: the direct request for a student or organization to endorse or advocate for the candidate, tabling, Market Days, Candidate “Meet and Greet” or debates.</w:t>
      </w:r>
    </w:p>
    <w:p w14:paraId="5AFC4740" w14:textId="77777777" w:rsidR="0006585F" w:rsidRPr="00B62769" w:rsidRDefault="0006585F" w:rsidP="0006585F">
      <w:pPr>
        <w:pStyle w:val="Body"/>
        <w:numPr>
          <w:ilvl w:val="2"/>
          <w:numId w:val="8"/>
        </w:numPr>
        <w:tabs>
          <w:tab w:val="clear" w:pos="720"/>
        </w:tabs>
        <w:spacing w:after="0"/>
        <w:ind w:left="900"/>
        <w:jc w:val="left"/>
        <w:rPr>
          <w:bCs/>
          <w:w w:val="100"/>
          <w:szCs w:val="22"/>
        </w:rPr>
      </w:pPr>
      <w:r w:rsidRPr="00B62769">
        <w:rPr>
          <w:bCs/>
          <w:w w:val="100"/>
          <w:szCs w:val="22"/>
        </w:rPr>
        <w:t xml:space="preserve">Campaigning, Passive: shall be defined as the indirect promotion done in a way that does not solicit direct communication and is done in a non-intrusive manner. This may include, but is not limited to, signs, posters, websites, t-shirts, or other paraphernalia.  </w:t>
      </w:r>
    </w:p>
    <w:p w14:paraId="1B46520C" w14:textId="77777777" w:rsidR="0006585F" w:rsidRPr="00B62769" w:rsidRDefault="0006585F" w:rsidP="0006585F">
      <w:pPr>
        <w:pStyle w:val="Body"/>
        <w:numPr>
          <w:ilvl w:val="2"/>
          <w:numId w:val="8"/>
        </w:numPr>
        <w:tabs>
          <w:tab w:val="clear" w:pos="720"/>
        </w:tabs>
        <w:spacing w:after="0"/>
        <w:ind w:left="900"/>
        <w:jc w:val="left"/>
        <w:rPr>
          <w:bCs/>
          <w:w w:val="100"/>
          <w:szCs w:val="22"/>
        </w:rPr>
      </w:pPr>
      <w:r w:rsidRPr="00B62769">
        <w:rPr>
          <w:bCs/>
          <w:w w:val="100"/>
          <w:szCs w:val="22"/>
        </w:rPr>
        <w:t xml:space="preserve">Day, Business: All days Monday through Friday in which the University is open for business between the hours of 8:00 AM and 5:00 PM. </w:t>
      </w:r>
    </w:p>
    <w:p w14:paraId="73C64A22" w14:textId="77777777" w:rsidR="0006585F" w:rsidRPr="00B62769" w:rsidRDefault="0006585F" w:rsidP="0006585F">
      <w:pPr>
        <w:pStyle w:val="Body"/>
        <w:numPr>
          <w:ilvl w:val="2"/>
          <w:numId w:val="8"/>
        </w:numPr>
        <w:tabs>
          <w:tab w:val="clear" w:pos="720"/>
        </w:tabs>
        <w:spacing w:after="0"/>
        <w:ind w:left="900"/>
        <w:jc w:val="left"/>
        <w:rPr>
          <w:bCs/>
          <w:w w:val="100"/>
          <w:szCs w:val="22"/>
        </w:rPr>
      </w:pPr>
      <w:r w:rsidRPr="00B62769">
        <w:rPr>
          <w:bCs/>
          <w:w w:val="100"/>
          <w:szCs w:val="22"/>
        </w:rPr>
        <w:t>Day, School: All days Monday through Friday in which the University is open for academic instruction between the hours of 8:00 AM and 5:00 PM. Non-instructional days that the university is open for business is not considered a school day.</w:t>
      </w:r>
    </w:p>
    <w:p w14:paraId="1916E7E6" w14:textId="77777777" w:rsidR="0006585F" w:rsidRPr="00B62769" w:rsidRDefault="0006585F" w:rsidP="0006585F">
      <w:pPr>
        <w:pStyle w:val="Body"/>
        <w:numPr>
          <w:ilvl w:val="2"/>
          <w:numId w:val="8"/>
        </w:numPr>
        <w:tabs>
          <w:tab w:val="clear" w:pos="720"/>
        </w:tabs>
        <w:spacing w:after="0"/>
        <w:ind w:left="900"/>
        <w:jc w:val="left"/>
        <w:rPr>
          <w:bCs/>
          <w:w w:val="100"/>
          <w:szCs w:val="22"/>
        </w:rPr>
      </w:pPr>
      <w:r w:rsidRPr="00B62769">
        <w:rPr>
          <w:bCs/>
          <w:w w:val="100"/>
          <w:szCs w:val="22"/>
        </w:rPr>
        <w:t>Day, Calendar: All calendar days between the hours of 12:00 AM and 11:59 PM.</w:t>
      </w:r>
    </w:p>
    <w:p w14:paraId="1ECB2B9D" w14:textId="77777777" w:rsidR="0006585F" w:rsidRPr="00B62769" w:rsidRDefault="0006585F" w:rsidP="0006585F">
      <w:pPr>
        <w:pStyle w:val="Body"/>
        <w:numPr>
          <w:ilvl w:val="2"/>
          <w:numId w:val="8"/>
        </w:numPr>
        <w:tabs>
          <w:tab w:val="clear" w:pos="720"/>
        </w:tabs>
        <w:spacing w:after="0"/>
        <w:ind w:left="900"/>
        <w:jc w:val="left"/>
        <w:rPr>
          <w:bCs/>
          <w:w w:val="100"/>
          <w:szCs w:val="22"/>
        </w:rPr>
      </w:pPr>
      <w:r w:rsidRPr="00B62769">
        <w:rPr>
          <w:bCs/>
          <w:w w:val="100"/>
          <w:szCs w:val="22"/>
        </w:rPr>
        <w:t>Disqualify:</w:t>
      </w:r>
    </w:p>
    <w:p w14:paraId="7354DD54" w14:textId="77777777" w:rsidR="0006585F" w:rsidRPr="00B62769" w:rsidRDefault="0006585F" w:rsidP="0006585F">
      <w:pPr>
        <w:pStyle w:val="Body"/>
        <w:numPr>
          <w:ilvl w:val="3"/>
          <w:numId w:val="8"/>
        </w:numPr>
        <w:tabs>
          <w:tab w:val="clear" w:pos="720"/>
        </w:tabs>
        <w:spacing w:after="0"/>
        <w:ind w:left="1620" w:hanging="360"/>
        <w:jc w:val="left"/>
        <w:rPr>
          <w:bCs/>
          <w:w w:val="100"/>
          <w:szCs w:val="22"/>
        </w:rPr>
      </w:pPr>
      <w:r w:rsidRPr="00B62769">
        <w:rPr>
          <w:bCs/>
          <w:w w:val="100"/>
          <w:szCs w:val="22"/>
        </w:rPr>
        <w:t>the Office of Elections removes a candidate or political party from the ballot, or</w:t>
      </w:r>
    </w:p>
    <w:p w14:paraId="19BBE1AB" w14:textId="77777777" w:rsidR="0006585F" w:rsidRPr="00B62769" w:rsidRDefault="0006585F" w:rsidP="0006585F">
      <w:pPr>
        <w:pStyle w:val="Body"/>
        <w:numPr>
          <w:ilvl w:val="3"/>
          <w:numId w:val="8"/>
        </w:numPr>
        <w:tabs>
          <w:tab w:val="clear" w:pos="720"/>
        </w:tabs>
        <w:spacing w:after="0"/>
        <w:ind w:left="1620" w:hanging="360"/>
        <w:jc w:val="left"/>
        <w:rPr>
          <w:bCs/>
          <w:w w:val="100"/>
          <w:szCs w:val="22"/>
        </w:rPr>
      </w:pPr>
      <w:r w:rsidRPr="00B62769">
        <w:rPr>
          <w:bCs/>
          <w:w w:val="100"/>
          <w:szCs w:val="22"/>
        </w:rPr>
        <w:t>the Office of Elections does not forward a candidate's name to the Senate for validation, or</w:t>
      </w:r>
    </w:p>
    <w:p w14:paraId="57CD243A" w14:textId="77777777" w:rsidR="0006585F" w:rsidRPr="00B62769" w:rsidRDefault="0006585F" w:rsidP="0006585F">
      <w:pPr>
        <w:pStyle w:val="Body"/>
        <w:numPr>
          <w:ilvl w:val="3"/>
          <w:numId w:val="8"/>
        </w:numPr>
        <w:tabs>
          <w:tab w:val="clear" w:pos="720"/>
        </w:tabs>
        <w:spacing w:after="0"/>
        <w:ind w:left="1620" w:hanging="360"/>
        <w:jc w:val="left"/>
        <w:rPr>
          <w:bCs/>
          <w:w w:val="100"/>
          <w:szCs w:val="22"/>
        </w:rPr>
      </w:pPr>
      <w:r w:rsidRPr="00B62769">
        <w:rPr>
          <w:bCs/>
          <w:w w:val="100"/>
          <w:szCs w:val="22"/>
        </w:rPr>
        <w:t xml:space="preserve">the Supreme Court declares a candidate or political party ineligible for elective office due to violations of the Student Government Election Code or other applicable law, or </w:t>
      </w:r>
    </w:p>
    <w:p w14:paraId="73F3AD5E" w14:textId="77777777" w:rsidR="0006585F" w:rsidRPr="00B62769" w:rsidRDefault="0006585F" w:rsidP="0006585F">
      <w:pPr>
        <w:pStyle w:val="Body"/>
        <w:numPr>
          <w:ilvl w:val="3"/>
          <w:numId w:val="8"/>
        </w:numPr>
        <w:tabs>
          <w:tab w:val="clear" w:pos="720"/>
        </w:tabs>
        <w:spacing w:after="0"/>
        <w:ind w:left="1620" w:hanging="360"/>
        <w:jc w:val="left"/>
        <w:rPr>
          <w:bCs/>
          <w:w w:val="100"/>
          <w:szCs w:val="22"/>
        </w:rPr>
      </w:pPr>
      <w:r w:rsidRPr="00B62769">
        <w:rPr>
          <w:bCs/>
          <w:w w:val="100"/>
          <w:szCs w:val="22"/>
        </w:rPr>
        <w:t>the Supreme Court declares a candidate ineligible to qualify or ineligible on any other basis that would infringe on that person's ability to hold office.</w:t>
      </w:r>
    </w:p>
    <w:p w14:paraId="664EE95B" w14:textId="77777777" w:rsidR="0006585F" w:rsidRPr="00B62769" w:rsidRDefault="0006585F" w:rsidP="0006585F">
      <w:pPr>
        <w:pStyle w:val="Body"/>
        <w:numPr>
          <w:ilvl w:val="2"/>
          <w:numId w:val="8"/>
        </w:numPr>
        <w:tabs>
          <w:tab w:val="clear" w:pos="720"/>
        </w:tabs>
        <w:spacing w:after="0"/>
        <w:ind w:left="900"/>
        <w:jc w:val="left"/>
        <w:rPr>
          <w:bCs/>
          <w:w w:val="100"/>
          <w:szCs w:val="22"/>
        </w:rPr>
      </w:pPr>
      <w:r w:rsidRPr="00B62769">
        <w:rPr>
          <w:bCs/>
          <w:w w:val="100"/>
          <w:szCs w:val="22"/>
        </w:rPr>
        <w:t>Election cycle:  the time from the beginning of the informational meeting held by the Office of Elections until validation of the election by the Student Senate.</w:t>
      </w:r>
    </w:p>
    <w:p w14:paraId="7C5B2BC9" w14:textId="77777777" w:rsidR="0006585F" w:rsidRPr="00B62769" w:rsidRDefault="0006585F" w:rsidP="0006585F">
      <w:pPr>
        <w:pStyle w:val="Body"/>
        <w:numPr>
          <w:ilvl w:val="2"/>
          <w:numId w:val="8"/>
        </w:numPr>
        <w:tabs>
          <w:tab w:val="clear" w:pos="720"/>
        </w:tabs>
        <w:spacing w:after="0"/>
        <w:ind w:left="900"/>
        <w:jc w:val="left"/>
        <w:rPr>
          <w:bCs/>
          <w:w w:val="100"/>
          <w:szCs w:val="22"/>
        </w:rPr>
      </w:pPr>
      <w:r w:rsidRPr="00B62769">
        <w:rPr>
          <w:bCs/>
          <w:w w:val="100"/>
          <w:szCs w:val="22"/>
        </w:rPr>
        <w:t>Fall Mid-Term Election: The fall mid-term election shall be held once during the fall semester for the purpose of determining which candidates will assume Student Government elective offices Senate Seats one (1) through twenty (20), with the exception of any Special Election called.</w:t>
      </w:r>
    </w:p>
    <w:p w14:paraId="50ABB528" w14:textId="77777777" w:rsidR="0006585F" w:rsidRDefault="0006585F" w:rsidP="0006585F">
      <w:pPr>
        <w:pStyle w:val="Body"/>
        <w:numPr>
          <w:ilvl w:val="2"/>
          <w:numId w:val="8"/>
        </w:numPr>
        <w:tabs>
          <w:tab w:val="clear" w:pos="720"/>
        </w:tabs>
        <w:spacing w:after="0"/>
        <w:ind w:left="900"/>
        <w:jc w:val="left"/>
        <w:rPr>
          <w:bCs/>
          <w:w w:val="100"/>
          <w:szCs w:val="22"/>
        </w:rPr>
      </w:pPr>
      <w:r w:rsidRPr="00B62769">
        <w:rPr>
          <w:bCs/>
          <w:w w:val="100"/>
          <w:szCs w:val="22"/>
        </w:rPr>
        <w:t>Notice: oral or written contact by the Office of Elections, the Student Senate or any other Student Body officer to any person intended to be subject to that notice.</w:t>
      </w:r>
    </w:p>
    <w:p w14:paraId="6651922D" w14:textId="77777777" w:rsidR="0006585F" w:rsidRPr="00B62769" w:rsidRDefault="0006585F" w:rsidP="0006585F">
      <w:pPr>
        <w:pStyle w:val="Body"/>
        <w:numPr>
          <w:ilvl w:val="2"/>
          <w:numId w:val="8"/>
        </w:numPr>
        <w:tabs>
          <w:tab w:val="clear" w:pos="720"/>
        </w:tabs>
        <w:spacing w:after="0"/>
        <w:ind w:left="900"/>
        <w:jc w:val="left"/>
        <w:rPr>
          <w:bCs/>
          <w:w w:val="100"/>
          <w:szCs w:val="22"/>
        </w:rPr>
      </w:pPr>
      <w:r>
        <w:rPr>
          <w:bCs/>
          <w:w w:val="100"/>
          <w:szCs w:val="22"/>
        </w:rPr>
        <w:t xml:space="preserve">Plebiscite(s): </w:t>
      </w:r>
      <w:r w:rsidRPr="00437349">
        <w:rPr>
          <w:bCs/>
          <w:w w:val="100"/>
          <w:szCs w:val="22"/>
        </w:rPr>
        <w:t>a nonbinding referendum on a proposed law, constitutional referendum, or significant public issue.</w:t>
      </w:r>
    </w:p>
    <w:p w14:paraId="6261AF99" w14:textId="77777777" w:rsidR="0006585F" w:rsidRPr="00B62769" w:rsidRDefault="0006585F" w:rsidP="0006585F">
      <w:pPr>
        <w:pStyle w:val="Body"/>
        <w:numPr>
          <w:ilvl w:val="2"/>
          <w:numId w:val="8"/>
        </w:numPr>
        <w:tabs>
          <w:tab w:val="clear" w:pos="720"/>
        </w:tabs>
        <w:spacing w:after="0"/>
        <w:ind w:left="900"/>
        <w:jc w:val="left"/>
        <w:rPr>
          <w:bCs/>
          <w:w w:val="100"/>
          <w:szCs w:val="22"/>
        </w:rPr>
      </w:pPr>
      <w:r w:rsidRPr="00B62769">
        <w:rPr>
          <w:bCs/>
          <w:w w:val="100"/>
          <w:szCs w:val="22"/>
        </w:rPr>
        <w:t>Political Party Organization (PPO): A structured group within UNF Student Government where students collaborate to promote shared values, support candidates, and influence student policies.</w:t>
      </w:r>
    </w:p>
    <w:p w14:paraId="589A65F5" w14:textId="77777777" w:rsidR="0006585F" w:rsidRPr="00B62769" w:rsidRDefault="0006585F" w:rsidP="0006585F">
      <w:pPr>
        <w:pStyle w:val="Body"/>
        <w:numPr>
          <w:ilvl w:val="2"/>
          <w:numId w:val="8"/>
        </w:numPr>
        <w:tabs>
          <w:tab w:val="clear" w:pos="720"/>
        </w:tabs>
        <w:spacing w:after="0"/>
        <w:ind w:left="900"/>
        <w:jc w:val="left"/>
        <w:rPr>
          <w:bCs/>
          <w:w w:val="100"/>
          <w:szCs w:val="22"/>
        </w:rPr>
      </w:pPr>
      <w:r w:rsidRPr="00B62769">
        <w:rPr>
          <w:bCs/>
          <w:w w:val="100"/>
          <w:szCs w:val="22"/>
        </w:rPr>
        <w:t>Polling Location: a location under the direct supervision and control of the Office of Elections.</w:t>
      </w:r>
    </w:p>
    <w:p w14:paraId="36465EFE" w14:textId="77777777" w:rsidR="0006585F" w:rsidRPr="00B62769" w:rsidRDefault="0006585F" w:rsidP="0006585F">
      <w:pPr>
        <w:pStyle w:val="Body"/>
        <w:numPr>
          <w:ilvl w:val="2"/>
          <w:numId w:val="8"/>
        </w:numPr>
        <w:tabs>
          <w:tab w:val="clear" w:pos="720"/>
        </w:tabs>
        <w:spacing w:after="0"/>
        <w:ind w:left="900"/>
        <w:jc w:val="left"/>
        <w:rPr>
          <w:bCs/>
          <w:w w:val="100"/>
          <w:szCs w:val="22"/>
        </w:rPr>
      </w:pPr>
      <w:r w:rsidRPr="00B62769">
        <w:rPr>
          <w:bCs/>
          <w:w w:val="100"/>
          <w:szCs w:val="22"/>
        </w:rPr>
        <w:t>Poll Worker: an individual hired to assist in the duties of conducting the election at a particular polling location.</w:t>
      </w:r>
    </w:p>
    <w:p w14:paraId="44B6FAD5" w14:textId="77777777" w:rsidR="0006585F" w:rsidRPr="00B62769" w:rsidRDefault="0006585F" w:rsidP="0006585F">
      <w:pPr>
        <w:pStyle w:val="Body"/>
        <w:numPr>
          <w:ilvl w:val="2"/>
          <w:numId w:val="8"/>
        </w:numPr>
        <w:spacing w:after="0"/>
        <w:ind w:left="907"/>
        <w:jc w:val="left"/>
        <w:rPr>
          <w:bCs/>
          <w:w w:val="100"/>
          <w:szCs w:val="22"/>
        </w:rPr>
      </w:pPr>
      <w:r w:rsidRPr="00B62769">
        <w:rPr>
          <w:bCs/>
          <w:w w:val="100"/>
          <w:szCs w:val="22"/>
        </w:rPr>
        <w:lastRenderedPageBreak/>
        <w:t>Recruitment:</w:t>
      </w:r>
      <w:r w:rsidRPr="00B62769">
        <w:rPr>
          <w:rFonts w:ascii="Garamond" w:eastAsia="Calibri" w:hAnsi="Garamond"/>
          <w:w w:val="100"/>
          <w:sz w:val="24"/>
        </w:rPr>
        <w:t xml:space="preserve"> </w:t>
      </w:r>
      <w:r w:rsidRPr="00B62769">
        <w:rPr>
          <w:bCs/>
          <w:w w:val="100"/>
          <w:szCs w:val="22"/>
        </w:rPr>
        <w:t>Recruitment shall be defined as a personal invitation from a PPO for students to run for office with the PPO, as well as the education of potential candidates in order for them to make an informed decision regarding their candidacy.</w:t>
      </w:r>
    </w:p>
    <w:p w14:paraId="3AC19EF0" w14:textId="77777777" w:rsidR="0006585F" w:rsidRPr="00B62769" w:rsidRDefault="0006585F" w:rsidP="0006585F">
      <w:pPr>
        <w:pStyle w:val="Body"/>
        <w:numPr>
          <w:ilvl w:val="2"/>
          <w:numId w:val="8"/>
        </w:numPr>
        <w:tabs>
          <w:tab w:val="clear" w:pos="720"/>
        </w:tabs>
        <w:spacing w:after="0"/>
        <w:ind w:left="907"/>
        <w:jc w:val="left"/>
        <w:rPr>
          <w:bCs/>
          <w:w w:val="100"/>
          <w:szCs w:val="22"/>
        </w:rPr>
      </w:pPr>
      <w:r w:rsidRPr="00B62769">
        <w:rPr>
          <w:bCs/>
          <w:w w:val="100"/>
          <w:szCs w:val="22"/>
        </w:rPr>
        <w:t>Referendum: an issue stated in the form of a question that shall be considered, when answered by the Student Body, to have the power of a resolution of Student Government.</w:t>
      </w:r>
    </w:p>
    <w:p w14:paraId="30FB23B2" w14:textId="77777777" w:rsidR="0006585F" w:rsidRPr="00B62769" w:rsidRDefault="0006585F" w:rsidP="0006585F">
      <w:pPr>
        <w:pStyle w:val="Body"/>
        <w:numPr>
          <w:ilvl w:val="2"/>
          <w:numId w:val="8"/>
        </w:numPr>
        <w:tabs>
          <w:tab w:val="clear" w:pos="720"/>
        </w:tabs>
        <w:spacing w:after="0"/>
        <w:ind w:left="900"/>
        <w:jc w:val="left"/>
        <w:rPr>
          <w:bCs/>
          <w:w w:val="100"/>
          <w:szCs w:val="22"/>
        </w:rPr>
      </w:pPr>
      <w:r w:rsidRPr="00B62769">
        <w:rPr>
          <w:bCs/>
          <w:w w:val="100"/>
          <w:szCs w:val="22"/>
        </w:rPr>
        <w:t>Special Elections: All other elections which are not General or mid-term Elections.</w:t>
      </w:r>
    </w:p>
    <w:p w14:paraId="2D953A95" w14:textId="77777777" w:rsidR="0006585F" w:rsidRPr="00B62769" w:rsidRDefault="0006585F" w:rsidP="0006585F">
      <w:pPr>
        <w:pStyle w:val="Body"/>
        <w:numPr>
          <w:ilvl w:val="2"/>
          <w:numId w:val="8"/>
        </w:numPr>
        <w:tabs>
          <w:tab w:val="clear" w:pos="720"/>
        </w:tabs>
        <w:spacing w:after="0"/>
        <w:ind w:left="900"/>
        <w:jc w:val="left"/>
        <w:rPr>
          <w:bCs/>
          <w:w w:val="100"/>
          <w:szCs w:val="22"/>
        </w:rPr>
      </w:pPr>
      <w:r w:rsidRPr="00B62769">
        <w:rPr>
          <w:bCs/>
          <w:w w:val="100"/>
          <w:szCs w:val="22"/>
        </w:rPr>
        <w:t>Spring General Election: The spring general election shall be held once during the spring semester for the purpose of determining which candidates will assume Student Government elective offices Senate Seats twenty-one (21) through forty (40) and Student Body President and Vice President, with the exception of any Special Election called.</w:t>
      </w:r>
    </w:p>
    <w:p w14:paraId="50F53494" w14:textId="77777777" w:rsidR="0006585F" w:rsidRPr="00B62769" w:rsidRDefault="0006585F" w:rsidP="0006585F">
      <w:pPr>
        <w:pStyle w:val="Body"/>
        <w:numPr>
          <w:ilvl w:val="2"/>
          <w:numId w:val="8"/>
        </w:numPr>
        <w:tabs>
          <w:tab w:val="clear" w:pos="720"/>
        </w:tabs>
        <w:spacing w:after="0"/>
        <w:ind w:left="900"/>
        <w:jc w:val="left"/>
        <w:rPr>
          <w:bCs/>
          <w:w w:val="100"/>
          <w:szCs w:val="22"/>
        </w:rPr>
      </w:pPr>
      <w:r w:rsidRPr="00B62769">
        <w:rPr>
          <w:bCs/>
          <w:w w:val="100"/>
          <w:szCs w:val="22"/>
        </w:rPr>
        <w:t>Validation: the action taken by the Student Senate that formally acknowledges the vote totals as presented by the Office of Elections is accurate.</w:t>
      </w:r>
    </w:p>
    <w:p w14:paraId="69EEF26C" w14:textId="77777777" w:rsidR="0006585F" w:rsidRPr="00B62769" w:rsidRDefault="0006585F" w:rsidP="0006585F">
      <w:pPr>
        <w:pStyle w:val="Body"/>
        <w:numPr>
          <w:ilvl w:val="2"/>
          <w:numId w:val="8"/>
        </w:numPr>
        <w:tabs>
          <w:tab w:val="clear" w:pos="720"/>
        </w:tabs>
        <w:spacing w:after="0"/>
        <w:ind w:left="900"/>
        <w:jc w:val="left"/>
        <w:rPr>
          <w:bCs/>
          <w:w w:val="100"/>
          <w:szCs w:val="22"/>
        </w:rPr>
      </w:pPr>
      <w:r w:rsidRPr="00B62769">
        <w:rPr>
          <w:bCs/>
          <w:w w:val="100"/>
          <w:szCs w:val="22"/>
        </w:rPr>
        <w:t>Violations, Major: A serious breach of either Student Government Election Code or Election Policies and Procedures that may lead to significant disciplinary action, including (but not limited to) disqualification, suspension, or other severe penalties.</w:t>
      </w:r>
    </w:p>
    <w:p w14:paraId="0ED6FF37" w14:textId="77777777" w:rsidR="0006585F" w:rsidRPr="00B62769" w:rsidRDefault="0006585F" w:rsidP="0006585F">
      <w:pPr>
        <w:pStyle w:val="Body"/>
        <w:numPr>
          <w:ilvl w:val="2"/>
          <w:numId w:val="8"/>
        </w:numPr>
        <w:tabs>
          <w:tab w:val="clear" w:pos="720"/>
        </w:tabs>
        <w:spacing w:after="0"/>
        <w:ind w:left="900"/>
        <w:jc w:val="left"/>
        <w:rPr>
          <w:bCs/>
          <w:w w:val="100"/>
          <w:szCs w:val="22"/>
        </w:rPr>
      </w:pPr>
      <w:r w:rsidRPr="00B62769">
        <w:rPr>
          <w:bCs/>
          <w:w w:val="100"/>
          <w:szCs w:val="22"/>
        </w:rPr>
        <w:t>Violations, Minor: A less serious infraction of either Student Government Election Code or Election Policies and Procedures, often resulting in minimal disciplinary action, such as a warning or small penalty.</w:t>
      </w:r>
    </w:p>
    <w:p w14:paraId="69099C9F" w14:textId="77777777" w:rsidR="0006585F" w:rsidRPr="00B62769" w:rsidRDefault="0006585F" w:rsidP="0006585F">
      <w:pPr>
        <w:pStyle w:val="Body"/>
        <w:numPr>
          <w:ilvl w:val="2"/>
          <w:numId w:val="8"/>
        </w:numPr>
        <w:tabs>
          <w:tab w:val="clear" w:pos="720"/>
        </w:tabs>
        <w:spacing w:after="0"/>
        <w:ind w:left="900"/>
        <w:jc w:val="left"/>
        <w:rPr>
          <w:bCs/>
          <w:w w:val="100"/>
          <w:szCs w:val="22"/>
        </w:rPr>
      </w:pPr>
      <w:r w:rsidRPr="00B62769">
        <w:rPr>
          <w:bCs/>
          <w:w w:val="100"/>
          <w:szCs w:val="22"/>
        </w:rPr>
        <w:t>Voting, Electronic: a voting system that uses mechanical devices, including computers, to record, transfer and tally votes to determine voter intent. This system shall be limited to the use of devices under the direct control and supervision of the Office of Elections.</w:t>
      </w:r>
    </w:p>
    <w:p w14:paraId="30CA7015" w14:textId="77777777" w:rsidR="0006585F" w:rsidRPr="00B62769" w:rsidRDefault="0006585F" w:rsidP="0006585F">
      <w:pPr>
        <w:pStyle w:val="Body"/>
        <w:numPr>
          <w:ilvl w:val="2"/>
          <w:numId w:val="8"/>
        </w:numPr>
        <w:tabs>
          <w:tab w:val="clear" w:pos="720"/>
        </w:tabs>
        <w:spacing w:after="0"/>
        <w:ind w:left="900"/>
        <w:jc w:val="left"/>
        <w:rPr>
          <w:bCs/>
          <w:w w:val="100"/>
          <w:szCs w:val="22"/>
        </w:rPr>
      </w:pPr>
      <w:r w:rsidRPr="00B62769">
        <w:rPr>
          <w:bCs/>
          <w:w w:val="100"/>
          <w:szCs w:val="22"/>
        </w:rPr>
        <w:t>Voting, Internet</w:t>
      </w:r>
      <w:r>
        <w:rPr>
          <w:bCs/>
          <w:w w:val="100"/>
          <w:szCs w:val="22"/>
        </w:rPr>
        <w:t>/</w:t>
      </w:r>
      <w:r w:rsidRPr="00B62769">
        <w:rPr>
          <w:bCs/>
          <w:w w:val="100"/>
          <w:szCs w:val="22"/>
        </w:rPr>
        <w:t>Online: a voting system that allows voters to cast ballots from any and all devices connected to the internet.</w:t>
      </w:r>
    </w:p>
    <w:p w14:paraId="613A93D1" w14:textId="77777777" w:rsidR="0006585F" w:rsidRDefault="0006585F" w:rsidP="0006585F">
      <w:pPr>
        <w:jc w:val="left"/>
        <w:rPr>
          <w:bCs/>
          <w:w w:val="100"/>
          <w:szCs w:val="22"/>
        </w:rPr>
      </w:pPr>
      <w:r>
        <w:rPr>
          <w:bCs/>
          <w:w w:val="100"/>
          <w:szCs w:val="22"/>
        </w:rPr>
        <w:t>AA:</w:t>
      </w:r>
      <w:r>
        <w:rPr>
          <w:bCs/>
          <w:w w:val="100"/>
          <w:szCs w:val="22"/>
        </w:rPr>
        <w:tab/>
      </w:r>
      <w:r w:rsidRPr="00B62769">
        <w:rPr>
          <w:bCs/>
          <w:w w:val="100"/>
          <w:szCs w:val="22"/>
        </w:rPr>
        <w:t>Week: Seven (7) consecutive Calendar Days.</w:t>
      </w:r>
    </w:p>
    <w:p w14:paraId="0C8D959C" w14:textId="77777777" w:rsidR="0006585F" w:rsidRDefault="0006585F" w:rsidP="0006585F">
      <w:pPr>
        <w:jc w:val="left"/>
        <w:rPr>
          <w:bCs/>
          <w:w w:val="100"/>
          <w:szCs w:val="22"/>
        </w:rPr>
      </w:pPr>
    </w:p>
    <w:p w14:paraId="6202A570" w14:textId="77777777" w:rsidR="0006585F" w:rsidRDefault="0006585F" w:rsidP="0006585F">
      <w:pPr>
        <w:jc w:val="left"/>
        <w:rPr>
          <w:w w:val="100"/>
        </w:rPr>
      </w:pPr>
    </w:p>
    <w:p w14:paraId="29F23928" w14:textId="77777777" w:rsidR="000810E0" w:rsidRDefault="000810E0"/>
    <w:p w14:paraId="37FCC7C5" w14:textId="77777777" w:rsidR="0006585F" w:rsidRDefault="0006585F"/>
    <w:p w14:paraId="504BF178" w14:textId="77777777" w:rsidR="0006585F" w:rsidRDefault="0006585F"/>
    <w:p w14:paraId="1B88AF2D" w14:textId="77777777" w:rsidR="0006585F" w:rsidRDefault="0006585F"/>
    <w:p w14:paraId="6DF11407" w14:textId="77777777" w:rsidR="0006585F" w:rsidRDefault="0006585F"/>
    <w:p w14:paraId="3BF3A558" w14:textId="77777777" w:rsidR="0006585F" w:rsidRDefault="0006585F"/>
    <w:p w14:paraId="6081B872" w14:textId="77777777" w:rsidR="0006585F" w:rsidRDefault="0006585F"/>
    <w:p w14:paraId="3B1EA365" w14:textId="77777777" w:rsidR="0006585F" w:rsidRDefault="0006585F"/>
    <w:p w14:paraId="1CC20DBB" w14:textId="77777777" w:rsidR="0006585F" w:rsidRDefault="0006585F" w:rsidP="001E79CA">
      <w:pPr>
        <w:ind w:left="0" w:firstLine="0"/>
      </w:pPr>
    </w:p>
    <w:p w14:paraId="13AE45A4" w14:textId="77777777" w:rsidR="0006585F" w:rsidRDefault="0006585F"/>
    <w:p w14:paraId="19AF0E54" w14:textId="77777777" w:rsidR="0006585F" w:rsidRDefault="0006585F"/>
    <w:p w14:paraId="0E1763EA" w14:textId="77777777" w:rsidR="0006585F" w:rsidRDefault="0006585F"/>
    <w:p w14:paraId="5FE4C159" w14:textId="77777777" w:rsidR="0006585F" w:rsidRDefault="0006585F"/>
    <w:p w14:paraId="0461D08E" w14:textId="77777777" w:rsidR="0006585F" w:rsidRDefault="0006585F"/>
    <w:p w14:paraId="582E5DA3" w14:textId="77777777" w:rsidR="001E79CA" w:rsidRDefault="001E79CA"/>
    <w:p w14:paraId="59BDE00F" w14:textId="77777777" w:rsidR="001E79CA" w:rsidRDefault="001E79CA"/>
    <w:p w14:paraId="7400A38F" w14:textId="77777777" w:rsidR="001E79CA" w:rsidRDefault="001E79CA"/>
    <w:p w14:paraId="394762F4" w14:textId="77777777" w:rsidR="001E79CA" w:rsidRDefault="001E79CA"/>
    <w:p w14:paraId="1996F27E" w14:textId="77777777" w:rsidR="001E79CA" w:rsidRDefault="001E79CA"/>
    <w:p w14:paraId="3BF581C3" w14:textId="77777777" w:rsidR="001E79CA" w:rsidRDefault="001E79CA"/>
    <w:p w14:paraId="49DE861C" w14:textId="77777777" w:rsidR="001E79CA" w:rsidRDefault="001E79CA"/>
    <w:p w14:paraId="398C63B2" w14:textId="77777777" w:rsidR="001E79CA" w:rsidRDefault="001E79CA"/>
    <w:p w14:paraId="0629A121" w14:textId="77777777" w:rsidR="001E79CA" w:rsidRDefault="001E79CA"/>
    <w:p w14:paraId="3E41DB8B" w14:textId="77777777" w:rsidR="001E79CA" w:rsidRDefault="001E79CA"/>
    <w:p w14:paraId="5C3A5627" w14:textId="77777777" w:rsidR="001E79CA" w:rsidRDefault="001E79CA"/>
    <w:p w14:paraId="12CB583F" w14:textId="59B12FCB" w:rsidR="0006585F" w:rsidRDefault="0006585F" w:rsidP="001E79CA">
      <w:pPr>
        <w:pStyle w:val="Body"/>
        <w:spacing w:after="0"/>
        <w:ind w:hanging="720"/>
        <w:rPr>
          <w:w w:val="100"/>
        </w:rPr>
      </w:pPr>
      <w:r w:rsidRPr="0073629C">
        <w:rPr>
          <w:b/>
          <w:bCs/>
          <w:w w:val="100"/>
        </w:rPr>
        <w:lastRenderedPageBreak/>
        <w:t>HISTORY</w:t>
      </w:r>
      <w:r w:rsidR="001E79CA">
        <w:rPr>
          <w:b/>
          <w:bCs/>
          <w:w w:val="100"/>
        </w:rPr>
        <w:t>:</w:t>
      </w:r>
    </w:p>
    <w:p w14:paraId="5173592F" w14:textId="77777777" w:rsidR="001E79CA" w:rsidRDefault="0006585F" w:rsidP="001E79CA">
      <w:pPr>
        <w:pStyle w:val="Body"/>
        <w:spacing w:after="0"/>
        <w:ind w:hanging="720"/>
        <w:rPr>
          <w:w w:val="100"/>
        </w:rPr>
        <w:sectPr w:rsidR="001E79CA">
          <w:footerReference w:type="default" r:id="rId10"/>
          <w:pgSz w:w="12240" w:h="15840"/>
          <w:pgMar w:top="1440" w:right="1440" w:bottom="1440" w:left="1440" w:header="720" w:footer="720" w:gutter="0"/>
          <w:cols w:space="720"/>
          <w:docGrid w:linePitch="360"/>
        </w:sectPr>
      </w:pPr>
      <w:r w:rsidRPr="003B7952">
        <w:rPr>
          <w:w w:val="100"/>
        </w:rPr>
        <w:t>SB-96F-959 (November 13, 1996)</w:t>
      </w:r>
      <w:r w:rsidR="001E79CA">
        <w:rPr>
          <w:w w:val="100"/>
        </w:rPr>
        <w:t xml:space="preserve">    </w:t>
      </w:r>
    </w:p>
    <w:p w14:paraId="413BA740" w14:textId="77777777" w:rsidR="0006585F" w:rsidRPr="003B7952" w:rsidRDefault="0006585F" w:rsidP="001E79CA">
      <w:pPr>
        <w:pStyle w:val="Body"/>
        <w:spacing w:after="0"/>
        <w:ind w:hanging="720"/>
        <w:rPr>
          <w:w w:val="100"/>
        </w:rPr>
      </w:pPr>
      <w:r w:rsidRPr="003B7952">
        <w:rPr>
          <w:w w:val="100"/>
        </w:rPr>
        <w:t>Original SB-97S-985 (March 27, 1997)</w:t>
      </w:r>
    </w:p>
    <w:p w14:paraId="288C18CB" w14:textId="77777777" w:rsidR="0006585F" w:rsidRPr="003B7952" w:rsidRDefault="0006585F" w:rsidP="0006585F">
      <w:pPr>
        <w:pStyle w:val="Body"/>
        <w:spacing w:after="0"/>
        <w:ind w:hanging="720"/>
        <w:rPr>
          <w:w w:val="100"/>
        </w:rPr>
      </w:pPr>
      <w:r w:rsidRPr="003B7952">
        <w:rPr>
          <w:w w:val="100"/>
        </w:rPr>
        <w:t>SB-97S-986 (March 27, 1997)</w:t>
      </w:r>
    </w:p>
    <w:p w14:paraId="219FF5B8" w14:textId="77777777" w:rsidR="0006585F" w:rsidRPr="003B7952" w:rsidRDefault="0006585F" w:rsidP="0006585F">
      <w:pPr>
        <w:pStyle w:val="Body"/>
        <w:spacing w:after="0"/>
        <w:ind w:hanging="720"/>
        <w:rPr>
          <w:w w:val="100"/>
        </w:rPr>
      </w:pPr>
      <w:r w:rsidRPr="003B7952">
        <w:rPr>
          <w:w w:val="100"/>
        </w:rPr>
        <w:t>SB-97S-987 (March 27, 1997)</w:t>
      </w:r>
    </w:p>
    <w:p w14:paraId="10A262BF" w14:textId="77777777" w:rsidR="0006585F" w:rsidRPr="003B7952" w:rsidRDefault="0006585F" w:rsidP="0006585F">
      <w:pPr>
        <w:pStyle w:val="Body"/>
        <w:spacing w:after="0"/>
        <w:ind w:hanging="720"/>
        <w:rPr>
          <w:w w:val="100"/>
        </w:rPr>
      </w:pPr>
      <w:r w:rsidRPr="003B7952">
        <w:rPr>
          <w:w w:val="100"/>
        </w:rPr>
        <w:t>SB-97F-1008 (October 10, 1997)</w:t>
      </w:r>
    </w:p>
    <w:p w14:paraId="40B2F721" w14:textId="77777777" w:rsidR="0006585F" w:rsidRPr="003B7952" w:rsidRDefault="0006585F" w:rsidP="0006585F">
      <w:pPr>
        <w:pStyle w:val="Body"/>
        <w:spacing w:after="0"/>
        <w:ind w:hanging="720"/>
        <w:rPr>
          <w:w w:val="100"/>
        </w:rPr>
      </w:pPr>
      <w:r w:rsidRPr="003B7952">
        <w:rPr>
          <w:w w:val="100"/>
        </w:rPr>
        <w:t>SB-97F-1012 (October 27, 1997)</w:t>
      </w:r>
    </w:p>
    <w:p w14:paraId="2CBF7A3E" w14:textId="77777777" w:rsidR="0006585F" w:rsidRPr="003B7952" w:rsidRDefault="0006585F" w:rsidP="0006585F">
      <w:pPr>
        <w:pStyle w:val="Body"/>
        <w:spacing w:after="0"/>
        <w:ind w:hanging="720"/>
        <w:rPr>
          <w:w w:val="100"/>
        </w:rPr>
      </w:pPr>
      <w:r w:rsidRPr="003B7952">
        <w:rPr>
          <w:w w:val="100"/>
        </w:rPr>
        <w:t>SB-97F-1028 (December 2, 1997)</w:t>
      </w:r>
    </w:p>
    <w:p w14:paraId="48C15A6A" w14:textId="77777777" w:rsidR="0006585F" w:rsidRPr="003B7952" w:rsidRDefault="0006585F" w:rsidP="0006585F">
      <w:pPr>
        <w:pStyle w:val="Body"/>
        <w:spacing w:after="0"/>
        <w:ind w:hanging="720"/>
        <w:rPr>
          <w:w w:val="100"/>
        </w:rPr>
      </w:pPr>
      <w:r w:rsidRPr="003B7952">
        <w:rPr>
          <w:w w:val="100"/>
        </w:rPr>
        <w:t>SB-97F-1039 (December 18, 1997)</w:t>
      </w:r>
    </w:p>
    <w:p w14:paraId="3CB66FB2" w14:textId="77777777" w:rsidR="0006585F" w:rsidRPr="003B7952" w:rsidRDefault="0006585F" w:rsidP="0006585F">
      <w:pPr>
        <w:pStyle w:val="Body"/>
        <w:spacing w:after="0"/>
        <w:ind w:hanging="720"/>
        <w:rPr>
          <w:w w:val="100"/>
        </w:rPr>
      </w:pPr>
      <w:r w:rsidRPr="003B7952">
        <w:rPr>
          <w:w w:val="100"/>
        </w:rPr>
        <w:t>SB-97F-1040 (December 18, 1997)</w:t>
      </w:r>
    </w:p>
    <w:p w14:paraId="3DE7DBAD" w14:textId="77777777" w:rsidR="0006585F" w:rsidRPr="003B7952" w:rsidRDefault="0006585F" w:rsidP="0006585F">
      <w:pPr>
        <w:pStyle w:val="Body"/>
        <w:spacing w:after="0"/>
        <w:ind w:hanging="720"/>
        <w:rPr>
          <w:w w:val="100"/>
        </w:rPr>
      </w:pPr>
      <w:r w:rsidRPr="003B7952">
        <w:rPr>
          <w:w w:val="100"/>
        </w:rPr>
        <w:t>SB-98S-1070 (April 22, 1998)</w:t>
      </w:r>
    </w:p>
    <w:p w14:paraId="02E357CA" w14:textId="77777777" w:rsidR="0006585F" w:rsidRPr="003B7952" w:rsidRDefault="0006585F" w:rsidP="0006585F">
      <w:pPr>
        <w:pStyle w:val="Body"/>
        <w:spacing w:after="0"/>
        <w:ind w:hanging="720"/>
        <w:rPr>
          <w:w w:val="100"/>
        </w:rPr>
      </w:pPr>
      <w:r w:rsidRPr="003B7952">
        <w:rPr>
          <w:w w:val="100"/>
        </w:rPr>
        <w:t>SB-00S-1293 (February 1, 2000)</w:t>
      </w:r>
    </w:p>
    <w:p w14:paraId="66AB8EFC" w14:textId="77777777" w:rsidR="0006585F" w:rsidRPr="003B7952" w:rsidRDefault="0006585F" w:rsidP="0006585F">
      <w:pPr>
        <w:pStyle w:val="Body"/>
        <w:spacing w:after="0"/>
        <w:ind w:hanging="720"/>
        <w:rPr>
          <w:w w:val="100"/>
        </w:rPr>
      </w:pPr>
      <w:r w:rsidRPr="003B7952">
        <w:rPr>
          <w:w w:val="100"/>
        </w:rPr>
        <w:t>SB-02SB-1568 (September 19, 2002)</w:t>
      </w:r>
    </w:p>
    <w:p w14:paraId="5E995900" w14:textId="77777777" w:rsidR="0006585F" w:rsidRPr="003B7952" w:rsidRDefault="0006585F" w:rsidP="0006585F">
      <w:pPr>
        <w:pStyle w:val="Body"/>
        <w:spacing w:after="0"/>
        <w:ind w:hanging="720"/>
        <w:rPr>
          <w:w w:val="100"/>
        </w:rPr>
      </w:pPr>
      <w:r w:rsidRPr="003B7952">
        <w:rPr>
          <w:w w:val="100"/>
        </w:rPr>
        <w:t>JB-02-0001 (July 15, 2002)</w:t>
      </w:r>
    </w:p>
    <w:p w14:paraId="3BF844B8" w14:textId="77777777" w:rsidR="0006585F" w:rsidRPr="003B7952" w:rsidRDefault="0006585F" w:rsidP="0006585F">
      <w:pPr>
        <w:pStyle w:val="Body"/>
        <w:spacing w:after="0"/>
        <w:ind w:hanging="720"/>
        <w:rPr>
          <w:w w:val="100"/>
        </w:rPr>
      </w:pPr>
      <w:r w:rsidRPr="003B7952">
        <w:rPr>
          <w:w w:val="100"/>
        </w:rPr>
        <w:t>SB-03S-1657 (March 14, 2003)</w:t>
      </w:r>
    </w:p>
    <w:p w14:paraId="3E711A04" w14:textId="77777777" w:rsidR="0006585F" w:rsidRPr="003B7952" w:rsidRDefault="0006585F" w:rsidP="0006585F">
      <w:pPr>
        <w:pStyle w:val="Body"/>
        <w:spacing w:after="0"/>
        <w:ind w:hanging="720"/>
        <w:rPr>
          <w:w w:val="100"/>
        </w:rPr>
      </w:pPr>
      <w:r w:rsidRPr="003B7952">
        <w:rPr>
          <w:w w:val="100"/>
        </w:rPr>
        <w:t>SB-04S-1747 (February 20, 2004)</w:t>
      </w:r>
    </w:p>
    <w:p w14:paraId="13FFD6C2" w14:textId="77777777" w:rsidR="0006585F" w:rsidRPr="003B7952" w:rsidRDefault="0006585F" w:rsidP="0006585F">
      <w:pPr>
        <w:pStyle w:val="Body"/>
        <w:spacing w:after="0"/>
        <w:ind w:hanging="720"/>
        <w:rPr>
          <w:w w:val="100"/>
        </w:rPr>
      </w:pPr>
      <w:r w:rsidRPr="003B7952">
        <w:rPr>
          <w:w w:val="100"/>
        </w:rPr>
        <w:t>SB-04SA-1775 (June 28, 2004)</w:t>
      </w:r>
    </w:p>
    <w:p w14:paraId="58DE9902" w14:textId="77777777" w:rsidR="0006585F" w:rsidRPr="003B7952" w:rsidRDefault="0006585F" w:rsidP="0006585F">
      <w:pPr>
        <w:pStyle w:val="Body"/>
        <w:spacing w:after="0"/>
        <w:ind w:hanging="720"/>
        <w:rPr>
          <w:w w:val="100"/>
        </w:rPr>
      </w:pPr>
      <w:r w:rsidRPr="003B7952">
        <w:rPr>
          <w:w w:val="100"/>
        </w:rPr>
        <w:t>SB-04SA-1776 (June 28, 2004)</w:t>
      </w:r>
    </w:p>
    <w:p w14:paraId="6EA0B4F8" w14:textId="77777777" w:rsidR="0006585F" w:rsidRPr="003B7952" w:rsidRDefault="0006585F" w:rsidP="0006585F">
      <w:pPr>
        <w:pStyle w:val="Body"/>
        <w:spacing w:after="0"/>
        <w:ind w:hanging="720"/>
        <w:rPr>
          <w:w w:val="100"/>
        </w:rPr>
      </w:pPr>
      <w:r w:rsidRPr="003B7952">
        <w:rPr>
          <w:w w:val="100"/>
        </w:rPr>
        <w:t>SB-04SA-1777 (June 28, 2004)</w:t>
      </w:r>
    </w:p>
    <w:p w14:paraId="264B86BB" w14:textId="77777777" w:rsidR="0006585F" w:rsidRPr="003B7952" w:rsidRDefault="0006585F" w:rsidP="0006585F">
      <w:pPr>
        <w:pStyle w:val="Body"/>
        <w:spacing w:after="0"/>
        <w:ind w:hanging="720"/>
        <w:rPr>
          <w:w w:val="100"/>
        </w:rPr>
      </w:pPr>
      <w:r w:rsidRPr="003B7952">
        <w:rPr>
          <w:w w:val="100"/>
        </w:rPr>
        <w:t>SB-04SA-1778 (June 28, 2004)</w:t>
      </w:r>
    </w:p>
    <w:p w14:paraId="3A7C787E" w14:textId="77777777" w:rsidR="0006585F" w:rsidRPr="003B7952" w:rsidRDefault="0006585F" w:rsidP="0006585F">
      <w:pPr>
        <w:pStyle w:val="Body"/>
        <w:spacing w:after="0"/>
        <w:ind w:hanging="720"/>
        <w:rPr>
          <w:w w:val="100"/>
        </w:rPr>
      </w:pPr>
      <w:r w:rsidRPr="003B7952">
        <w:rPr>
          <w:w w:val="100"/>
        </w:rPr>
        <w:t>SB-04SA-1772 (July 1, 2004)</w:t>
      </w:r>
    </w:p>
    <w:p w14:paraId="54275B54" w14:textId="77777777" w:rsidR="0006585F" w:rsidRPr="003B7952" w:rsidRDefault="0006585F" w:rsidP="0006585F">
      <w:pPr>
        <w:pStyle w:val="Body"/>
        <w:spacing w:after="0"/>
        <w:ind w:hanging="720"/>
        <w:rPr>
          <w:w w:val="100"/>
        </w:rPr>
      </w:pPr>
      <w:r w:rsidRPr="003B7952">
        <w:rPr>
          <w:w w:val="100"/>
        </w:rPr>
        <w:t>SB-04SA-1774 (July 1, 2004</w:t>
      </w:r>
    </w:p>
    <w:p w14:paraId="04E79264" w14:textId="77777777" w:rsidR="0006585F" w:rsidRPr="003B7952" w:rsidRDefault="0006585F" w:rsidP="0006585F">
      <w:pPr>
        <w:pStyle w:val="Body"/>
        <w:spacing w:after="0"/>
        <w:ind w:hanging="720"/>
        <w:rPr>
          <w:w w:val="100"/>
        </w:rPr>
      </w:pPr>
      <w:r w:rsidRPr="003B7952">
        <w:rPr>
          <w:w w:val="100"/>
        </w:rPr>
        <w:t>SB-04SA-1779 (July 1, 2004)</w:t>
      </w:r>
    </w:p>
    <w:p w14:paraId="42E7B6E2" w14:textId="77777777" w:rsidR="0006585F" w:rsidRPr="003B7952" w:rsidRDefault="0006585F" w:rsidP="0006585F">
      <w:pPr>
        <w:pStyle w:val="Body"/>
        <w:spacing w:after="0"/>
        <w:ind w:hanging="720"/>
        <w:rPr>
          <w:w w:val="100"/>
        </w:rPr>
      </w:pPr>
      <w:r w:rsidRPr="003B7952">
        <w:rPr>
          <w:w w:val="100"/>
        </w:rPr>
        <w:t>SB-04SA-1780 (July 1, 2004)</w:t>
      </w:r>
    </w:p>
    <w:p w14:paraId="4E5FCA8D" w14:textId="77777777" w:rsidR="0006585F" w:rsidRPr="003B7952" w:rsidRDefault="0006585F" w:rsidP="0006585F">
      <w:pPr>
        <w:pStyle w:val="Body"/>
        <w:spacing w:after="0"/>
        <w:ind w:hanging="720"/>
        <w:rPr>
          <w:w w:val="100"/>
        </w:rPr>
      </w:pPr>
      <w:r w:rsidRPr="003B7952">
        <w:rPr>
          <w:w w:val="100"/>
        </w:rPr>
        <w:t>SB-04SB-1790 (August 2, 2004)</w:t>
      </w:r>
    </w:p>
    <w:p w14:paraId="4BEA63E1" w14:textId="77777777" w:rsidR="0006585F" w:rsidRPr="003B7952" w:rsidRDefault="0006585F" w:rsidP="0006585F">
      <w:pPr>
        <w:pStyle w:val="Body"/>
        <w:spacing w:after="0"/>
        <w:ind w:hanging="720"/>
        <w:rPr>
          <w:w w:val="100"/>
        </w:rPr>
      </w:pPr>
      <w:r w:rsidRPr="003B7952">
        <w:rPr>
          <w:w w:val="100"/>
        </w:rPr>
        <w:t xml:space="preserve">SB-04F-1801 (September 20, 2004) </w:t>
      </w:r>
    </w:p>
    <w:p w14:paraId="7A0694B6" w14:textId="77777777" w:rsidR="0006585F" w:rsidRPr="003B7952" w:rsidRDefault="0006585F" w:rsidP="0006585F">
      <w:pPr>
        <w:pStyle w:val="Body"/>
        <w:spacing w:after="0"/>
        <w:ind w:hanging="720"/>
        <w:rPr>
          <w:w w:val="100"/>
        </w:rPr>
      </w:pPr>
      <w:r w:rsidRPr="003B7952">
        <w:rPr>
          <w:w w:val="100"/>
        </w:rPr>
        <w:t>SB-04F-1810 (October 12, 2004)</w:t>
      </w:r>
    </w:p>
    <w:p w14:paraId="6984127C" w14:textId="77777777" w:rsidR="0006585F" w:rsidRPr="003B7952" w:rsidRDefault="0006585F" w:rsidP="0006585F">
      <w:pPr>
        <w:pStyle w:val="Body"/>
        <w:spacing w:after="0"/>
        <w:ind w:hanging="720"/>
        <w:rPr>
          <w:w w:val="100"/>
        </w:rPr>
      </w:pPr>
      <w:r w:rsidRPr="003B7952">
        <w:rPr>
          <w:w w:val="100"/>
        </w:rPr>
        <w:t>SB-04F-1823 (November 29, 2004)</w:t>
      </w:r>
    </w:p>
    <w:p w14:paraId="0AC60F5E" w14:textId="77777777" w:rsidR="0006585F" w:rsidRPr="003B7952" w:rsidRDefault="0006585F" w:rsidP="0006585F">
      <w:pPr>
        <w:pStyle w:val="Body"/>
        <w:spacing w:after="0"/>
        <w:ind w:hanging="720"/>
        <w:rPr>
          <w:w w:val="100"/>
        </w:rPr>
      </w:pPr>
      <w:r w:rsidRPr="003B7952">
        <w:rPr>
          <w:w w:val="100"/>
        </w:rPr>
        <w:t>SB-04F-1836 (December 16, 2004)</w:t>
      </w:r>
    </w:p>
    <w:p w14:paraId="6B484756" w14:textId="77777777" w:rsidR="0006585F" w:rsidRPr="003B7952" w:rsidRDefault="0006585F" w:rsidP="0006585F">
      <w:pPr>
        <w:pStyle w:val="Body"/>
        <w:spacing w:after="0"/>
        <w:ind w:hanging="720"/>
        <w:rPr>
          <w:w w:val="100"/>
        </w:rPr>
      </w:pPr>
      <w:r w:rsidRPr="003B7952">
        <w:rPr>
          <w:w w:val="100"/>
        </w:rPr>
        <w:t>SB-04F-1837 (December 13, 2004)</w:t>
      </w:r>
    </w:p>
    <w:p w14:paraId="4EE5A54D" w14:textId="77777777" w:rsidR="0006585F" w:rsidRPr="003B7952" w:rsidRDefault="0006585F" w:rsidP="0006585F">
      <w:pPr>
        <w:pStyle w:val="Body"/>
        <w:spacing w:after="0"/>
        <w:ind w:hanging="720"/>
        <w:rPr>
          <w:w w:val="100"/>
        </w:rPr>
      </w:pPr>
      <w:r w:rsidRPr="003B7952">
        <w:rPr>
          <w:w w:val="100"/>
        </w:rPr>
        <w:t>SB-05S-1851 (January 24, 2005)</w:t>
      </w:r>
    </w:p>
    <w:p w14:paraId="5B036CF0" w14:textId="77777777" w:rsidR="0006585F" w:rsidRPr="003B7952" w:rsidRDefault="0006585F" w:rsidP="0006585F">
      <w:pPr>
        <w:pStyle w:val="Body"/>
        <w:spacing w:after="0"/>
        <w:ind w:hanging="720"/>
        <w:rPr>
          <w:w w:val="100"/>
        </w:rPr>
      </w:pPr>
      <w:r w:rsidRPr="003B7952">
        <w:rPr>
          <w:w w:val="100"/>
        </w:rPr>
        <w:t>SB-05SB-1934 (August 22, 2005)</w:t>
      </w:r>
    </w:p>
    <w:p w14:paraId="2D771798" w14:textId="77777777" w:rsidR="0006585F" w:rsidRPr="003B7952" w:rsidRDefault="0006585F" w:rsidP="0006585F">
      <w:pPr>
        <w:pStyle w:val="Body"/>
        <w:spacing w:after="0"/>
        <w:ind w:hanging="720"/>
        <w:rPr>
          <w:w w:val="100"/>
        </w:rPr>
      </w:pPr>
      <w:r w:rsidRPr="003B7952">
        <w:rPr>
          <w:w w:val="100"/>
        </w:rPr>
        <w:t>SB-05SB-1935 (August 22, 2005)</w:t>
      </w:r>
    </w:p>
    <w:p w14:paraId="4CD0E4FB" w14:textId="77777777" w:rsidR="0006585F" w:rsidRPr="003B7952" w:rsidRDefault="0006585F" w:rsidP="0006585F">
      <w:pPr>
        <w:pStyle w:val="Body"/>
        <w:spacing w:after="0"/>
        <w:ind w:hanging="720"/>
        <w:rPr>
          <w:w w:val="100"/>
        </w:rPr>
      </w:pPr>
      <w:r w:rsidRPr="003B7952">
        <w:rPr>
          <w:w w:val="100"/>
        </w:rPr>
        <w:t>SB-05SB-1936 (August 22, 2005)</w:t>
      </w:r>
    </w:p>
    <w:p w14:paraId="04ED44F5" w14:textId="77777777" w:rsidR="0006585F" w:rsidRPr="003B7952" w:rsidRDefault="0006585F" w:rsidP="0006585F">
      <w:pPr>
        <w:pStyle w:val="Body"/>
        <w:spacing w:after="0"/>
        <w:ind w:hanging="720"/>
        <w:rPr>
          <w:w w:val="100"/>
        </w:rPr>
      </w:pPr>
      <w:r w:rsidRPr="003B7952">
        <w:rPr>
          <w:w w:val="100"/>
        </w:rPr>
        <w:t>SB-05SB-1937 (August 22, 2005)</w:t>
      </w:r>
    </w:p>
    <w:p w14:paraId="1D7B2154" w14:textId="77777777" w:rsidR="0006585F" w:rsidRPr="003B7952" w:rsidRDefault="0006585F" w:rsidP="0006585F">
      <w:pPr>
        <w:pStyle w:val="Body"/>
        <w:spacing w:after="0"/>
        <w:ind w:hanging="720"/>
        <w:rPr>
          <w:w w:val="100"/>
        </w:rPr>
      </w:pPr>
      <w:r w:rsidRPr="003B7952">
        <w:rPr>
          <w:w w:val="100"/>
        </w:rPr>
        <w:t>SB-05SB-1938 (August 22, 2005)</w:t>
      </w:r>
    </w:p>
    <w:p w14:paraId="17BA6172" w14:textId="77777777" w:rsidR="0006585F" w:rsidRPr="003B7952" w:rsidRDefault="0006585F" w:rsidP="0006585F">
      <w:pPr>
        <w:pStyle w:val="Body"/>
        <w:spacing w:after="0"/>
        <w:ind w:hanging="720"/>
        <w:rPr>
          <w:w w:val="100"/>
        </w:rPr>
      </w:pPr>
      <w:r w:rsidRPr="003B7952">
        <w:rPr>
          <w:w w:val="100"/>
        </w:rPr>
        <w:t>SB-06S-1970 (January 30, 2006)</w:t>
      </w:r>
    </w:p>
    <w:p w14:paraId="6439024B" w14:textId="77777777" w:rsidR="0006585F" w:rsidRPr="003B7952" w:rsidRDefault="0006585F" w:rsidP="0006585F">
      <w:pPr>
        <w:pStyle w:val="Body"/>
        <w:spacing w:after="0"/>
        <w:ind w:hanging="720"/>
        <w:rPr>
          <w:w w:val="100"/>
        </w:rPr>
      </w:pPr>
      <w:r w:rsidRPr="003B7952">
        <w:rPr>
          <w:w w:val="100"/>
        </w:rPr>
        <w:t>SB-06S-1972 (February 13, 2006)</w:t>
      </w:r>
    </w:p>
    <w:p w14:paraId="7A19D3B4" w14:textId="77777777" w:rsidR="0006585F" w:rsidRPr="003B7952" w:rsidRDefault="0006585F" w:rsidP="0006585F">
      <w:pPr>
        <w:pStyle w:val="Body"/>
        <w:spacing w:after="0"/>
        <w:ind w:hanging="720"/>
        <w:rPr>
          <w:w w:val="100"/>
        </w:rPr>
      </w:pPr>
      <w:r w:rsidRPr="003B7952">
        <w:rPr>
          <w:w w:val="100"/>
        </w:rPr>
        <w:t>SB-06S-1973 (January 30, 2006)</w:t>
      </w:r>
    </w:p>
    <w:p w14:paraId="4BDBA623" w14:textId="77777777" w:rsidR="0006585F" w:rsidRPr="003B7952" w:rsidRDefault="0006585F" w:rsidP="0006585F">
      <w:pPr>
        <w:pStyle w:val="Body"/>
        <w:spacing w:after="0"/>
        <w:ind w:hanging="720"/>
        <w:rPr>
          <w:w w:val="100"/>
        </w:rPr>
      </w:pPr>
      <w:r w:rsidRPr="003B7952">
        <w:rPr>
          <w:w w:val="100"/>
        </w:rPr>
        <w:t>SB-06S-1974 (February 13, 2006)</w:t>
      </w:r>
    </w:p>
    <w:p w14:paraId="44816F65" w14:textId="77777777" w:rsidR="0006585F" w:rsidRPr="003B7952" w:rsidRDefault="0006585F" w:rsidP="0006585F">
      <w:pPr>
        <w:pStyle w:val="Body"/>
        <w:spacing w:after="0"/>
        <w:ind w:hanging="720"/>
        <w:rPr>
          <w:w w:val="100"/>
        </w:rPr>
      </w:pPr>
      <w:r w:rsidRPr="003B7952">
        <w:rPr>
          <w:w w:val="100"/>
        </w:rPr>
        <w:t>SB-06S-1975 (February 13, 2006)</w:t>
      </w:r>
    </w:p>
    <w:p w14:paraId="349B5800" w14:textId="77777777" w:rsidR="0006585F" w:rsidRPr="003B7952" w:rsidRDefault="0006585F" w:rsidP="0006585F">
      <w:pPr>
        <w:pStyle w:val="Body"/>
        <w:spacing w:after="0"/>
        <w:ind w:hanging="720"/>
        <w:rPr>
          <w:w w:val="100"/>
        </w:rPr>
      </w:pPr>
      <w:r w:rsidRPr="003B7952">
        <w:rPr>
          <w:w w:val="100"/>
        </w:rPr>
        <w:t>SB-07S-2089 (March 6, 2007)</w:t>
      </w:r>
    </w:p>
    <w:p w14:paraId="468BB777" w14:textId="77777777" w:rsidR="0006585F" w:rsidRPr="003B7952" w:rsidRDefault="0006585F" w:rsidP="0006585F">
      <w:pPr>
        <w:pStyle w:val="Body"/>
        <w:spacing w:after="0"/>
        <w:ind w:hanging="720"/>
        <w:rPr>
          <w:w w:val="100"/>
        </w:rPr>
      </w:pPr>
      <w:r w:rsidRPr="003B7952">
        <w:rPr>
          <w:w w:val="100"/>
        </w:rPr>
        <w:t>SB-06SA-2031 (June 19, 2006)</w:t>
      </w:r>
    </w:p>
    <w:p w14:paraId="790A244C" w14:textId="77777777" w:rsidR="0006585F" w:rsidRPr="003B7952" w:rsidRDefault="0006585F" w:rsidP="0006585F">
      <w:pPr>
        <w:pStyle w:val="Body"/>
        <w:spacing w:after="0"/>
        <w:ind w:hanging="720"/>
        <w:rPr>
          <w:w w:val="100"/>
        </w:rPr>
      </w:pPr>
      <w:r w:rsidRPr="003B7952">
        <w:rPr>
          <w:w w:val="100"/>
        </w:rPr>
        <w:t>SB-07SA-2132 (July 2, 2007)</w:t>
      </w:r>
    </w:p>
    <w:p w14:paraId="151F702C" w14:textId="77777777" w:rsidR="0006585F" w:rsidRPr="003B7952" w:rsidRDefault="0006585F" w:rsidP="0006585F">
      <w:pPr>
        <w:pStyle w:val="Body"/>
        <w:spacing w:after="0"/>
        <w:ind w:hanging="720"/>
        <w:rPr>
          <w:w w:val="100"/>
        </w:rPr>
      </w:pPr>
      <w:r w:rsidRPr="003B7952">
        <w:rPr>
          <w:w w:val="100"/>
        </w:rPr>
        <w:t>SB-07F-2151 (August 29, 2007)</w:t>
      </w:r>
    </w:p>
    <w:p w14:paraId="721F057F" w14:textId="77777777" w:rsidR="0006585F" w:rsidRPr="003B7952" w:rsidRDefault="0006585F" w:rsidP="0006585F">
      <w:pPr>
        <w:pStyle w:val="Body"/>
        <w:spacing w:after="0"/>
        <w:ind w:hanging="720"/>
        <w:rPr>
          <w:w w:val="100"/>
        </w:rPr>
      </w:pPr>
      <w:r w:rsidRPr="003B7952">
        <w:rPr>
          <w:w w:val="100"/>
        </w:rPr>
        <w:t>SB-07F-2154 (September 11, 2007)</w:t>
      </w:r>
    </w:p>
    <w:p w14:paraId="2B22DE36" w14:textId="77777777" w:rsidR="0006585F" w:rsidRPr="003B7952" w:rsidRDefault="0006585F" w:rsidP="0006585F">
      <w:pPr>
        <w:pStyle w:val="Body"/>
        <w:spacing w:after="0"/>
        <w:ind w:hanging="720"/>
        <w:rPr>
          <w:w w:val="100"/>
        </w:rPr>
      </w:pPr>
      <w:r w:rsidRPr="003B7952">
        <w:rPr>
          <w:w w:val="100"/>
        </w:rPr>
        <w:t>SB-07F-2155 (September 11, 2007)</w:t>
      </w:r>
    </w:p>
    <w:p w14:paraId="73B387DE" w14:textId="77777777" w:rsidR="0006585F" w:rsidRPr="003B7952" w:rsidRDefault="0006585F" w:rsidP="0006585F">
      <w:pPr>
        <w:pStyle w:val="Body"/>
        <w:spacing w:after="0"/>
        <w:ind w:hanging="720"/>
        <w:rPr>
          <w:w w:val="100"/>
        </w:rPr>
      </w:pPr>
      <w:r w:rsidRPr="003B7952">
        <w:rPr>
          <w:w w:val="100"/>
        </w:rPr>
        <w:t>SB-07F-2156 (September 11, 2007)</w:t>
      </w:r>
    </w:p>
    <w:p w14:paraId="49705013" w14:textId="77777777" w:rsidR="0006585F" w:rsidRPr="003B7952" w:rsidRDefault="0006585F" w:rsidP="0006585F">
      <w:pPr>
        <w:pStyle w:val="Body"/>
        <w:spacing w:after="0"/>
        <w:ind w:hanging="720"/>
        <w:rPr>
          <w:w w:val="100"/>
        </w:rPr>
      </w:pPr>
      <w:r w:rsidRPr="003B7952">
        <w:rPr>
          <w:w w:val="100"/>
        </w:rPr>
        <w:t>SB-07F-2157 (September 11, 2007)</w:t>
      </w:r>
    </w:p>
    <w:p w14:paraId="74BCCFA0" w14:textId="77777777" w:rsidR="0006585F" w:rsidRPr="003B7952" w:rsidRDefault="0006585F" w:rsidP="0006585F">
      <w:pPr>
        <w:pStyle w:val="Body"/>
        <w:spacing w:after="0"/>
        <w:ind w:hanging="720"/>
        <w:rPr>
          <w:w w:val="100"/>
        </w:rPr>
      </w:pPr>
      <w:r w:rsidRPr="003B7952">
        <w:rPr>
          <w:w w:val="100"/>
        </w:rPr>
        <w:t xml:space="preserve">SB-07F-2158 (September 11, 2007) </w:t>
      </w:r>
    </w:p>
    <w:p w14:paraId="0A762E74" w14:textId="77777777" w:rsidR="0006585F" w:rsidRPr="003B7952" w:rsidRDefault="0006585F" w:rsidP="0006585F">
      <w:pPr>
        <w:pStyle w:val="Body"/>
        <w:spacing w:after="0"/>
        <w:ind w:hanging="720"/>
        <w:rPr>
          <w:w w:val="100"/>
        </w:rPr>
      </w:pPr>
      <w:r w:rsidRPr="003B7952">
        <w:rPr>
          <w:w w:val="100"/>
        </w:rPr>
        <w:t>SB-07F-2171 (October 29, 2007)</w:t>
      </w:r>
    </w:p>
    <w:p w14:paraId="72E0DF65" w14:textId="77777777" w:rsidR="0006585F" w:rsidRPr="003B7952" w:rsidRDefault="0006585F" w:rsidP="0006585F">
      <w:pPr>
        <w:pStyle w:val="Body"/>
        <w:spacing w:after="0"/>
        <w:ind w:hanging="720"/>
        <w:rPr>
          <w:w w:val="100"/>
        </w:rPr>
      </w:pPr>
      <w:r w:rsidRPr="003B7952">
        <w:rPr>
          <w:w w:val="100"/>
        </w:rPr>
        <w:t>SB-07F-2172 (November 13, 2007)</w:t>
      </w:r>
    </w:p>
    <w:p w14:paraId="37E71BEE" w14:textId="77777777" w:rsidR="0006585F" w:rsidRPr="003B7952" w:rsidRDefault="0006585F" w:rsidP="0006585F">
      <w:pPr>
        <w:pStyle w:val="Body"/>
        <w:spacing w:after="0"/>
        <w:ind w:hanging="720"/>
        <w:rPr>
          <w:w w:val="100"/>
        </w:rPr>
      </w:pPr>
      <w:r w:rsidRPr="003B7952">
        <w:rPr>
          <w:w w:val="100"/>
        </w:rPr>
        <w:t xml:space="preserve">SB-07F-2173 (November 13, 2007) </w:t>
      </w:r>
    </w:p>
    <w:p w14:paraId="38274537" w14:textId="77777777" w:rsidR="0006585F" w:rsidRPr="003B7952" w:rsidRDefault="0006585F" w:rsidP="0006585F">
      <w:pPr>
        <w:pStyle w:val="Body"/>
        <w:spacing w:after="0"/>
        <w:ind w:hanging="720"/>
        <w:rPr>
          <w:w w:val="100"/>
        </w:rPr>
      </w:pPr>
      <w:r w:rsidRPr="003B7952">
        <w:rPr>
          <w:w w:val="100"/>
        </w:rPr>
        <w:t>SB-07F-2182 (January 28, 2008)</w:t>
      </w:r>
    </w:p>
    <w:p w14:paraId="55971AF5" w14:textId="77777777" w:rsidR="0006585F" w:rsidRPr="003B7952" w:rsidRDefault="0006585F" w:rsidP="0006585F">
      <w:pPr>
        <w:pStyle w:val="Body"/>
        <w:spacing w:after="0"/>
        <w:ind w:hanging="720"/>
        <w:rPr>
          <w:w w:val="100"/>
        </w:rPr>
      </w:pPr>
      <w:r w:rsidRPr="003B7952">
        <w:rPr>
          <w:w w:val="100"/>
        </w:rPr>
        <w:t>SB-07F-2183 (January 28, 2008)</w:t>
      </w:r>
    </w:p>
    <w:p w14:paraId="20F209E3" w14:textId="77777777" w:rsidR="0006585F" w:rsidRPr="003B7952" w:rsidRDefault="0006585F" w:rsidP="0006585F">
      <w:pPr>
        <w:pStyle w:val="Body"/>
        <w:spacing w:after="0"/>
        <w:ind w:hanging="720"/>
        <w:rPr>
          <w:w w:val="100"/>
        </w:rPr>
      </w:pPr>
      <w:r w:rsidRPr="003B7952">
        <w:rPr>
          <w:w w:val="100"/>
        </w:rPr>
        <w:t>SB-07F-2190 (January 28, 2008)</w:t>
      </w:r>
    </w:p>
    <w:p w14:paraId="00721DFD" w14:textId="77777777" w:rsidR="0006585F" w:rsidRPr="003B7952" w:rsidRDefault="0006585F" w:rsidP="0006585F">
      <w:pPr>
        <w:pStyle w:val="Body"/>
        <w:spacing w:after="0"/>
        <w:ind w:hanging="720"/>
        <w:rPr>
          <w:w w:val="100"/>
        </w:rPr>
      </w:pPr>
      <w:r w:rsidRPr="003B7952">
        <w:rPr>
          <w:w w:val="100"/>
        </w:rPr>
        <w:t xml:space="preserve">SB-07F-2184 (February 8, 2008) </w:t>
      </w:r>
    </w:p>
    <w:p w14:paraId="34F52231" w14:textId="77777777" w:rsidR="0006585F" w:rsidRPr="003B7952" w:rsidRDefault="0006585F" w:rsidP="0006585F">
      <w:pPr>
        <w:pStyle w:val="Body"/>
        <w:spacing w:after="0"/>
        <w:ind w:hanging="720"/>
        <w:rPr>
          <w:w w:val="100"/>
        </w:rPr>
      </w:pPr>
      <w:r w:rsidRPr="003B7952">
        <w:rPr>
          <w:w w:val="100"/>
        </w:rPr>
        <w:t>SB-07F-2189 (February 8, 2008)</w:t>
      </w:r>
    </w:p>
    <w:p w14:paraId="3B2D7CE1" w14:textId="77777777" w:rsidR="0006585F" w:rsidRPr="003B7952" w:rsidRDefault="0006585F" w:rsidP="0006585F">
      <w:pPr>
        <w:pStyle w:val="Body"/>
        <w:spacing w:after="0"/>
        <w:ind w:hanging="720"/>
        <w:rPr>
          <w:w w:val="100"/>
        </w:rPr>
      </w:pPr>
      <w:r w:rsidRPr="003B7952">
        <w:rPr>
          <w:w w:val="100"/>
        </w:rPr>
        <w:t>SB-07F-2191 (February 8, 2008)</w:t>
      </w:r>
    </w:p>
    <w:p w14:paraId="5B1CA93A" w14:textId="77777777" w:rsidR="0006585F" w:rsidRPr="003B7952" w:rsidRDefault="0006585F" w:rsidP="0006585F">
      <w:pPr>
        <w:pStyle w:val="Body"/>
        <w:spacing w:after="0"/>
        <w:ind w:hanging="720"/>
        <w:rPr>
          <w:w w:val="100"/>
        </w:rPr>
      </w:pPr>
      <w:r w:rsidRPr="003B7952">
        <w:rPr>
          <w:w w:val="100"/>
        </w:rPr>
        <w:t>SB-08S-2201 (February 8, 2008)</w:t>
      </w:r>
    </w:p>
    <w:p w14:paraId="7595045D" w14:textId="77777777" w:rsidR="0006585F" w:rsidRPr="003B7952" w:rsidRDefault="0006585F" w:rsidP="0006585F">
      <w:pPr>
        <w:pStyle w:val="Body"/>
        <w:spacing w:after="0"/>
        <w:ind w:hanging="720"/>
        <w:rPr>
          <w:w w:val="100"/>
        </w:rPr>
      </w:pPr>
      <w:r w:rsidRPr="003B7952">
        <w:rPr>
          <w:w w:val="100"/>
        </w:rPr>
        <w:t>SB-08S-2217 (April 4, 2008)</w:t>
      </w:r>
    </w:p>
    <w:p w14:paraId="70D54C02" w14:textId="77777777" w:rsidR="0006585F" w:rsidRDefault="0006585F" w:rsidP="0006585F">
      <w:pPr>
        <w:pStyle w:val="Body"/>
        <w:spacing w:after="0"/>
        <w:ind w:hanging="720"/>
        <w:rPr>
          <w:w w:val="100"/>
        </w:rPr>
      </w:pPr>
      <w:r w:rsidRPr="003B7952">
        <w:rPr>
          <w:w w:val="100"/>
        </w:rPr>
        <w:t>SB-08S-2218 (April 4, 2008)</w:t>
      </w:r>
    </w:p>
    <w:p w14:paraId="41D1DC0B" w14:textId="77777777" w:rsidR="0006585F" w:rsidRPr="003B7952" w:rsidRDefault="0006585F" w:rsidP="0006585F">
      <w:pPr>
        <w:pStyle w:val="Body"/>
        <w:spacing w:after="0"/>
        <w:ind w:hanging="720"/>
        <w:rPr>
          <w:w w:val="100"/>
        </w:rPr>
      </w:pPr>
      <w:r w:rsidRPr="003B7952">
        <w:rPr>
          <w:w w:val="100"/>
        </w:rPr>
        <w:t>SB-09S-2304 (February 16, 2009)</w:t>
      </w:r>
    </w:p>
    <w:p w14:paraId="2AF35A74" w14:textId="77777777" w:rsidR="0006585F" w:rsidRPr="003B7952" w:rsidRDefault="0006585F" w:rsidP="0006585F">
      <w:pPr>
        <w:pStyle w:val="Body"/>
        <w:spacing w:after="0"/>
        <w:ind w:hanging="720"/>
        <w:rPr>
          <w:w w:val="100"/>
        </w:rPr>
      </w:pPr>
      <w:r w:rsidRPr="003B7952">
        <w:rPr>
          <w:w w:val="100"/>
        </w:rPr>
        <w:t>SB-09S-2316 (February 16, 2009)</w:t>
      </w:r>
    </w:p>
    <w:p w14:paraId="54E1E06B" w14:textId="77777777" w:rsidR="0006585F" w:rsidRPr="003B7952" w:rsidRDefault="0006585F" w:rsidP="0006585F">
      <w:pPr>
        <w:pStyle w:val="Body"/>
        <w:spacing w:after="0"/>
        <w:ind w:hanging="720"/>
        <w:rPr>
          <w:w w:val="100"/>
        </w:rPr>
      </w:pPr>
      <w:r w:rsidRPr="003B7952">
        <w:rPr>
          <w:w w:val="100"/>
        </w:rPr>
        <w:t>SB-09S-2305 (March 3, 2009)</w:t>
      </w:r>
      <w:r w:rsidRPr="003B7952">
        <w:rPr>
          <w:w w:val="100"/>
        </w:rPr>
        <w:tab/>
      </w:r>
      <w:r w:rsidRPr="003B7952">
        <w:rPr>
          <w:w w:val="100"/>
        </w:rPr>
        <w:tab/>
      </w:r>
      <w:r w:rsidRPr="003B7952">
        <w:rPr>
          <w:w w:val="100"/>
        </w:rPr>
        <w:tab/>
      </w:r>
    </w:p>
    <w:p w14:paraId="786B3F43" w14:textId="77777777" w:rsidR="0006585F" w:rsidRPr="003B7952" w:rsidRDefault="0006585F" w:rsidP="0006585F">
      <w:pPr>
        <w:pStyle w:val="Body"/>
        <w:spacing w:after="0"/>
        <w:ind w:hanging="720"/>
        <w:rPr>
          <w:w w:val="100"/>
        </w:rPr>
      </w:pPr>
      <w:r w:rsidRPr="003B7952">
        <w:rPr>
          <w:w w:val="100"/>
        </w:rPr>
        <w:t xml:space="preserve">SB-09F-2349(August 23, 2009) </w:t>
      </w:r>
    </w:p>
    <w:p w14:paraId="4566D7BD" w14:textId="77777777" w:rsidR="0006585F" w:rsidRPr="003B7952" w:rsidRDefault="0006585F" w:rsidP="0006585F">
      <w:pPr>
        <w:pStyle w:val="Body"/>
        <w:spacing w:after="0"/>
        <w:ind w:hanging="720"/>
        <w:rPr>
          <w:w w:val="100"/>
        </w:rPr>
      </w:pPr>
      <w:r w:rsidRPr="003B7952">
        <w:rPr>
          <w:w w:val="100"/>
        </w:rPr>
        <w:t xml:space="preserve">SB-09F-2344 (January 4, 2010) </w:t>
      </w:r>
    </w:p>
    <w:p w14:paraId="156F44CE" w14:textId="77777777" w:rsidR="0006585F" w:rsidRPr="003B7952" w:rsidRDefault="0006585F" w:rsidP="0006585F">
      <w:pPr>
        <w:pStyle w:val="Body"/>
        <w:spacing w:after="0"/>
        <w:ind w:hanging="720"/>
        <w:rPr>
          <w:w w:val="100"/>
        </w:rPr>
      </w:pPr>
      <w:r w:rsidRPr="003B7952">
        <w:rPr>
          <w:w w:val="100"/>
        </w:rPr>
        <w:t xml:space="preserve">SB-10S-2392 (March 3, 2010) </w:t>
      </w:r>
    </w:p>
    <w:p w14:paraId="68AF4FD3" w14:textId="77777777" w:rsidR="0006585F" w:rsidRPr="003B7952" w:rsidRDefault="0006585F" w:rsidP="0006585F">
      <w:pPr>
        <w:pStyle w:val="Body"/>
        <w:spacing w:after="0"/>
        <w:ind w:hanging="720"/>
        <w:rPr>
          <w:w w:val="100"/>
        </w:rPr>
      </w:pPr>
      <w:r w:rsidRPr="003B7952">
        <w:rPr>
          <w:w w:val="100"/>
        </w:rPr>
        <w:t>SB-10S-2393 (July 9, 2010)</w:t>
      </w:r>
    </w:p>
    <w:p w14:paraId="28964C50" w14:textId="77777777" w:rsidR="0006585F" w:rsidRPr="003B7952" w:rsidRDefault="0006585F" w:rsidP="0006585F">
      <w:pPr>
        <w:pStyle w:val="Body"/>
        <w:spacing w:after="0"/>
        <w:ind w:hanging="720"/>
        <w:rPr>
          <w:w w:val="100"/>
        </w:rPr>
      </w:pPr>
      <w:r w:rsidRPr="003B7952">
        <w:rPr>
          <w:w w:val="100"/>
        </w:rPr>
        <w:t>SB-10SA-2418 (July 9, 2010)</w:t>
      </w:r>
    </w:p>
    <w:p w14:paraId="28FA59CD" w14:textId="77777777" w:rsidR="0006585F" w:rsidRPr="003B7952" w:rsidRDefault="0006585F" w:rsidP="0006585F">
      <w:pPr>
        <w:pStyle w:val="Body"/>
        <w:spacing w:after="0"/>
        <w:ind w:hanging="720"/>
        <w:rPr>
          <w:w w:val="100"/>
        </w:rPr>
      </w:pPr>
      <w:r w:rsidRPr="003B7952">
        <w:rPr>
          <w:w w:val="100"/>
        </w:rPr>
        <w:t>SB-11S-2481 (January 10, 2011)</w:t>
      </w:r>
    </w:p>
    <w:p w14:paraId="2753E4EA" w14:textId="77777777" w:rsidR="0006585F" w:rsidRPr="003B7952" w:rsidRDefault="0006585F" w:rsidP="0006585F">
      <w:pPr>
        <w:pStyle w:val="Body"/>
        <w:spacing w:after="0"/>
        <w:ind w:hanging="720"/>
        <w:rPr>
          <w:w w:val="100"/>
        </w:rPr>
      </w:pPr>
      <w:r w:rsidRPr="003B7952">
        <w:rPr>
          <w:w w:val="100"/>
        </w:rPr>
        <w:t>SB-10F-2472 (January 31, 2011)</w:t>
      </w:r>
    </w:p>
    <w:p w14:paraId="5881BDDF" w14:textId="77777777" w:rsidR="0006585F" w:rsidRPr="003B7952" w:rsidRDefault="0006585F" w:rsidP="0006585F">
      <w:pPr>
        <w:pStyle w:val="Body"/>
        <w:spacing w:after="0"/>
        <w:ind w:hanging="720"/>
        <w:rPr>
          <w:w w:val="100"/>
        </w:rPr>
      </w:pPr>
      <w:r w:rsidRPr="003B7952">
        <w:rPr>
          <w:w w:val="100"/>
        </w:rPr>
        <w:t>SB-11SB-2539A (September 26, 2011)</w:t>
      </w:r>
    </w:p>
    <w:p w14:paraId="045DFE30" w14:textId="77777777" w:rsidR="0006585F" w:rsidRPr="003B7952" w:rsidRDefault="0006585F" w:rsidP="0006585F">
      <w:pPr>
        <w:pStyle w:val="Body"/>
        <w:spacing w:after="0"/>
        <w:ind w:hanging="720"/>
        <w:rPr>
          <w:w w:val="100"/>
        </w:rPr>
      </w:pPr>
      <w:r w:rsidRPr="003B7952">
        <w:rPr>
          <w:w w:val="100"/>
        </w:rPr>
        <w:t>SB-12S-2566 (January 9, 2012)</w:t>
      </w:r>
    </w:p>
    <w:p w14:paraId="24ED39AD" w14:textId="77777777" w:rsidR="0006585F" w:rsidRPr="003B7952" w:rsidRDefault="0006585F" w:rsidP="0006585F">
      <w:pPr>
        <w:pStyle w:val="Body"/>
        <w:spacing w:after="0"/>
        <w:ind w:hanging="720"/>
        <w:rPr>
          <w:w w:val="100"/>
        </w:rPr>
      </w:pPr>
      <w:r w:rsidRPr="003B7952">
        <w:rPr>
          <w:w w:val="100"/>
        </w:rPr>
        <w:t>SB-12S-2567 (January 30, 2012)</w:t>
      </w:r>
    </w:p>
    <w:p w14:paraId="3BCA6B34" w14:textId="77777777" w:rsidR="0006585F" w:rsidRPr="003B7952" w:rsidRDefault="0006585F" w:rsidP="0006585F">
      <w:pPr>
        <w:pStyle w:val="Body"/>
        <w:spacing w:after="0"/>
        <w:ind w:hanging="720"/>
        <w:rPr>
          <w:w w:val="100"/>
        </w:rPr>
      </w:pPr>
      <w:r w:rsidRPr="003B7952">
        <w:rPr>
          <w:w w:val="100"/>
        </w:rPr>
        <w:t>SB-12S-2575 (February 13, 2012)</w:t>
      </w:r>
    </w:p>
    <w:p w14:paraId="5F7F7D0F" w14:textId="77777777" w:rsidR="0006585F" w:rsidRPr="003B7952" w:rsidRDefault="0006585F" w:rsidP="0006585F">
      <w:pPr>
        <w:pStyle w:val="Body"/>
        <w:spacing w:after="0"/>
        <w:ind w:hanging="720"/>
        <w:rPr>
          <w:w w:val="100"/>
        </w:rPr>
      </w:pPr>
      <w:r w:rsidRPr="003B7952">
        <w:rPr>
          <w:w w:val="100"/>
        </w:rPr>
        <w:t xml:space="preserve">SB-12S-2579 (February 20, 2012) </w:t>
      </w:r>
    </w:p>
    <w:p w14:paraId="38ED9A1E" w14:textId="77777777" w:rsidR="0006585F" w:rsidRPr="003B7952" w:rsidRDefault="0006585F" w:rsidP="0006585F">
      <w:pPr>
        <w:pStyle w:val="Body"/>
        <w:spacing w:after="0"/>
        <w:ind w:hanging="720"/>
        <w:rPr>
          <w:w w:val="100"/>
        </w:rPr>
      </w:pPr>
      <w:r w:rsidRPr="003B7952">
        <w:rPr>
          <w:w w:val="100"/>
        </w:rPr>
        <w:t>SB-12S-2594A (May 9, 2012)</w:t>
      </w:r>
    </w:p>
    <w:p w14:paraId="0E3E396F" w14:textId="77777777" w:rsidR="0006585F" w:rsidRPr="003B7952" w:rsidRDefault="0006585F" w:rsidP="0006585F">
      <w:pPr>
        <w:pStyle w:val="Body"/>
        <w:spacing w:after="0"/>
        <w:ind w:hanging="720"/>
        <w:rPr>
          <w:w w:val="100"/>
        </w:rPr>
      </w:pPr>
      <w:r w:rsidRPr="003B7952">
        <w:rPr>
          <w:w w:val="100"/>
        </w:rPr>
        <w:t>SB-12SA-2598A (July 23, 2012)</w:t>
      </w:r>
    </w:p>
    <w:p w14:paraId="042E0436" w14:textId="77777777" w:rsidR="0006585F" w:rsidRPr="003B7952" w:rsidRDefault="0006585F" w:rsidP="0006585F">
      <w:pPr>
        <w:pStyle w:val="Body"/>
        <w:spacing w:after="0"/>
        <w:ind w:hanging="720"/>
        <w:rPr>
          <w:w w:val="100"/>
        </w:rPr>
      </w:pPr>
      <w:r w:rsidRPr="003B7952">
        <w:rPr>
          <w:w w:val="100"/>
        </w:rPr>
        <w:t>SB-12F-2628 (September 24, 2012)</w:t>
      </w:r>
    </w:p>
    <w:p w14:paraId="74643786" w14:textId="77777777" w:rsidR="0006585F" w:rsidRPr="003B7952" w:rsidRDefault="0006585F" w:rsidP="0006585F">
      <w:pPr>
        <w:pStyle w:val="Body"/>
        <w:spacing w:after="0"/>
        <w:ind w:hanging="720"/>
        <w:rPr>
          <w:w w:val="100"/>
        </w:rPr>
      </w:pPr>
      <w:r w:rsidRPr="003B7952">
        <w:rPr>
          <w:w w:val="100"/>
        </w:rPr>
        <w:t>SB-12F-2652 (November 19, 2012)</w:t>
      </w:r>
    </w:p>
    <w:p w14:paraId="43B2FA74" w14:textId="77777777" w:rsidR="0006585F" w:rsidRPr="003B7952" w:rsidRDefault="0006585F" w:rsidP="0006585F">
      <w:pPr>
        <w:pStyle w:val="Body"/>
        <w:spacing w:after="0"/>
        <w:ind w:hanging="720"/>
        <w:rPr>
          <w:w w:val="100"/>
        </w:rPr>
      </w:pPr>
      <w:r w:rsidRPr="003B7952">
        <w:rPr>
          <w:w w:val="100"/>
        </w:rPr>
        <w:t xml:space="preserve">SB-13S-2667 (January 28, 2013) </w:t>
      </w:r>
    </w:p>
    <w:p w14:paraId="443F07D6" w14:textId="77777777" w:rsidR="0006585F" w:rsidRPr="003B7952" w:rsidRDefault="0006585F" w:rsidP="0006585F">
      <w:pPr>
        <w:pStyle w:val="Body"/>
        <w:spacing w:after="0"/>
        <w:ind w:hanging="720"/>
        <w:rPr>
          <w:w w:val="100"/>
        </w:rPr>
      </w:pPr>
      <w:r w:rsidRPr="003B7952">
        <w:rPr>
          <w:w w:val="100"/>
        </w:rPr>
        <w:t>SB-13S-2671 (February 25, 2013)</w:t>
      </w:r>
    </w:p>
    <w:p w14:paraId="411C7276" w14:textId="77777777" w:rsidR="0006585F" w:rsidRPr="003B7952" w:rsidRDefault="0006585F" w:rsidP="0006585F">
      <w:pPr>
        <w:pStyle w:val="Body"/>
        <w:spacing w:after="0"/>
        <w:ind w:hanging="720"/>
        <w:rPr>
          <w:w w:val="100"/>
        </w:rPr>
      </w:pPr>
      <w:r w:rsidRPr="003B7952">
        <w:rPr>
          <w:w w:val="100"/>
        </w:rPr>
        <w:t>SB-14S-2743 (January 15, 2014)</w:t>
      </w:r>
    </w:p>
    <w:p w14:paraId="7B5FEAE9" w14:textId="77777777" w:rsidR="0006585F" w:rsidRPr="003B7952" w:rsidRDefault="0006585F" w:rsidP="0006585F">
      <w:pPr>
        <w:pStyle w:val="Body"/>
        <w:spacing w:after="0"/>
        <w:ind w:hanging="720"/>
        <w:rPr>
          <w:w w:val="100"/>
        </w:rPr>
      </w:pPr>
      <w:r w:rsidRPr="003B7952">
        <w:rPr>
          <w:w w:val="100"/>
        </w:rPr>
        <w:t>OB-14SA-2771 (June 9, 2014)</w:t>
      </w:r>
    </w:p>
    <w:p w14:paraId="29C3E8E1" w14:textId="77777777" w:rsidR="0006585F" w:rsidRPr="003B7952" w:rsidRDefault="0006585F" w:rsidP="0006585F">
      <w:pPr>
        <w:pStyle w:val="Body"/>
        <w:spacing w:after="0"/>
        <w:ind w:hanging="720"/>
        <w:rPr>
          <w:w w:val="100"/>
        </w:rPr>
      </w:pPr>
      <w:r w:rsidRPr="003B7952">
        <w:rPr>
          <w:w w:val="100"/>
        </w:rPr>
        <w:t>SB-15SB-2886 (July 20, 2015)</w:t>
      </w:r>
    </w:p>
    <w:p w14:paraId="5BC9B982" w14:textId="77777777" w:rsidR="0006585F" w:rsidRPr="003B7952" w:rsidRDefault="0006585F" w:rsidP="0006585F">
      <w:pPr>
        <w:pStyle w:val="Body"/>
        <w:spacing w:after="0"/>
        <w:ind w:hanging="720"/>
        <w:rPr>
          <w:w w:val="100"/>
        </w:rPr>
      </w:pPr>
      <w:r w:rsidRPr="003B7952">
        <w:rPr>
          <w:w w:val="100"/>
        </w:rPr>
        <w:t>SB-16S-2948 (April</w:t>
      </w:r>
      <w:r>
        <w:rPr>
          <w:w w:val="100"/>
        </w:rPr>
        <w:t xml:space="preserve"> </w:t>
      </w:r>
      <w:r w:rsidRPr="003B7952">
        <w:rPr>
          <w:w w:val="100"/>
        </w:rPr>
        <w:t>11,</w:t>
      </w:r>
      <w:r>
        <w:rPr>
          <w:w w:val="100"/>
        </w:rPr>
        <w:t xml:space="preserve"> </w:t>
      </w:r>
      <w:r w:rsidRPr="003B7952">
        <w:rPr>
          <w:w w:val="100"/>
        </w:rPr>
        <w:t>2016) Based on Attorney General Interpretation F-2015-4</w:t>
      </w:r>
    </w:p>
    <w:p w14:paraId="64DE8BC9" w14:textId="77777777" w:rsidR="0006585F" w:rsidRPr="003B7952" w:rsidRDefault="0006585F" w:rsidP="0006585F">
      <w:pPr>
        <w:pStyle w:val="Body"/>
        <w:spacing w:after="0"/>
        <w:ind w:hanging="720"/>
        <w:rPr>
          <w:w w:val="100"/>
        </w:rPr>
      </w:pPr>
      <w:r w:rsidRPr="003B7952">
        <w:rPr>
          <w:w w:val="100"/>
        </w:rPr>
        <w:t>SB-16SB-3017 (July 20, 2016)</w:t>
      </w:r>
    </w:p>
    <w:p w14:paraId="48A59CDF" w14:textId="77777777" w:rsidR="0006585F" w:rsidRPr="003B7952" w:rsidRDefault="0006585F" w:rsidP="0006585F">
      <w:pPr>
        <w:pStyle w:val="Body"/>
        <w:spacing w:after="0"/>
        <w:ind w:hanging="720"/>
        <w:rPr>
          <w:w w:val="100"/>
        </w:rPr>
      </w:pPr>
      <w:r w:rsidRPr="003B7952">
        <w:rPr>
          <w:w w:val="100"/>
        </w:rPr>
        <w:t>SB-17SA-3204(July 17, 2017)</w:t>
      </w:r>
    </w:p>
    <w:p w14:paraId="148004B6" w14:textId="77777777" w:rsidR="0006585F" w:rsidRPr="003B7952" w:rsidRDefault="0006585F" w:rsidP="0006585F">
      <w:pPr>
        <w:pStyle w:val="Body"/>
        <w:spacing w:after="0"/>
        <w:ind w:hanging="720"/>
        <w:rPr>
          <w:w w:val="100"/>
        </w:rPr>
      </w:pPr>
      <w:r w:rsidRPr="003B7952">
        <w:rPr>
          <w:w w:val="100"/>
        </w:rPr>
        <w:t>SB-17F-3238 (October 27, 2017)</w:t>
      </w:r>
    </w:p>
    <w:p w14:paraId="0E416A99" w14:textId="77777777" w:rsidR="0006585F" w:rsidRPr="003B7952" w:rsidRDefault="0006585F" w:rsidP="0006585F">
      <w:pPr>
        <w:pStyle w:val="Body"/>
        <w:spacing w:after="0"/>
        <w:ind w:hanging="720"/>
        <w:rPr>
          <w:w w:val="100"/>
        </w:rPr>
      </w:pPr>
      <w:r w:rsidRPr="003B7952">
        <w:rPr>
          <w:w w:val="100"/>
        </w:rPr>
        <w:t>SB-17F-3257 (November 3, 2017)</w:t>
      </w:r>
    </w:p>
    <w:p w14:paraId="7EA3370F" w14:textId="77777777" w:rsidR="0006585F" w:rsidRPr="003B7952" w:rsidRDefault="0006585F" w:rsidP="0006585F">
      <w:pPr>
        <w:pStyle w:val="Body"/>
        <w:spacing w:after="0"/>
        <w:ind w:hanging="720"/>
        <w:rPr>
          <w:w w:val="100"/>
        </w:rPr>
      </w:pPr>
      <w:r w:rsidRPr="003B7952">
        <w:rPr>
          <w:w w:val="100"/>
        </w:rPr>
        <w:t>SB-18SA-3296 (July 1, 2018)</w:t>
      </w:r>
    </w:p>
    <w:p w14:paraId="56844597" w14:textId="77777777" w:rsidR="0006585F" w:rsidRPr="003B7952" w:rsidRDefault="0006585F" w:rsidP="0006585F">
      <w:pPr>
        <w:pStyle w:val="Body"/>
        <w:spacing w:after="0"/>
        <w:ind w:hanging="720"/>
        <w:rPr>
          <w:w w:val="100"/>
        </w:rPr>
      </w:pPr>
      <w:r w:rsidRPr="003B7952">
        <w:rPr>
          <w:w w:val="100"/>
        </w:rPr>
        <w:t>SB-18F-3333 (November 30, 2018)</w:t>
      </w:r>
    </w:p>
    <w:p w14:paraId="2B6E9789" w14:textId="77777777" w:rsidR="0006585F" w:rsidRPr="003B7952" w:rsidRDefault="0006585F" w:rsidP="0006585F">
      <w:pPr>
        <w:pStyle w:val="Body"/>
        <w:spacing w:after="0"/>
        <w:ind w:hanging="720"/>
        <w:rPr>
          <w:w w:val="100"/>
        </w:rPr>
      </w:pPr>
      <w:r w:rsidRPr="003B7952">
        <w:rPr>
          <w:w w:val="100"/>
        </w:rPr>
        <w:t xml:space="preserve">SB-19S-3388 (April 12, 2019) </w:t>
      </w:r>
    </w:p>
    <w:p w14:paraId="4CB828E7" w14:textId="77777777" w:rsidR="0006585F" w:rsidRPr="003B7952" w:rsidRDefault="0006585F" w:rsidP="0006585F">
      <w:pPr>
        <w:pStyle w:val="Body"/>
        <w:spacing w:after="0"/>
        <w:ind w:hanging="720"/>
        <w:rPr>
          <w:w w:val="100"/>
        </w:rPr>
      </w:pPr>
      <w:r w:rsidRPr="003B7952">
        <w:rPr>
          <w:w w:val="100"/>
        </w:rPr>
        <w:t>SB-19SB-3407 (July 12, 2019)</w:t>
      </w:r>
    </w:p>
    <w:p w14:paraId="5006005B" w14:textId="77777777" w:rsidR="0006585F" w:rsidRPr="003B7952" w:rsidRDefault="0006585F" w:rsidP="0006585F">
      <w:pPr>
        <w:pStyle w:val="Body"/>
        <w:spacing w:after="0"/>
        <w:ind w:hanging="720"/>
        <w:rPr>
          <w:w w:val="100"/>
        </w:rPr>
      </w:pPr>
      <w:r w:rsidRPr="003B7952">
        <w:rPr>
          <w:w w:val="100"/>
        </w:rPr>
        <w:t>SB-19F-3445 (November 18, 2019)</w:t>
      </w:r>
    </w:p>
    <w:p w14:paraId="1148861E" w14:textId="77777777" w:rsidR="0006585F" w:rsidRPr="003B7952" w:rsidRDefault="0006585F" w:rsidP="0006585F">
      <w:pPr>
        <w:pStyle w:val="Body"/>
        <w:spacing w:after="0"/>
        <w:ind w:hanging="720"/>
        <w:rPr>
          <w:w w:val="100"/>
        </w:rPr>
      </w:pPr>
      <w:r w:rsidRPr="003B7952">
        <w:rPr>
          <w:w w:val="100"/>
        </w:rPr>
        <w:t>OB-20S-3496 (March 13, 2020)</w:t>
      </w:r>
    </w:p>
    <w:p w14:paraId="264DE552" w14:textId="77777777" w:rsidR="0006585F" w:rsidRPr="003B7952" w:rsidRDefault="0006585F" w:rsidP="0006585F">
      <w:pPr>
        <w:pStyle w:val="Body"/>
        <w:spacing w:after="0"/>
        <w:ind w:hanging="720"/>
        <w:rPr>
          <w:w w:val="100"/>
        </w:rPr>
      </w:pPr>
      <w:r w:rsidRPr="003B7952">
        <w:rPr>
          <w:w w:val="100"/>
        </w:rPr>
        <w:t xml:space="preserve">SB-20F-3535 (November 20, 2020) </w:t>
      </w:r>
    </w:p>
    <w:p w14:paraId="15634C04" w14:textId="77777777" w:rsidR="0006585F" w:rsidRPr="003B7952" w:rsidRDefault="0006585F" w:rsidP="0006585F">
      <w:pPr>
        <w:pStyle w:val="Body"/>
        <w:spacing w:after="0"/>
        <w:ind w:hanging="720"/>
        <w:rPr>
          <w:w w:val="100"/>
        </w:rPr>
      </w:pPr>
      <w:r w:rsidRPr="003B7952">
        <w:rPr>
          <w:w w:val="100"/>
        </w:rPr>
        <w:t>SB-21SB-3565 (July 16, 2021)</w:t>
      </w:r>
    </w:p>
    <w:p w14:paraId="1D67E509" w14:textId="77777777" w:rsidR="0006585F" w:rsidRPr="003B7952" w:rsidRDefault="0006585F" w:rsidP="0006585F">
      <w:pPr>
        <w:pStyle w:val="Body"/>
        <w:spacing w:after="0"/>
        <w:ind w:hanging="720"/>
        <w:rPr>
          <w:w w:val="100"/>
        </w:rPr>
      </w:pPr>
      <w:r w:rsidRPr="003B7952">
        <w:rPr>
          <w:w w:val="100"/>
        </w:rPr>
        <w:lastRenderedPageBreak/>
        <w:t>SB-21F-3583 (November 5. 2021)</w:t>
      </w:r>
    </w:p>
    <w:p w14:paraId="35CA4ADC" w14:textId="77777777" w:rsidR="0006585F" w:rsidRPr="003B7952" w:rsidRDefault="0006585F" w:rsidP="0006585F">
      <w:pPr>
        <w:pStyle w:val="Body"/>
        <w:spacing w:after="0"/>
        <w:ind w:hanging="720"/>
        <w:rPr>
          <w:w w:val="100"/>
        </w:rPr>
      </w:pPr>
      <w:r w:rsidRPr="003B7952">
        <w:rPr>
          <w:w w:val="100"/>
        </w:rPr>
        <w:t xml:space="preserve">JD-22S-001 (June 9, 2022) </w:t>
      </w:r>
    </w:p>
    <w:p w14:paraId="2CA6A36E" w14:textId="77777777" w:rsidR="0006585F" w:rsidRPr="003B7952" w:rsidRDefault="0006585F" w:rsidP="0006585F">
      <w:pPr>
        <w:pStyle w:val="Body"/>
        <w:spacing w:after="0"/>
        <w:ind w:hanging="720"/>
        <w:rPr>
          <w:w w:val="100"/>
        </w:rPr>
      </w:pPr>
      <w:r w:rsidRPr="003B7952">
        <w:rPr>
          <w:w w:val="100"/>
        </w:rPr>
        <w:t xml:space="preserve">SB-22F-3652 (December 9, 2022) </w:t>
      </w:r>
    </w:p>
    <w:p w14:paraId="562AEB8A" w14:textId="77777777" w:rsidR="00BD47E5" w:rsidRPr="003B7952" w:rsidRDefault="00BD47E5" w:rsidP="00BD47E5">
      <w:pPr>
        <w:pStyle w:val="Body"/>
        <w:spacing w:after="0"/>
        <w:ind w:hanging="720"/>
        <w:rPr>
          <w:w w:val="100"/>
        </w:rPr>
      </w:pPr>
      <w:r w:rsidRPr="003B7952">
        <w:rPr>
          <w:w w:val="100"/>
        </w:rPr>
        <w:t>OB-23SB-3689 (August 2,2023)</w:t>
      </w:r>
    </w:p>
    <w:p w14:paraId="479AF8BB" w14:textId="77777777" w:rsidR="00BD47E5" w:rsidRPr="003B7952" w:rsidRDefault="00BD47E5" w:rsidP="00BD47E5">
      <w:pPr>
        <w:pStyle w:val="Body"/>
        <w:spacing w:after="0"/>
        <w:ind w:hanging="720"/>
        <w:rPr>
          <w:w w:val="100"/>
        </w:rPr>
      </w:pPr>
      <w:r w:rsidRPr="003B7952">
        <w:rPr>
          <w:w w:val="100"/>
        </w:rPr>
        <w:t>SB-23F-3716 (December 11, 2023)</w:t>
      </w:r>
    </w:p>
    <w:p w14:paraId="1F44F17B" w14:textId="77777777" w:rsidR="00BD47E5" w:rsidRDefault="00BD47E5" w:rsidP="00BD47E5">
      <w:pPr>
        <w:pStyle w:val="Body"/>
        <w:tabs>
          <w:tab w:val="clear" w:pos="720"/>
        </w:tabs>
        <w:spacing w:after="0"/>
        <w:ind w:hanging="720"/>
        <w:rPr>
          <w:w w:val="100"/>
        </w:rPr>
      </w:pPr>
      <w:r w:rsidRPr="003B7952">
        <w:rPr>
          <w:w w:val="100"/>
        </w:rPr>
        <w:t>SB-24-3761 (August 6, 2024)</w:t>
      </w:r>
    </w:p>
    <w:p w14:paraId="32F0C377" w14:textId="77777777" w:rsidR="00BD47E5" w:rsidRDefault="00BD47E5" w:rsidP="00BD47E5">
      <w:pPr>
        <w:pStyle w:val="Body"/>
        <w:tabs>
          <w:tab w:val="clear" w:pos="720"/>
        </w:tabs>
        <w:spacing w:after="0"/>
        <w:ind w:hanging="720"/>
        <w:rPr>
          <w:w w:val="100"/>
        </w:rPr>
      </w:pPr>
      <w:r>
        <w:rPr>
          <w:w w:val="100"/>
        </w:rPr>
        <w:t>SB-24F-3774 (November 6, 2024)</w:t>
      </w:r>
    </w:p>
    <w:p w14:paraId="59878685" w14:textId="62A112E6" w:rsidR="00BD47E5" w:rsidRPr="007B0EA9" w:rsidRDefault="00BD47E5" w:rsidP="00BD47E5">
      <w:pPr>
        <w:pStyle w:val="Body"/>
        <w:tabs>
          <w:tab w:val="clear" w:pos="720"/>
        </w:tabs>
        <w:spacing w:after="0"/>
        <w:ind w:hanging="720"/>
        <w:rPr>
          <w:w w:val="100"/>
        </w:rPr>
      </w:pPr>
      <w:r>
        <w:rPr>
          <w:w w:val="100"/>
        </w:rPr>
        <w:t>SB-24F-3782 (December 2, 2024)</w:t>
      </w:r>
    </w:p>
    <w:p w14:paraId="7836630F" w14:textId="585EF638" w:rsidR="0006585F" w:rsidRDefault="00BD47E5" w:rsidP="00BD47E5">
      <w:pPr>
        <w:ind w:left="0" w:firstLine="0"/>
      </w:pPr>
      <w:r w:rsidRPr="003B7952">
        <w:rPr>
          <w:w w:val="100"/>
        </w:rPr>
        <w:t>SB-</w:t>
      </w:r>
      <w:r>
        <w:rPr>
          <w:w w:val="100"/>
        </w:rPr>
        <w:t>26S</w:t>
      </w:r>
      <w:r w:rsidRPr="003B7952">
        <w:rPr>
          <w:w w:val="100"/>
        </w:rPr>
        <w:t>-3583</w:t>
      </w:r>
      <w:r>
        <w:rPr>
          <w:w w:val="100"/>
        </w:rPr>
        <w:t xml:space="preserve"> (April 16, 2026)</w:t>
      </w:r>
    </w:p>
    <w:p w14:paraId="15F1E32A" w14:textId="77777777" w:rsidR="0006585F" w:rsidRDefault="0006585F"/>
    <w:p w14:paraId="7136C898" w14:textId="77777777" w:rsidR="0006585F" w:rsidRDefault="0006585F"/>
    <w:p w14:paraId="50E77B4C" w14:textId="77777777" w:rsidR="0006585F" w:rsidRDefault="0006585F"/>
    <w:p w14:paraId="3B88F4F6" w14:textId="77777777" w:rsidR="0006585F" w:rsidRDefault="0006585F"/>
    <w:p w14:paraId="4161CFCD" w14:textId="77777777" w:rsidR="0006585F" w:rsidRDefault="0006585F"/>
    <w:p w14:paraId="6D150CCB" w14:textId="77777777" w:rsidR="0006585F" w:rsidRDefault="0006585F"/>
    <w:p w14:paraId="0E4CF1B0" w14:textId="77777777" w:rsidR="0006585F" w:rsidRDefault="0006585F"/>
    <w:p w14:paraId="1BE9FA85" w14:textId="77777777" w:rsidR="0006585F" w:rsidRDefault="0006585F"/>
    <w:p w14:paraId="7DA5D3BB" w14:textId="77777777" w:rsidR="0006585F" w:rsidRDefault="0006585F"/>
    <w:p w14:paraId="119A60AC" w14:textId="77777777" w:rsidR="0006585F" w:rsidRDefault="0006585F"/>
    <w:p w14:paraId="1870ACF7" w14:textId="77777777" w:rsidR="0006585F" w:rsidRDefault="0006585F"/>
    <w:p w14:paraId="130E8F6B" w14:textId="77777777" w:rsidR="0006585F" w:rsidRDefault="0006585F"/>
    <w:p w14:paraId="1F42DD34" w14:textId="77777777" w:rsidR="0006585F" w:rsidRDefault="0006585F"/>
    <w:p w14:paraId="4C97DCE4" w14:textId="77777777" w:rsidR="0006585F" w:rsidRDefault="0006585F"/>
    <w:p w14:paraId="5B9734FD" w14:textId="77777777" w:rsidR="0006585F" w:rsidRDefault="0006585F"/>
    <w:p w14:paraId="5EB36AE2" w14:textId="77777777" w:rsidR="0006585F" w:rsidRDefault="0006585F"/>
    <w:p w14:paraId="52F78741" w14:textId="77777777" w:rsidR="0006585F" w:rsidRDefault="0006585F"/>
    <w:p w14:paraId="6853D2BA" w14:textId="77777777" w:rsidR="0006585F" w:rsidRDefault="0006585F"/>
    <w:p w14:paraId="7E9F2028" w14:textId="77777777" w:rsidR="0006585F" w:rsidRDefault="0006585F"/>
    <w:p w14:paraId="090B5BC5" w14:textId="77777777" w:rsidR="0006585F" w:rsidRDefault="0006585F"/>
    <w:p w14:paraId="20A6AC24" w14:textId="77777777" w:rsidR="0006585F" w:rsidRDefault="0006585F"/>
    <w:sectPr w:rsidR="0006585F" w:rsidSect="001E79CA">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506AF" w14:textId="77777777" w:rsidR="00CB6152" w:rsidRDefault="00CB6152" w:rsidP="0006585F">
      <w:r>
        <w:separator/>
      </w:r>
    </w:p>
  </w:endnote>
  <w:endnote w:type="continuationSeparator" w:id="0">
    <w:p w14:paraId="7A8F9295" w14:textId="77777777" w:rsidR="00CB6152" w:rsidRDefault="00CB6152" w:rsidP="00065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166199"/>
      <w:docPartObj>
        <w:docPartGallery w:val="Page Numbers (Bottom of Page)"/>
        <w:docPartUnique/>
      </w:docPartObj>
    </w:sdtPr>
    <w:sdtContent>
      <w:sdt>
        <w:sdtPr>
          <w:id w:val="-1769616900"/>
          <w:docPartObj>
            <w:docPartGallery w:val="Page Numbers (Top of Page)"/>
            <w:docPartUnique/>
          </w:docPartObj>
        </w:sdtPr>
        <w:sdtContent>
          <w:p w14:paraId="4884B4C5" w14:textId="0E2F6150" w:rsidR="0006585F" w:rsidRDefault="0006585F">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2EBE7B50" w14:textId="77777777" w:rsidR="0006585F" w:rsidRDefault="0006585F">
    <w:pPr>
      <w:pStyle w:val="Footer"/>
    </w:pPr>
  </w:p>
  <w:p w14:paraId="364B47D1" w14:textId="77777777" w:rsidR="00BD47E5" w:rsidRDefault="00BD47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0C8D2" w14:textId="77777777" w:rsidR="00CB6152" w:rsidRDefault="00CB6152" w:rsidP="0006585F">
      <w:r>
        <w:separator/>
      </w:r>
    </w:p>
  </w:footnote>
  <w:footnote w:type="continuationSeparator" w:id="0">
    <w:p w14:paraId="445880F8" w14:textId="77777777" w:rsidR="00CB6152" w:rsidRDefault="00CB6152" w:rsidP="000658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2CC9"/>
    <w:multiLevelType w:val="multilevel"/>
    <w:tmpl w:val="2730B714"/>
    <w:lvl w:ilvl="0">
      <w:start w:val="601"/>
      <w:numFmt w:val="decimal"/>
      <w:lvlText w:val="%1"/>
      <w:lvlJc w:val="left"/>
      <w:pPr>
        <w:ind w:left="540" w:hanging="540"/>
      </w:pPr>
      <w:rPr>
        <w:rFonts w:hint="default"/>
      </w:rPr>
    </w:lvl>
    <w:lvl w:ilvl="1">
      <w:start w:val="1"/>
      <w:numFmt w:val="decimal"/>
      <w:lvlText w:val="%1.%2"/>
      <w:lvlJc w:val="left"/>
      <w:pPr>
        <w:ind w:left="2160" w:hanging="720"/>
      </w:pPr>
      <w:rPr>
        <w:rFonts w:hint="default"/>
      </w:rPr>
    </w:lvl>
    <w:lvl w:ilvl="2">
      <w:start w:val="1"/>
      <w:numFmt w:val="none"/>
      <w:lvlText w:val="A."/>
      <w:lvlJc w:val="left"/>
      <w:pPr>
        <w:ind w:left="3600" w:hanging="720"/>
      </w:pPr>
      <w:rPr>
        <w:rFonts w:hint="default"/>
      </w:rPr>
    </w:lvl>
    <w:lvl w:ilvl="3">
      <w:start w:val="1"/>
      <w:numFmt w:val="none"/>
      <w:lvlText w:val="(1)"/>
      <w:lvlJc w:val="left"/>
      <w:pPr>
        <w:ind w:left="5400" w:hanging="1080"/>
      </w:pPr>
      <w:rPr>
        <w:rFonts w:hint="default"/>
      </w:rPr>
    </w:lvl>
    <w:lvl w:ilvl="4">
      <w:start w:val="1"/>
      <w:numFmt w:val="none"/>
      <w:lvlText w:val="(a)"/>
      <w:lvlJc w:val="left"/>
      <w:pPr>
        <w:ind w:left="6840" w:hanging="1080"/>
      </w:pPr>
      <w:rPr>
        <w:rFonts w:hint="default"/>
      </w:rPr>
    </w:lvl>
    <w:lvl w:ilvl="5">
      <w:start w:val="1"/>
      <w:numFmt w:val="lowerRoman"/>
      <w:lvlText w:val="(%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 w15:restartNumberingAfterBreak="0">
    <w:nsid w:val="27977EBB"/>
    <w:multiLevelType w:val="hybridMultilevel"/>
    <w:tmpl w:val="4CDE6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332D19"/>
    <w:multiLevelType w:val="multilevel"/>
    <w:tmpl w:val="92343EEC"/>
    <w:lvl w:ilvl="0">
      <w:start w:val="603"/>
      <w:numFmt w:val="decimal"/>
      <w:lvlText w:val="%1"/>
      <w:lvlJc w:val="left"/>
      <w:pPr>
        <w:ind w:left="0" w:hanging="564"/>
      </w:pPr>
      <w:rPr>
        <w:rFonts w:hint="default"/>
      </w:rPr>
    </w:lvl>
    <w:lvl w:ilvl="1">
      <w:start w:val="6"/>
      <w:numFmt w:val="decimal"/>
      <w:lvlText w:val="%1.%2"/>
      <w:lvlJc w:val="left"/>
      <w:pPr>
        <w:ind w:left="0" w:hanging="564"/>
      </w:pPr>
      <w:rPr>
        <w:rFonts w:ascii="Times New Roman" w:eastAsia="Garamond" w:hAnsi="Times New Roman" w:hint="default"/>
        <w:w w:val="100"/>
        <w:sz w:val="22"/>
        <w:szCs w:val="24"/>
      </w:rPr>
    </w:lvl>
    <w:lvl w:ilvl="2">
      <w:start w:val="1"/>
      <w:numFmt w:val="upperLetter"/>
      <w:lvlText w:val="%3."/>
      <w:lvlJc w:val="left"/>
      <w:pPr>
        <w:ind w:left="1890" w:hanging="360"/>
      </w:pPr>
      <w:rPr>
        <w:rFonts w:hint="default"/>
      </w:rPr>
    </w:lvl>
    <w:lvl w:ilvl="3">
      <w:start w:val="1"/>
      <w:numFmt w:val="decimal"/>
      <w:lvlText w:val="%4."/>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3" w15:restartNumberingAfterBreak="0">
    <w:nsid w:val="584528EF"/>
    <w:multiLevelType w:val="multilevel"/>
    <w:tmpl w:val="910284C0"/>
    <w:lvl w:ilvl="0">
      <w:start w:val="602"/>
      <w:numFmt w:val="decimal"/>
      <w:lvlText w:val="%1"/>
      <w:lvlJc w:val="left"/>
      <w:pPr>
        <w:ind w:left="0" w:hanging="564"/>
      </w:pPr>
      <w:rPr>
        <w:rFonts w:hint="default"/>
      </w:rPr>
    </w:lvl>
    <w:lvl w:ilvl="1">
      <w:start w:val="1"/>
      <w:numFmt w:val="decimal"/>
      <w:lvlText w:val="%1.%2"/>
      <w:lvlJc w:val="left"/>
      <w:pPr>
        <w:ind w:left="0" w:firstLine="648"/>
      </w:pPr>
      <w:rPr>
        <w:rFonts w:ascii="Times New Roman" w:hAnsi="Times New Roman" w:hint="default"/>
        <w:spacing w:val="0"/>
        <w:w w:val="100"/>
        <w:position w:val="0"/>
        <w:sz w:val="22"/>
        <w:szCs w:val="24"/>
        <w14:ligatures w14:val="none"/>
        <w14:numForm w14:val="default"/>
        <w14:numSpacing w14:val="default"/>
        <w14:stylisticSets/>
      </w:rPr>
    </w:lvl>
    <w:lvl w:ilvl="2">
      <w:start w:val="1"/>
      <w:numFmt w:val="upperLetter"/>
      <w:lvlText w:val="%3."/>
      <w:lvlJc w:val="left"/>
      <w:pPr>
        <w:ind w:left="0" w:firstLine="720"/>
      </w:pPr>
      <w:rPr>
        <w:rFonts w:ascii="Times New Roman" w:eastAsia="Garamond" w:hAnsi="Times New Roman" w:hint="default"/>
        <w:w w:val="100"/>
        <w:sz w:val="22"/>
        <w:szCs w:val="24"/>
      </w:rPr>
    </w:lvl>
    <w:lvl w:ilvl="3">
      <w:start w:val="1"/>
      <w:numFmt w:val="decimal"/>
      <w:lvlText w:val="%4."/>
      <w:lvlJc w:val="left"/>
      <w:pPr>
        <w:ind w:left="0" w:hanging="360"/>
      </w:pPr>
      <w:rPr>
        <w:rFonts w:ascii="Times New Roman" w:eastAsia="Garamond" w:hAnsi="Times New Roman" w:hint="default"/>
        <w:w w:val="100"/>
        <w:sz w:val="22"/>
        <w:szCs w:val="24"/>
      </w:rPr>
    </w:lvl>
    <w:lvl w:ilvl="4">
      <w:start w:val="1"/>
      <w:numFmt w:val="lowerLetter"/>
      <w:lvlText w:val="(%5.)"/>
      <w:lvlJc w:val="righ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4" w15:restartNumberingAfterBreak="0">
    <w:nsid w:val="733E5FE6"/>
    <w:multiLevelType w:val="multilevel"/>
    <w:tmpl w:val="DD385AEE"/>
    <w:lvl w:ilvl="0">
      <w:start w:val="603"/>
      <w:numFmt w:val="decimal"/>
      <w:lvlText w:val="%1"/>
      <w:lvlJc w:val="left"/>
      <w:pPr>
        <w:ind w:left="0" w:hanging="564"/>
      </w:pPr>
      <w:rPr>
        <w:rFonts w:hint="default"/>
      </w:rPr>
    </w:lvl>
    <w:lvl w:ilvl="1">
      <w:start w:val="1"/>
      <w:numFmt w:val="decimal"/>
      <w:lvlText w:val="%1.%2"/>
      <w:lvlJc w:val="left"/>
      <w:pPr>
        <w:ind w:left="0" w:hanging="564"/>
      </w:pPr>
      <w:rPr>
        <w:rFonts w:ascii="Times New Roman" w:eastAsia="Garamond" w:hAnsi="Times New Roman" w:hint="default"/>
        <w:w w:val="100"/>
        <w:sz w:val="22"/>
        <w:szCs w:val="24"/>
      </w:rPr>
    </w:lvl>
    <w:lvl w:ilvl="2">
      <w:start w:val="1"/>
      <w:numFmt w:val="upperLetter"/>
      <w:lvlText w:val="%3."/>
      <w:lvlJc w:val="left"/>
      <w:pPr>
        <w:ind w:left="-360" w:hanging="360"/>
      </w:pPr>
    </w:lvl>
    <w:lvl w:ilvl="3">
      <w:start w:val="1"/>
      <w:numFmt w:val="decimal"/>
      <w:lvlText w:val="%4."/>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5" w15:restartNumberingAfterBreak="0">
    <w:nsid w:val="778443F3"/>
    <w:multiLevelType w:val="multilevel"/>
    <w:tmpl w:val="E61ECB42"/>
    <w:lvl w:ilvl="0">
      <w:start w:val="603"/>
      <w:numFmt w:val="none"/>
      <w:lvlText w:val="604"/>
      <w:lvlJc w:val="left"/>
      <w:pPr>
        <w:ind w:left="0" w:hanging="564"/>
      </w:pPr>
      <w:rPr>
        <w:rFonts w:hint="default"/>
      </w:rPr>
    </w:lvl>
    <w:lvl w:ilvl="1">
      <w:start w:val="1"/>
      <w:numFmt w:val="decimal"/>
      <w:lvlText w:val="604.%2"/>
      <w:lvlJc w:val="left"/>
      <w:pPr>
        <w:ind w:left="0" w:hanging="564"/>
      </w:pPr>
      <w:rPr>
        <w:rFonts w:ascii="Times New Roman" w:eastAsia="Garamond" w:hAnsi="Times New Roman" w:hint="default"/>
        <w:w w:val="100"/>
        <w:sz w:val="22"/>
        <w:szCs w:val="24"/>
      </w:rPr>
    </w:lvl>
    <w:lvl w:ilvl="2">
      <w:start w:val="1"/>
      <w:numFmt w:val="upperLetter"/>
      <w:lvlText w:val="%3."/>
      <w:lvlJc w:val="left"/>
      <w:pPr>
        <w:ind w:left="0" w:hanging="720"/>
      </w:pPr>
      <w:rPr>
        <w:rFonts w:ascii="Garamond" w:eastAsia="Garamond" w:hAnsi="Garamond" w:hint="default"/>
        <w:sz w:val="24"/>
        <w:szCs w:val="24"/>
      </w:rPr>
    </w:lvl>
    <w:lvl w:ilvl="3">
      <w:start w:val="1"/>
      <w:numFmt w:val="decimal"/>
      <w:lvlText w:val="%4."/>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6" w15:restartNumberingAfterBreak="0">
    <w:nsid w:val="7CCF558A"/>
    <w:multiLevelType w:val="multilevel"/>
    <w:tmpl w:val="A798E9F0"/>
    <w:lvl w:ilvl="0">
      <w:start w:val="600"/>
      <w:numFmt w:val="decimal"/>
      <w:lvlText w:val="%1"/>
      <w:lvlJc w:val="left"/>
      <w:pPr>
        <w:ind w:hanging="564"/>
      </w:pPr>
      <w:rPr>
        <w:rFonts w:hint="default"/>
      </w:rPr>
    </w:lvl>
    <w:lvl w:ilvl="1">
      <w:start w:val="1"/>
      <w:numFmt w:val="decimal"/>
      <w:lvlText w:val="%1.%2"/>
      <w:lvlJc w:val="left"/>
      <w:pPr>
        <w:ind w:hanging="564"/>
      </w:pPr>
      <w:rPr>
        <w:rFonts w:ascii="Times New Roman" w:eastAsia="Garamond" w:hAnsi="Times New Roman" w:hint="default"/>
        <w:w w:val="100"/>
        <w:sz w:val="22"/>
        <w:szCs w:val="24"/>
      </w:rPr>
    </w:lvl>
    <w:lvl w:ilvl="2">
      <w:start w:val="1"/>
      <w:numFmt w:val="upperLetter"/>
      <w:lvlText w:val="%3."/>
      <w:lvlJc w:val="left"/>
      <w:pPr>
        <w:ind w:hanging="720"/>
      </w:pPr>
      <w:rPr>
        <w:rFonts w:ascii="Times New Roman" w:eastAsia="Garamond" w:hAnsi="Times New Roman" w:hint="default"/>
        <w:w w:val="100"/>
        <w:sz w:val="22"/>
        <w:szCs w:val="24"/>
      </w:rPr>
    </w:lvl>
    <w:lvl w:ilvl="3">
      <w:start w:val="1"/>
      <w:numFmt w:val="decimal"/>
      <w:lvlText w:val="%4."/>
      <w:lvlJc w:val="left"/>
      <w:pPr>
        <w:ind w:hanging="360"/>
      </w:pPr>
      <w:rPr>
        <w:rFonts w:ascii="Garamond" w:eastAsia="Garamond" w:hAnsi="Garamond" w:hint="default"/>
        <w:w w:val="99"/>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16cid:durableId="828987134">
    <w:abstractNumId w:val="6"/>
  </w:num>
  <w:num w:numId="2" w16cid:durableId="2134706735">
    <w:abstractNumId w:val="0"/>
  </w:num>
  <w:num w:numId="3" w16cid:durableId="2004971846">
    <w:abstractNumId w:val="0"/>
    <w:lvlOverride w:ilvl="0">
      <w:lvl w:ilvl="0">
        <w:start w:val="601"/>
        <w:numFmt w:val="decimal"/>
        <w:lvlText w:val="%1"/>
        <w:lvlJc w:val="left"/>
        <w:pPr>
          <w:ind w:left="540" w:hanging="540"/>
        </w:pPr>
        <w:rPr>
          <w:rFonts w:hint="default"/>
        </w:rPr>
      </w:lvl>
    </w:lvlOverride>
    <w:lvlOverride w:ilvl="1">
      <w:lvl w:ilvl="1">
        <w:start w:val="1"/>
        <w:numFmt w:val="decimal"/>
        <w:lvlText w:val="%1.%2"/>
        <w:lvlJc w:val="left"/>
        <w:pPr>
          <w:ind w:left="2160" w:hanging="720"/>
        </w:pPr>
        <w:rPr>
          <w:rFonts w:hint="default"/>
        </w:rPr>
      </w:lvl>
    </w:lvlOverride>
    <w:lvlOverride w:ilvl="2">
      <w:lvl w:ilvl="2">
        <w:start w:val="1"/>
        <w:numFmt w:val="upperLetter"/>
        <w:lvlText w:val="%3."/>
        <w:lvlJc w:val="left"/>
        <w:pPr>
          <w:ind w:left="3600" w:hanging="720"/>
        </w:pPr>
        <w:rPr>
          <w:rFonts w:hint="default"/>
        </w:rPr>
      </w:lvl>
    </w:lvlOverride>
    <w:lvlOverride w:ilvl="3">
      <w:lvl w:ilvl="3">
        <w:start w:val="1"/>
        <w:numFmt w:val="none"/>
        <w:lvlText w:val="(1)"/>
        <w:lvlJc w:val="left"/>
        <w:pPr>
          <w:ind w:left="5400" w:hanging="1080"/>
        </w:pPr>
        <w:rPr>
          <w:rFonts w:hint="default"/>
        </w:rPr>
      </w:lvl>
    </w:lvlOverride>
    <w:lvlOverride w:ilvl="4">
      <w:lvl w:ilvl="4">
        <w:start w:val="1"/>
        <w:numFmt w:val="none"/>
        <w:lvlText w:val="(a)"/>
        <w:lvlJc w:val="left"/>
        <w:pPr>
          <w:ind w:left="6840" w:hanging="1080"/>
        </w:pPr>
        <w:rPr>
          <w:rFonts w:hint="default"/>
        </w:rPr>
      </w:lvl>
    </w:lvlOverride>
    <w:lvlOverride w:ilvl="5">
      <w:lvl w:ilvl="5">
        <w:start w:val="1"/>
        <w:numFmt w:val="lowerRoman"/>
        <w:lvlText w:val="(%6)"/>
        <w:lvlJc w:val="left"/>
        <w:pPr>
          <w:ind w:left="8640" w:hanging="1440"/>
        </w:pPr>
        <w:rPr>
          <w:rFonts w:hint="default"/>
        </w:rPr>
      </w:lvl>
    </w:lvlOverride>
    <w:lvlOverride w:ilvl="6">
      <w:lvl w:ilvl="6">
        <w:start w:val="1"/>
        <w:numFmt w:val="decimal"/>
        <w:lvlText w:val="%1.%2.%3.%4.%5.%6.%7"/>
        <w:lvlJc w:val="left"/>
        <w:pPr>
          <w:ind w:left="10080" w:hanging="1440"/>
        </w:pPr>
        <w:rPr>
          <w:rFonts w:hint="default"/>
        </w:rPr>
      </w:lvl>
    </w:lvlOverride>
    <w:lvlOverride w:ilvl="7">
      <w:lvl w:ilvl="7">
        <w:start w:val="1"/>
        <w:numFmt w:val="decimal"/>
        <w:lvlText w:val="%1.%2.%3.%4.%5.%6.%7.%8"/>
        <w:lvlJc w:val="left"/>
        <w:pPr>
          <w:ind w:left="11880" w:hanging="1800"/>
        </w:pPr>
        <w:rPr>
          <w:rFonts w:hint="default"/>
        </w:rPr>
      </w:lvl>
    </w:lvlOverride>
    <w:lvlOverride w:ilvl="8">
      <w:lvl w:ilvl="8">
        <w:start w:val="1"/>
        <w:numFmt w:val="decimal"/>
        <w:lvlText w:val="%1.%2.%3.%4.%5.%6.%7.%8.%9"/>
        <w:lvlJc w:val="left"/>
        <w:pPr>
          <w:ind w:left="13680" w:hanging="2160"/>
        </w:pPr>
        <w:rPr>
          <w:rFonts w:hint="default"/>
        </w:rPr>
      </w:lvl>
    </w:lvlOverride>
  </w:num>
  <w:num w:numId="4" w16cid:durableId="987633047">
    <w:abstractNumId w:val="3"/>
  </w:num>
  <w:num w:numId="5" w16cid:durableId="978803811">
    <w:abstractNumId w:val="3"/>
    <w:lvlOverride w:ilvl="0">
      <w:lvl w:ilvl="0">
        <w:start w:val="602"/>
        <w:numFmt w:val="decimal"/>
        <w:lvlText w:val="%1"/>
        <w:lvlJc w:val="left"/>
        <w:pPr>
          <w:ind w:left="0" w:hanging="564"/>
        </w:pPr>
        <w:rPr>
          <w:rFonts w:hint="default"/>
        </w:rPr>
      </w:lvl>
    </w:lvlOverride>
    <w:lvlOverride w:ilvl="1">
      <w:lvl w:ilvl="1">
        <w:start w:val="1"/>
        <w:numFmt w:val="decimal"/>
        <w:lvlText w:val="%1.%2"/>
        <w:lvlJc w:val="left"/>
        <w:pPr>
          <w:ind w:left="0" w:firstLine="648"/>
        </w:pPr>
        <w:rPr>
          <w:rFonts w:ascii="Times New Roman" w:hAnsi="Times New Roman" w:hint="default"/>
          <w:spacing w:val="0"/>
          <w:w w:val="100"/>
          <w:position w:val="0"/>
          <w:sz w:val="22"/>
          <w:szCs w:val="24"/>
          <w14:ligatures w14:val="none"/>
          <w14:numForm w14:val="default"/>
          <w14:numSpacing w14:val="default"/>
          <w14:stylisticSets/>
        </w:rPr>
      </w:lvl>
    </w:lvlOverride>
    <w:lvlOverride w:ilvl="2">
      <w:lvl w:ilvl="2">
        <w:start w:val="1"/>
        <w:numFmt w:val="upperLetter"/>
        <w:lvlText w:val="%3."/>
        <w:lvlJc w:val="left"/>
        <w:pPr>
          <w:ind w:left="0" w:firstLine="720"/>
        </w:pPr>
        <w:rPr>
          <w:rFonts w:ascii="Times New Roman" w:eastAsia="Garamond" w:hAnsi="Times New Roman" w:hint="default"/>
          <w:w w:val="100"/>
          <w:sz w:val="22"/>
          <w:szCs w:val="24"/>
        </w:rPr>
      </w:lvl>
    </w:lvlOverride>
    <w:lvlOverride w:ilvl="3">
      <w:lvl w:ilvl="3">
        <w:start w:val="1"/>
        <w:numFmt w:val="decimal"/>
        <w:lvlText w:val="%4."/>
        <w:lvlJc w:val="left"/>
        <w:pPr>
          <w:ind w:left="1800" w:hanging="360"/>
        </w:pPr>
        <w:rPr>
          <w:rFonts w:ascii="Times New Roman" w:eastAsia="Garamond" w:hAnsi="Times New Roman" w:hint="default"/>
          <w:w w:val="100"/>
          <w:sz w:val="22"/>
          <w:szCs w:val="24"/>
        </w:rPr>
      </w:lvl>
    </w:lvlOverride>
    <w:lvlOverride w:ilvl="4">
      <w:lvl w:ilvl="4">
        <w:start w:val="1"/>
        <w:numFmt w:val="lowerLetter"/>
        <w:lvlText w:val="(%5.)"/>
        <w:lvlJc w:val="right"/>
        <w:pPr>
          <w:ind w:left="1890" w:firstLine="0"/>
        </w:pPr>
        <w:rPr>
          <w:rFonts w:hint="default"/>
        </w:rPr>
      </w:lvl>
    </w:lvlOverride>
    <w:lvlOverride w:ilvl="5">
      <w:lvl w:ilvl="5">
        <w:start w:val="1"/>
        <w:numFmt w:val="decimal"/>
        <w:lvlText w:val="(%6)"/>
        <w:lvlJc w:val="left"/>
        <w:pPr>
          <w:ind w:left="0" w:firstLine="0"/>
        </w:pPr>
        <w:rPr>
          <w:rFonts w:hint="default"/>
        </w:rPr>
      </w:lvl>
    </w:lvlOverride>
    <w:lvlOverride w:ilvl="6">
      <w:lvl w:ilvl="6">
        <w:start w:val="1"/>
        <w:numFmt w:val="bullet"/>
        <w:lvlText w:val="•"/>
        <w:lvlJc w:val="left"/>
        <w:pPr>
          <w:ind w:left="0" w:firstLine="0"/>
        </w:pPr>
        <w:rPr>
          <w:rFonts w:hint="default"/>
        </w:rPr>
      </w:lvl>
    </w:lvlOverride>
    <w:lvlOverride w:ilvl="7">
      <w:lvl w:ilvl="7">
        <w:start w:val="1"/>
        <w:numFmt w:val="bullet"/>
        <w:lvlText w:val="•"/>
        <w:lvlJc w:val="left"/>
        <w:pPr>
          <w:ind w:left="0" w:firstLine="0"/>
        </w:pPr>
        <w:rPr>
          <w:rFonts w:hint="default"/>
        </w:rPr>
      </w:lvl>
    </w:lvlOverride>
    <w:lvlOverride w:ilvl="8">
      <w:lvl w:ilvl="8">
        <w:start w:val="1"/>
        <w:numFmt w:val="bullet"/>
        <w:lvlText w:val="•"/>
        <w:lvlJc w:val="left"/>
        <w:pPr>
          <w:ind w:left="0" w:firstLine="0"/>
        </w:pPr>
        <w:rPr>
          <w:rFonts w:hint="default"/>
        </w:rPr>
      </w:lvl>
    </w:lvlOverride>
  </w:num>
  <w:num w:numId="6" w16cid:durableId="1652294433">
    <w:abstractNumId w:val="4"/>
  </w:num>
  <w:num w:numId="7" w16cid:durableId="315304823">
    <w:abstractNumId w:val="5"/>
  </w:num>
  <w:num w:numId="8" w16cid:durableId="2032489740">
    <w:abstractNumId w:val="2"/>
  </w:num>
  <w:num w:numId="9" w16cid:durableId="1506162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85F"/>
    <w:rsid w:val="0006585F"/>
    <w:rsid w:val="000810E0"/>
    <w:rsid w:val="001E79CA"/>
    <w:rsid w:val="0064640A"/>
    <w:rsid w:val="006D273C"/>
    <w:rsid w:val="006D3317"/>
    <w:rsid w:val="008522A9"/>
    <w:rsid w:val="00952265"/>
    <w:rsid w:val="009F51A3"/>
    <w:rsid w:val="00AD5234"/>
    <w:rsid w:val="00AE54A6"/>
    <w:rsid w:val="00BD47E5"/>
    <w:rsid w:val="00CB6152"/>
    <w:rsid w:val="00CC5034"/>
    <w:rsid w:val="00D05406"/>
    <w:rsid w:val="00D724C4"/>
    <w:rsid w:val="00E846D9"/>
    <w:rsid w:val="00EF1D99"/>
    <w:rsid w:val="00F65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87430"/>
  <w15:chartTrackingRefBased/>
  <w15:docId w15:val="{3D1CDD55-3551-49EC-97BE-FC65B4B5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85F"/>
    <w:pPr>
      <w:spacing w:after="0" w:line="240" w:lineRule="auto"/>
      <w:ind w:left="1094" w:hanging="547"/>
      <w:jc w:val="both"/>
    </w:pPr>
    <w:rPr>
      <w:rFonts w:ascii="Times New Roman" w:hAnsi="Times New Roman" w:cs="Times New Roman"/>
      <w:w w:val="99"/>
      <w:kern w:val="0"/>
      <w:sz w:val="22"/>
      <w14:ligatures w14:val="none"/>
    </w:rPr>
  </w:style>
  <w:style w:type="paragraph" w:styleId="Heading1">
    <w:name w:val="heading 1"/>
    <w:basedOn w:val="Normal"/>
    <w:next w:val="Normal"/>
    <w:link w:val="Heading1Char"/>
    <w:uiPriority w:val="9"/>
    <w:qFormat/>
    <w:rsid w:val="00CC5034"/>
    <w:pPr>
      <w:ind w:left="0" w:firstLine="7"/>
      <w:jc w:val="center"/>
      <w:outlineLvl w:val="0"/>
    </w:pPr>
    <w:rPr>
      <w:b/>
      <w:bCs/>
      <w:w w:val="100"/>
      <w:sz w:val="24"/>
      <w:szCs w:val="28"/>
    </w:rPr>
  </w:style>
  <w:style w:type="paragraph" w:styleId="Heading2">
    <w:name w:val="heading 2"/>
    <w:basedOn w:val="Heading3"/>
    <w:next w:val="Normal"/>
    <w:link w:val="Heading2Char"/>
    <w:unhideWhenUsed/>
    <w:qFormat/>
    <w:rsid w:val="00CC5034"/>
    <w:pPr>
      <w:outlineLvl w:val="1"/>
    </w:pPr>
  </w:style>
  <w:style w:type="paragraph" w:styleId="Heading3">
    <w:name w:val="heading 3"/>
    <w:basedOn w:val="Normal"/>
    <w:next w:val="Normal"/>
    <w:link w:val="Heading3Char"/>
    <w:uiPriority w:val="9"/>
    <w:unhideWhenUsed/>
    <w:qFormat/>
    <w:rsid w:val="000658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8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8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8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8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8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8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034"/>
    <w:rPr>
      <w:rFonts w:ascii="Times New Roman" w:hAnsi="Times New Roman" w:cs="Times New Roman"/>
      <w:b/>
      <w:bCs/>
      <w:kern w:val="0"/>
      <w:szCs w:val="28"/>
      <w14:ligatures w14:val="none"/>
    </w:rPr>
  </w:style>
  <w:style w:type="character" w:customStyle="1" w:styleId="Heading2Char">
    <w:name w:val="Heading 2 Char"/>
    <w:basedOn w:val="DefaultParagraphFont"/>
    <w:link w:val="Heading2"/>
    <w:rsid w:val="00CC5034"/>
    <w:rPr>
      <w:rFonts w:ascii="Times New Roman" w:eastAsiaTheme="majorEastAsia" w:hAnsi="Times New Roman" w:cstheme="majorBidi"/>
      <w:color w:val="0F4761" w:themeColor="accent1" w:themeShade="BF"/>
      <w:w w:val="99"/>
      <w:kern w:val="0"/>
      <w:sz w:val="28"/>
      <w:szCs w:val="28"/>
      <w14:ligatures w14:val="none"/>
    </w:rPr>
  </w:style>
  <w:style w:type="character" w:customStyle="1" w:styleId="Heading3Char">
    <w:name w:val="Heading 3 Char"/>
    <w:basedOn w:val="DefaultParagraphFont"/>
    <w:link w:val="Heading3"/>
    <w:uiPriority w:val="9"/>
    <w:rsid w:val="000658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8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8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8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8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8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85F"/>
    <w:rPr>
      <w:rFonts w:eastAsiaTheme="majorEastAsia" w:cstheme="majorBidi"/>
      <w:color w:val="272727" w:themeColor="text1" w:themeTint="D8"/>
    </w:rPr>
  </w:style>
  <w:style w:type="paragraph" w:styleId="Title">
    <w:name w:val="Title"/>
    <w:basedOn w:val="Normal"/>
    <w:next w:val="Normal"/>
    <w:link w:val="TitleChar"/>
    <w:uiPriority w:val="10"/>
    <w:qFormat/>
    <w:rsid w:val="000658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8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85F"/>
    <w:pPr>
      <w:numPr>
        <w:ilvl w:val="1"/>
      </w:numPr>
      <w:ind w:left="1094" w:hanging="54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8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85F"/>
    <w:pPr>
      <w:spacing w:before="160"/>
      <w:jc w:val="center"/>
    </w:pPr>
    <w:rPr>
      <w:i/>
      <w:iCs/>
      <w:color w:val="404040" w:themeColor="text1" w:themeTint="BF"/>
    </w:rPr>
  </w:style>
  <w:style w:type="character" w:customStyle="1" w:styleId="QuoteChar">
    <w:name w:val="Quote Char"/>
    <w:basedOn w:val="DefaultParagraphFont"/>
    <w:link w:val="Quote"/>
    <w:uiPriority w:val="29"/>
    <w:rsid w:val="0006585F"/>
    <w:rPr>
      <w:i/>
      <w:iCs/>
      <w:color w:val="404040" w:themeColor="text1" w:themeTint="BF"/>
    </w:rPr>
  </w:style>
  <w:style w:type="paragraph" w:styleId="ListParagraph">
    <w:name w:val="List Paragraph"/>
    <w:basedOn w:val="Normal"/>
    <w:uiPriority w:val="34"/>
    <w:qFormat/>
    <w:rsid w:val="0006585F"/>
    <w:pPr>
      <w:ind w:left="720"/>
      <w:contextualSpacing/>
    </w:pPr>
  </w:style>
  <w:style w:type="character" w:styleId="IntenseEmphasis">
    <w:name w:val="Intense Emphasis"/>
    <w:basedOn w:val="DefaultParagraphFont"/>
    <w:uiPriority w:val="21"/>
    <w:qFormat/>
    <w:rsid w:val="0006585F"/>
    <w:rPr>
      <w:i/>
      <w:iCs/>
      <w:color w:val="0F4761" w:themeColor="accent1" w:themeShade="BF"/>
    </w:rPr>
  </w:style>
  <w:style w:type="paragraph" w:styleId="IntenseQuote">
    <w:name w:val="Intense Quote"/>
    <w:basedOn w:val="Normal"/>
    <w:next w:val="Normal"/>
    <w:link w:val="IntenseQuoteChar"/>
    <w:uiPriority w:val="30"/>
    <w:qFormat/>
    <w:rsid w:val="000658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85F"/>
    <w:rPr>
      <w:i/>
      <w:iCs/>
      <w:color w:val="0F4761" w:themeColor="accent1" w:themeShade="BF"/>
    </w:rPr>
  </w:style>
  <w:style w:type="character" w:styleId="IntenseReference">
    <w:name w:val="Intense Reference"/>
    <w:basedOn w:val="DefaultParagraphFont"/>
    <w:uiPriority w:val="32"/>
    <w:qFormat/>
    <w:rsid w:val="0006585F"/>
    <w:rPr>
      <w:b/>
      <w:bCs/>
      <w:smallCaps/>
      <w:color w:val="0F4761" w:themeColor="accent1" w:themeShade="BF"/>
      <w:spacing w:val="5"/>
    </w:rPr>
  </w:style>
  <w:style w:type="paragraph" w:customStyle="1" w:styleId="Body">
    <w:name w:val="Body"/>
    <w:basedOn w:val="Normal"/>
    <w:rsid w:val="0006585F"/>
    <w:pPr>
      <w:tabs>
        <w:tab w:val="left" w:pos="720"/>
      </w:tabs>
      <w:spacing w:after="240"/>
      <w:ind w:left="720" w:hanging="1440"/>
    </w:pPr>
  </w:style>
  <w:style w:type="paragraph" w:styleId="NormalWeb">
    <w:name w:val="Normal (Web)"/>
    <w:basedOn w:val="Normal"/>
    <w:uiPriority w:val="99"/>
    <w:semiHidden/>
    <w:unhideWhenUsed/>
    <w:rsid w:val="0006585F"/>
    <w:pPr>
      <w:spacing w:before="100" w:beforeAutospacing="1" w:after="100" w:afterAutospacing="1"/>
      <w:ind w:left="0" w:firstLine="0"/>
      <w:jc w:val="left"/>
    </w:pPr>
    <w:rPr>
      <w:rFonts w:eastAsia="Times New Roman"/>
      <w:w w:val="100"/>
      <w:sz w:val="24"/>
    </w:rPr>
  </w:style>
  <w:style w:type="paragraph" w:styleId="Header">
    <w:name w:val="header"/>
    <w:basedOn w:val="Normal"/>
    <w:link w:val="HeaderChar"/>
    <w:uiPriority w:val="99"/>
    <w:unhideWhenUsed/>
    <w:rsid w:val="0006585F"/>
    <w:pPr>
      <w:tabs>
        <w:tab w:val="center" w:pos="4680"/>
        <w:tab w:val="right" w:pos="9360"/>
      </w:tabs>
    </w:pPr>
  </w:style>
  <w:style w:type="character" w:customStyle="1" w:styleId="HeaderChar">
    <w:name w:val="Header Char"/>
    <w:basedOn w:val="DefaultParagraphFont"/>
    <w:link w:val="Header"/>
    <w:uiPriority w:val="99"/>
    <w:rsid w:val="0006585F"/>
    <w:rPr>
      <w:rFonts w:ascii="Times New Roman" w:hAnsi="Times New Roman" w:cs="Times New Roman"/>
      <w:w w:val="99"/>
      <w:kern w:val="0"/>
      <w:sz w:val="22"/>
      <w14:ligatures w14:val="none"/>
    </w:rPr>
  </w:style>
  <w:style w:type="paragraph" w:styleId="Footer">
    <w:name w:val="footer"/>
    <w:basedOn w:val="Normal"/>
    <w:link w:val="FooterChar"/>
    <w:uiPriority w:val="99"/>
    <w:unhideWhenUsed/>
    <w:rsid w:val="0006585F"/>
    <w:pPr>
      <w:tabs>
        <w:tab w:val="center" w:pos="4680"/>
        <w:tab w:val="right" w:pos="9360"/>
      </w:tabs>
    </w:pPr>
  </w:style>
  <w:style w:type="character" w:customStyle="1" w:styleId="FooterChar">
    <w:name w:val="Footer Char"/>
    <w:basedOn w:val="DefaultParagraphFont"/>
    <w:link w:val="Footer"/>
    <w:uiPriority w:val="99"/>
    <w:rsid w:val="0006585F"/>
    <w:rPr>
      <w:rFonts w:ascii="Times New Roman" w:hAnsi="Times New Roman" w:cs="Times New Roman"/>
      <w:w w:val="99"/>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dd789dca-c929-40d0-8197-786354cb578f">ADA Audit</Status>
    <Trustees_x0020_Sections xmlns="dd789dca-c929-40d0-8197-786354cb578f" xsi:nil="true"/>
    <lcf76f155ced4ddcb4097134ff3c332f xmlns="dd789dca-c929-40d0-8197-786354cb578f">
      <Terms xmlns="http://schemas.microsoft.com/office/infopath/2007/PartnerControls"/>
    </lcf76f155ced4ddcb4097134ff3c332f>
    <TaxCatchAll xmlns="9ff5bdf5-f8d1-43a7-b3ef-489ee70c8bba" xsi:nil="true"/>
    <COAS_x0020_Subdepartments xmlns="dd789dca-c929-40d0-8197-786354cb578f" xsi:nil="true"/>
    <Division xmlns="dd789dca-c929-40d0-8197-786354cb578f">108</Divi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3DD0BCD572A841B2DA16F35723BABC" ma:contentTypeVersion="23" ma:contentTypeDescription="Create a new document." ma:contentTypeScope="" ma:versionID="e98d35755afeaa82be02a855992b4656">
  <xsd:schema xmlns:xsd="http://www.w3.org/2001/XMLSchema" xmlns:xs="http://www.w3.org/2001/XMLSchema" xmlns:p="http://schemas.microsoft.com/office/2006/metadata/properties" xmlns:ns2="dd789dca-c929-40d0-8197-786354cb578f" xmlns:ns3="9ff5bdf5-f8d1-43a7-b3ef-489ee70c8bba" targetNamespace="http://schemas.microsoft.com/office/2006/metadata/properties" ma:root="true" ma:fieldsID="1907cc62515d77cc6a0dac35c43e6945" ns2:_="" ns3:_="">
    <xsd:import namespace="dd789dca-c929-40d0-8197-786354cb578f"/>
    <xsd:import namespace="9ff5bdf5-f8d1-43a7-b3ef-489ee70c8bba"/>
    <xsd:element name="properties">
      <xsd:complexType>
        <xsd:sequence>
          <xsd:element name="documentManagement">
            <xsd:complexType>
              <xsd:all>
                <xsd:element ref="ns2:Status"/>
                <xsd:element ref="ns2:Division"/>
                <xsd:element ref="ns2:Division_x003a_Division" minOccurs="0"/>
                <xsd:element ref="ns2:COAS_x0020_Subdepartments" minOccurs="0"/>
                <xsd:element ref="ns2:Trustees_x0020_Sections"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89dca-c929-40d0-8197-786354cb578f" elementFormDefault="qualified">
    <xsd:import namespace="http://schemas.microsoft.com/office/2006/documentManagement/types"/>
    <xsd:import namespace="http://schemas.microsoft.com/office/infopath/2007/PartnerControls"/>
    <xsd:element name="Status" ma:index="8" ma:displayName="Status" ma:default="ADA Audit" ma:format="RadioButtons" ma:internalName="Status">
      <xsd:simpleType>
        <xsd:restriction base="dms:Choice">
          <xsd:enumeration value="ADA Audit"/>
          <xsd:enumeration value="Superuser/Editor Needs Assistance"/>
          <xsd:enumeration value="Document Training Information"/>
          <xsd:enumeration value="ADA Title II Department Inventories"/>
        </xsd:restriction>
      </xsd:simpleType>
    </xsd:element>
    <xsd:element name="Division" ma:index="9" ma:displayName="Department" ma:list="{e711da8d-7319-447e-89c6-48a448fa3ba9}" ma:internalName="Division" ma:readOnly="false" ma:showField="Title">
      <xsd:simpleType>
        <xsd:restriction base="dms:Lookup"/>
      </xsd:simpleType>
    </xsd:element>
    <xsd:element name="Division_x003a_Division" ma:index="10" nillable="true" ma:displayName="Division" ma:list="{e711da8d-7319-447e-89c6-48a448fa3ba9}" ma:internalName="Division_x003a_Division" ma:readOnly="true" ma:showField="field_1" ma:web="9ff5bdf5-f8d1-43a7-b3ef-489ee70c8bba">
      <xsd:simpleType>
        <xsd:restriction base="dms:Lookup"/>
      </xsd:simpleType>
    </xsd:element>
    <xsd:element name="COAS_x0020_Subdepartments" ma:index="11" nillable="true" ma:displayName="COAS Subdepartments" ma:list="{d26dbdda-33bd-4702-8c1b-206f131c54ad}" ma:internalName="COAS_x0020_Subdepartments" ma:showField="Title">
      <xsd:simpleType>
        <xsd:restriction base="dms:Lookup"/>
      </xsd:simpleType>
    </xsd:element>
    <xsd:element name="Trustees_x0020_Sections" ma:index="12" nillable="true" ma:displayName="Trustees Sections" ma:list="{f3844c3a-ea1e-4021-adb1-991cde9bc7a8}" ma:internalName="Trustees_x0020_Sections" ma:showField="Title">
      <xsd:simpleType>
        <xsd:restriction base="dms:Lookup"/>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57040d-a7f1-426b-b1f0-910536c27e02"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5bdf5-f8d1-43a7-b3ef-489ee70c8bb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dc9198e-622b-4755-8b35-075992f2441e}" ma:internalName="TaxCatchAll" ma:showField="CatchAllData" ma:web="9ff5bdf5-f8d1-43a7-b3ef-489ee70c8bb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4B73EB-D1B6-4DA9-9095-AE10EB78C516}">
  <ds:schemaRefs>
    <ds:schemaRef ds:uri="http://schemas.microsoft.com/office/2006/metadata/properties"/>
    <ds:schemaRef ds:uri="http://schemas.microsoft.com/office/infopath/2007/PartnerControls"/>
    <ds:schemaRef ds:uri="dd789dca-c929-40d0-8197-786354cb578f"/>
    <ds:schemaRef ds:uri="9ff5bdf5-f8d1-43a7-b3ef-489ee70c8bba"/>
  </ds:schemaRefs>
</ds:datastoreItem>
</file>

<file path=customXml/itemProps2.xml><?xml version="1.0" encoding="utf-8"?>
<ds:datastoreItem xmlns:ds="http://schemas.openxmlformats.org/officeDocument/2006/customXml" ds:itemID="{EA9DDF54-6182-4538-9FE9-1D1C80662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89dca-c929-40d0-8197-786354cb578f"/>
    <ds:schemaRef ds:uri="9ff5bdf5-f8d1-43a7-b3ef-489ee70c8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01DA2E-7A43-4B3A-8F3E-C73EE8CF9D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5464</Words>
  <Characters>31151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Title VI-The Election Code</vt:lpstr>
    </vt:vector>
  </TitlesOfParts>
  <Company>University of North Florida</Company>
  <LinksUpToDate>false</LinksUpToDate>
  <CharactersWithSpaces>36542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VI-The Election Code</dc:title>
  <dc:subject/>
  <dc:creator>Castro, Stephanie</dc:creator>
  <cp:keywords/>
  <dc:description/>
  <cp:lastModifiedBy>Korpics, Ivan</cp:lastModifiedBy>
  <cp:revision>4</cp:revision>
  <dcterms:created xsi:type="dcterms:W3CDTF">2026-04-27T18:28:00Z</dcterms:created>
  <dcterms:modified xsi:type="dcterms:W3CDTF">2026-05-12T17:39:00Z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0x010100193DD0BCD572A841B2DA16F35723BABC</vt:lpwstr>
  </property>
  <property fmtid="{D5CDD505-2E9C-101B-9397-08002B2CF9AE}" pid="3" name="MediaServiceImageTags">
    <vt:lpwstr/>
  </property>
  <property fmtid="{D5CDD505-2E9C-101B-9397-08002B2CF9AE}" pid="4" name="GrammarlyDocumentId">
    <vt:lpwstr>018d5da9-9754-47fb-9fa5-5a29324be810</vt:lpwstr>
  </property>
</Properties>
</file>