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0BCB71" w14:textId="77777777" w:rsidR="00D564F1" w:rsidRDefault="00D564F1"/>
    <w:p w14:paraId="140BCB72" w14:textId="77777777" w:rsidR="004A7228" w:rsidRPr="00D00503" w:rsidRDefault="00D33E4E" w:rsidP="00D00503">
      <w:pPr>
        <w:pStyle w:val="Heading1"/>
      </w:pPr>
      <w:r w:rsidRPr="00D00503">
        <w:t>Independent Study Course Title Submission</w:t>
      </w:r>
    </w:p>
    <w:p w14:paraId="140BCB73" w14:textId="77777777" w:rsidR="00D33E4E" w:rsidRDefault="00D33E4E" w:rsidP="00D05F84"/>
    <w:p w14:paraId="140BCB74" w14:textId="77777777" w:rsidR="00D05F84" w:rsidRDefault="00D05F84" w:rsidP="00D05F84">
      <w:r>
        <w:t xml:space="preserve">From your </w:t>
      </w:r>
      <w:r w:rsidRPr="004A7228">
        <w:rPr>
          <w:b/>
        </w:rPr>
        <w:t>Administrative Applications</w:t>
      </w:r>
      <w:r>
        <w:t xml:space="preserve"> menu, select “</w:t>
      </w:r>
      <w:r w:rsidRPr="004A7228">
        <w:rPr>
          <w:b/>
        </w:rPr>
        <w:t>Student Maintenance</w:t>
      </w:r>
      <w:r>
        <w:t>” and then “</w:t>
      </w:r>
      <w:r w:rsidRPr="004A7228">
        <w:rPr>
          <w:b/>
        </w:rPr>
        <w:t>Independent Study Titles Input</w:t>
      </w:r>
      <w:r w:rsidR="00E1458D" w:rsidRPr="004A7228">
        <w:rPr>
          <w:b/>
        </w:rPr>
        <w:t xml:space="preserve"> – Departmental View</w:t>
      </w:r>
      <w:r>
        <w:t>”.</w:t>
      </w:r>
    </w:p>
    <w:p w14:paraId="140BCB75" w14:textId="77777777" w:rsidR="00E1458D" w:rsidRDefault="00E1458D" w:rsidP="00D05F84"/>
    <w:p w14:paraId="140BCB76" w14:textId="77777777" w:rsidR="00E1458D" w:rsidRDefault="00E1458D" w:rsidP="00D05F84">
      <w:r>
        <w:rPr>
          <w:noProof/>
        </w:rPr>
        <w:drawing>
          <wp:inline distT="0" distB="0" distL="0" distR="0" wp14:anchorId="140BCB89" wp14:editId="2A12FA4C">
            <wp:extent cx="3171825" cy="2229485"/>
            <wp:effectExtent l="0" t="0" r="9525" b="0"/>
            <wp:docPr id="1" name="Picture 1" descr="UNF Administrative Applications with student maintenance selec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22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textWrapping" w:clear="all"/>
      </w:r>
    </w:p>
    <w:p w14:paraId="140BCB77" w14:textId="77777777" w:rsidR="00E1458D" w:rsidRDefault="00E1458D" w:rsidP="00D05F84">
      <w:r>
        <w:rPr>
          <w:noProof/>
        </w:rPr>
        <w:drawing>
          <wp:inline distT="0" distB="0" distL="0" distR="0" wp14:anchorId="140BCB8B" wp14:editId="580D471C">
            <wp:extent cx="3328841" cy="1562100"/>
            <wp:effectExtent l="0" t="0" r="5080" b="0"/>
            <wp:docPr id="2" name="Picture 2" descr="Student Maintenance with independent study titles input - departmental view selec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8426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CB78" w14:textId="77777777" w:rsidR="00D05F84" w:rsidRDefault="00D05F84" w:rsidP="00D05F84"/>
    <w:p w14:paraId="140BCB79" w14:textId="77777777" w:rsidR="004A7228" w:rsidRDefault="004A7228" w:rsidP="00D05F84"/>
    <w:p w14:paraId="140BCB7A" w14:textId="77777777" w:rsidR="00D05F84" w:rsidRDefault="00D05F84" w:rsidP="00D05F84">
      <w:r>
        <w:t xml:space="preserve">You will see all the students registered </w:t>
      </w:r>
      <w:r w:rsidR="00E1458D">
        <w:t>for DIS classes in the current f</w:t>
      </w:r>
      <w:r>
        <w:t>all 2011 term</w:t>
      </w:r>
      <w:r w:rsidR="00E1458D">
        <w:t xml:space="preserve"> for your department</w:t>
      </w:r>
      <w:r>
        <w:t>. Please type in the individual title for each student in the text box</w:t>
      </w:r>
      <w:r w:rsidR="00E1458D">
        <w:t xml:space="preserve"> next to the course number</w:t>
      </w:r>
      <w:r>
        <w:t>. The box is limited to 30 characters to match our limitations in Banner.</w:t>
      </w:r>
    </w:p>
    <w:p w14:paraId="140BCB7B" w14:textId="77777777" w:rsidR="004A7228" w:rsidRDefault="004A7228" w:rsidP="00D05F84">
      <w:r>
        <w:rPr>
          <w:noProof/>
        </w:rPr>
        <w:drawing>
          <wp:inline distT="0" distB="0" distL="0" distR="0" wp14:anchorId="140BCB8D" wp14:editId="4DE75093">
            <wp:extent cx="4962233" cy="1990725"/>
            <wp:effectExtent l="0" t="0" r="0" b="0"/>
            <wp:docPr id="3" name="Picture 3" descr="Independent Study Titles Input - Departmental View scre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8849" cy="199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CB7C" w14:textId="77777777" w:rsidR="004A7228" w:rsidRDefault="004A7228" w:rsidP="00D05F84"/>
    <w:p w14:paraId="140BCB7D" w14:textId="77777777" w:rsidR="004A7228" w:rsidRPr="004A7228" w:rsidRDefault="004A7228" w:rsidP="00D05F84">
      <w:pPr>
        <w:rPr>
          <w:i/>
          <w:sz w:val="20"/>
          <w:szCs w:val="20"/>
        </w:rPr>
      </w:pPr>
      <w:r w:rsidRPr="004A7228">
        <w:rPr>
          <w:i/>
          <w:sz w:val="20"/>
          <w:szCs w:val="20"/>
        </w:rPr>
        <w:lastRenderedPageBreak/>
        <w:t>(note: N numbers and names have been redacted from this document to protect privacy.)</w:t>
      </w:r>
    </w:p>
    <w:p w14:paraId="140BCB7E" w14:textId="77777777" w:rsidR="00E1458D" w:rsidRDefault="00E1458D" w:rsidP="00D05F84"/>
    <w:p w14:paraId="140BCB7F" w14:textId="77777777" w:rsidR="00E1458D" w:rsidRDefault="00D05F84" w:rsidP="00D05F84">
      <w:r>
        <w:t xml:space="preserve">Once you have entered your titles and are finished, please click </w:t>
      </w:r>
      <w:r w:rsidR="004A7228">
        <w:t xml:space="preserve">the </w:t>
      </w:r>
      <w:r>
        <w:t>“</w:t>
      </w:r>
      <w:r w:rsidRPr="004A7228">
        <w:rPr>
          <w:b/>
        </w:rPr>
        <w:t>Submit</w:t>
      </w:r>
      <w:r>
        <w:t xml:space="preserve">” </w:t>
      </w:r>
      <w:r w:rsidR="004A7228">
        <w:t xml:space="preserve">button at the bottom of the page </w:t>
      </w:r>
      <w:r>
        <w:t>and the information will flow to the Records area for loading into Banner</w:t>
      </w:r>
      <w:r w:rsidR="004A7228">
        <w:t xml:space="preserve"> at the end of the semester.</w:t>
      </w:r>
      <w:r>
        <w:t xml:space="preserve"> </w:t>
      </w:r>
      <w:r w:rsidRPr="00E1458D">
        <w:rPr>
          <w:b/>
        </w:rPr>
        <w:t>Please note that you do not have to enter all</w:t>
      </w:r>
      <w:r w:rsidR="00E1458D">
        <w:rPr>
          <w:b/>
        </w:rPr>
        <w:t xml:space="preserve"> titles</w:t>
      </w:r>
      <w:r w:rsidRPr="00E1458D">
        <w:rPr>
          <w:b/>
        </w:rPr>
        <w:t xml:space="preserve"> </w:t>
      </w:r>
      <w:r w:rsidR="00E1458D" w:rsidRPr="00E1458D">
        <w:rPr>
          <w:b/>
        </w:rPr>
        <w:t>at once</w:t>
      </w:r>
      <w:r>
        <w:t>. You can submit titles as you get them and keep c</w:t>
      </w:r>
      <w:r w:rsidR="00E1458D">
        <w:t>oming back to fill in the rest.</w:t>
      </w:r>
    </w:p>
    <w:p w14:paraId="140BCB80" w14:textId="77777777" w:rsidR="00E1458D" w:rsidRDefault="00E1458D" w:rsidP="00D05F84"/>
    <w:p w14:paraId="140BCB81" w14:textId="77777777" w:rsidR="00E1458D" w:rsidRDefault="00E1458D" w:rsidP="00D05F84">
      <w:r>
        <w:t>After you submit a title, you’ll see a green checkmark above the list that indicates the submission was successful. The text box beside the student will disappear and you’ll see the</w:t>
      </w:r>
      <w:r w:rsidR="004A7228">
        <w:t xml:space="preserve"> submitted</w:t>
      </w:r>
      <w:r>
        <w:t xml:space="preserve"> title in its place.</w:t>
      </w:r>
    </w:p>
    <w:p w14:paraId="140BCB82" w14:textId="77777777" w:rsidR="004A7228" w:rsidRDefault="004A7228" w:rsidP="00D05F84"/>
    <w:p w14:paraId="140BCB83" w14:textId="77777777" w:rsidR="004A7228" w:rsidRDefault="004A7228" w:rsidP="00D05F84">
      <w:r>
        <w:rPr>
          <w:noProof/>
        </w:rPr>
        <w:drawing>
          <wp:inline distT="0" distB="0" distL="0" distR="0" wp14:anchorId="140BCB8F" wp14:editId="4C2B7E69">
            <wp:extent cx="4886325" cy="2057895"/>
            <wp:effectExtent l="0" t="0" r="0" b="0"/>
            <wp:docPr id="4" name="Picture 4" descr="Independent Study Titles Input - Departmental View with 1 record inserted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2057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BCB84" w14:textId="77777777" w:rsidR="004A7228" w:rsidRDefault="004A7228" w:rsidP="00D05F84"/>
    <w:p w14:paraId="140BCB85" w14:textId="77777777" w:rsidR="004A7228" w:rsidRDefault="004A7228" w:rsidP="00D05F84"/>
    <w:p w14:paraId="140BCB86" w14:textId="77777777" w:rsidR="00E1458D" w:rsidRDefault="00E1458D" w:rsidP="00D05F84"/>
    <w:p w14:paraId="140BCB87" w14:textId="77777777" w:rsidR="00D05F84" w:rsidRDefault="00D05F84"/>
    <w:p w14:paraId="140BCB88" w14:textId="77777777" w:rsidR="00E1458D" w:rsidRDefault="00E1458D">
      <w:r>
        <w:t>Titles are</w:t>
      </w:r>
      <w:r w:rsidR="004A7228">
        <w:t xml:space="preserve"> due at the end of the semester, but you may begin entering them at any time.</w:t>
      </w:r>
    </w:p>
    <w:sectPr w:rsidR="00E145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84"/>
    <w:rsid w:val="00130A65"/>
    <w:rsid w:val="00151EE4"/>
    <w:rsid w:val="001C6D71"/>
    <w:rsid w:val="002D38FB"/>
    <w:rsid w:val="004A7228"/>
    <w:rsid w:val="00620F2D"/>
    <w:rsid w:val="00A6542B"/>
    <w:rsid w:val="00C9643C"/>
    <w:rsid w:val="00D00503"/>
    <w:rsid w:val="00D05F84"/>
    <w:rsid w:val="00D33E4E"/>
    <w:rsid w:val="00D564F1"/>
    <w:rsid w:val="00E1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CB71"/>
  <w15:docId w15:val="{A02515A9-E060-4BF5-95E5-1EA93E479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84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00503"/>
    <w:pPr>
      <w:outlineLvl w:val="0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4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58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00503"/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25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017886dce8b5dcc2d2088a0668a1fa2a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04e1d5b3d9bed366664fda78c7c06d9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Month xmlns="a8fbf49f-21ba-4487-b1fa-ffc4a5473ca3">January</Month>
    <Division xmlns="a8fbf49f-21ba-4487-b1fa-ffc4a5473ca3">AA &amp; SA</Division>
    <Department xmlns="a8fbf49f-21ba-4487-b1fa-ffc4a5473ca3">ENROLLMENT</Department>
    <Document_x0020_Status xmlns="a8fbf49f-21ba-4487-b1fa-ffc4a5473ca3">Certified</Document_x0020_Status>
    <wskv xmlns="a8fbf49f-21ba-4487-b1fa-ffc4a5473ca3" xsi:nil="true"/>
    <lx4h xmlns="a8fbf49f-21ba-4487-b1fa-ffc4a5473ca3">
      <UserInfo>
        <DisplayName/>
        <AccountId xsi:nil="true"/>
        <AccountType/>
      </UserInfo>
    </lx4h>
    <uq5p xmlns="a8fbf49f-21ba-4487-b1fa-ffc4a5473ca3" xsi:nil="true"/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Props1.xml><?xml version="1.0" encoding="utf-8"?>
<ds:datastoreItem xmlns:ds="http://schemas.openxmlformats.org/officeDocument/2006/customXml" ds:itemID="{43E90D97-4A6D-4E4B-BD7A-CCB19ECB1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F8EED7-82CF-47F5-AD73-C570678D4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5CC0AE-EA92-4460-BF94-4921A496353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fbf49f-21ba-4487-b1fa-ffc4a5473ca3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Florida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McLeod, Andrea</dc:creator>
  <cp:lastModifiedBy>Ashley, Catrina</cp:lastModifiedBy>
  <cp:revision>2</cp:revision>
  <cp:lastPrinted>2011-08-22T18:17:00Z</cp:lastPrinted>
  <dcterms:created xsi:type="dcterms:W3CDTF">2021-06-24T19:55:00Z</dcterms:created>
  <dcterms:modified xsi:type="dcterms:W3CDTF">2021-06-24T19:55:00Z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