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28F5745E" w:rsidR="006F1DDE" w:rsidRDefault="00F16766" w:rsidP="00457D2E">
      <w:pPr>
        <w:jc w:val="center"/>
        <w:rPr>
          <w:rFonts w:ascii="Times New Roman" w:eastAsia="Times New Roman" w:hAnsi="Times New Roman" w:cs="Times New Roman"/>
          <w:i/>
        </w:rPr>
      </w:pPr>
      <w:r>
        <w:rPr>
          <w:rFonts w:ascii="Times New Roman" w:eastAsia="Times New Roman" w:hAnsi="Times New Roman" w:cs="Times New Roman"/>
          <w:i/>
          <w:noProof/>
        </w:rPr>
        <w:drawing>
          <wp:inline distT="0" distB="0" distL="0" distR="0" wp14:anchorId="327CB898" wp14:editId="5CB91ECD">
            <wp:extent cx="2768600" cy="2616200"/>
            <wp:effectExtent l="0" t="0" r="0" b="0"/>
            <wp:docPr id="1" name="Picture 1" descr="Black Student Union. University of North Florida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ack Student Union. University of North Florida logo">
                      <a:extLst>
                        <a:ext uri="{C183D7F6-B498-43B3-948B-1728B52AA6E4}">
                          <adec:decorative xmlns:adec="http://schemas.microsoft.com/office/drawing/2017/decorative" val="0"/>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8600" cy="2616200"/>
                    </a:xfrm>
                    <a:prstGeom prst="rect">
                      <a:avLst/>
                    </a:prstGeom>
                  </pic:spPr>
                </pic:pic>
              </a:graphicData>
            </a:graphic>
          </wp:inline>
        </w:drawing>
      </w:r>
    </w:p>
    <w:p w14:paraId="5A5C75EC" w14:textId="6AF783E0" w:rsidR="00457D2E" w:rsidRPr="00D25312" w:rsidRDefault="00457D2E" w:rsidP="00D25312">
      <w:pPr>
        <w:pStyle w:val="Heading1"/>
      </w:pPr>
      <w:r w:rsidRPr="00D25312">
        <w:t>June 9, 2020</w:t>
      </w:r>
    </w:p>
    <w:p w14:paraId="348B1193" w14:textId="77777777" w:rsidR="00457D2E" w:rsidRDefault="00457D2E">
      <w:pPr>
        <w:rPr>
          <w:rFonts w:ascii="Bookman Old Style" w:eastAsia="Times New Roman" w:hAnsi="Bookman Old Style" w:cs="Times New Roman"/>
        </w:rPr>
      </w:pPr>
    </w:p>
    <w:p w14:paraId="00000002" w14:textId="42368A1F" w:rsidR="006F1DDE" w:rsidRPr="00F16766" w:rsidRDefault="0185BA11">
      <w:pPr>
        <w:rPr>
          <w:rFonts w:ascii="Bookman Old Style" w:eastAsia="Times New Roman" w:hAnsi="Bookman Old Style" w:cs="Times New Roman"/>
        </w:rPr>
      </w:pPr>
      <w:r w:rsidRPr="0185BA11">
        <w:rPr>
          <w:rFonts w:ascii="Bookman Old Style" w:eastAsia="Times New Roman" w:hAnsi="Bookman Old Style" w:cs="Times New Roman"/>
        </w:rPr>
        <w:t xml:space="preserve">To the University of North Florida Students, Administration, Alumni, and Greater Community,  </w:t>
      </w:r>
    </w:p>
    <w:p w14:paraId="00000004" w14:textId="37001E47" w:rsidR="006F1DDE" w:rsidRPr="00F16766" w:rsidRDefault="00C301D2">
      <w:pPr>
        <w:rPr>
          <w:rFonts w:ascii="Bookman Old Style" w:eastAsia="Times New Roman" w:hAnsi="Bookman Old Style" w:cs="Times New Roman"/>
        </w:rPr>
      </w:pPr>
      <w:r w:rsidRPr="00F16766">
        <w:rPr>
          <w:rFonts w:ascii="Bookman Old Style" w:eastAsia="Times New Roman" w:hAnsi="Bookman Old Style" w:cs="Times New Roman"/>
        </w:rPr>
        <w:t xml:space="preserve"> </w:t>
      </w:r>
    </w:p>
    <w:p w14:paraId="00000005" w14:textId="4D6D545C" w:rsidR="006F1DDE" w:rsidRDefault="0185BA11">
      <w:pPr>
        <w:rPr>
          <w:rFonts w:ascii="Bookman Old Style" w:hAnsi="Bookman Old Style"/>
        </w:rPr>
      </w:pPr>
      <w:r w:rsidRPr="0185BA11">
        <w:rPr>
          <w:rFonts w:ascii="Bookman Old Style" w:hAnsi="Bookman Old Style"/>
        </w:rPr>
        <w:t>For over 400 years, Black people have endured countless acts of injustice on the basis of our skin color. We have been enslaved, economically disenfranchised, mass-incarcerated, red-lined, and had our civil rights continuously suppressed. With centuries of collective political action and individual resistance behind us, one would assume drastic changes in the conditions of our survival.</w:t>
      </w:r>
    </w:p>
    <w:p w14:paraId="5D366C8E" w14:textId="77777777" w:rsidR="00F16766" w:rsidRPr="00F16766" w:rsidRDefault="00F16766">
      <w:pPr>
        <w:rPr>
          <w:rFonts w:ascii="Bookman Old Style" w:hAnsi="Bookman Old Style"/>
        </w:rPr>
      </w:pPr>
    </w:p>
    <w:p w14:paraId="00000006" w14:textId="13B57037" w:rsidR="006F1DDE" w:rsidRPr="00F16766" w:rsidRDefault="00C301D2">
      <w:pPr>
        <w:rPr>
          <w:rFonts w:ascii="Bookman Old Style" w:hAnsi="Bookman Old Style"/>
        </w:rPr>
      </w:pPr>
      <w:r w:rsidRPr="00F16766">
        <w:rPr>
          <w:rFonts w:ascii="Bookman Old Style" w:hAnsi="Bookman Old Style"/>
        </w:rPr>
        <w:t xml:space="preserve">Yet, here we are again addressing more instances of police brutality </w:t>
      </w:r>
      <w:r w:rsidR="00FC7D3D" w:rsidRPr="00F16766">
        <w:rPr>
          <w:rFonts w:ascii="Bookman Old Style" w:hAnsi="Bookman Old Style"/>
        </w:rPr>
        <w:t xml:space="preserve">and systemic racism </w:t>
      </w:r>
      <w:r w:rsidRPr="00F16766">
        <w:rPr>
          <w:rFonts w:ascii="Bookman Old Style" w:hAnsi="Bookman Old Style"/>
        </w:rPr>
        <w:t xml:space="preserve">on </w:t>
      </w:r>
      <w:r w:rsidR="00FC7D3D" w:rsidRPr="00F16766">
        <w:rPr>
          <w:rFonts w:ascii="Bookman Old Style" w:hAnsi="Bookman Old Style"/>
        </w:rPr>
        <w:t>B</w:t>
      </w:r>
      <w:r w:rsidRPr="00F16766">
        <w:rPr>
          <w:rFonts w:ascii="Bookman Old Style" w:hAnsi="Bookman Old Style"/>
        </w:rPr>
        <w:t xml:space="preserve">lack lives. Unfortunately, an excessive force led to the murder of George Floyd; lack of protocol led to the murder of Breonna Taylor; </w:t>
      </w:r>
      <w:r w:rsidR="00234AA8" w:rsidRPr="00F16766">
        <w:rPr>
          <w:rFonts w:ascii="Bookman Old Style" w:hAnsi="Bookman Old Style"/>
        </w:rPr>
        <w:t>W</w:t>
      </w:r>
      <w:r w:rsidRPr="00F16766">
        <w:rPr>
          <w:rFonts w:ascii="Bookman Old Style" w:hAnsi="Bookman Old Style"/>
        </w:rPr>
        <w:t xml:space="preserve">hite fear led to the murder of </w:t>
      </w:r>
      <w:proofErr w:type="spellStart"/>
      <w:r w:rsidRPr="00F16766">
        <w:rPr>
          <w:rFonts w:ascii="Bookman Old Style" w:hAnsi="Bookman Old Style"/>
        </w:rPr>
        <w:t>Ahmaud</w:t>
      </w:r>
      <w:proofErr w:type="spellEnd"/>
      <w:r w:rsidRPr="00F16766">
        <w:rPr>
          <w:rFonts w:ascii="Bookman Old Style" w:hAnsi="Bookman Old Style"/>
        </w:rPr>
        <w:t xml:space="preserve"> </w:t>
      </w:r>
      <w:proofErr w:type="spellStart"/>
      <w:r w:rsidRPr="00F16766">
        <w:rPr>
          <w:rFonts w:ascii="Bookman Old Style" w:hAnsi="Bookman Old Style"/>
        </w:rPr>
        <w:t>A</w:t>
      </w:r>
      <w:r w:rsidR="00FC7D3D" w:rsidRPr="00F16766">
        <w:rPr>
          <w:rFonts w:ascii="Bookman Old Style" w:hAnsi="Bookman Old Style"/>
        </w:rPr>
        <w:t>rber</w:t>
      </w:r>
      <w:r w:rsidRPr="00F16766">
        <w:rPr>
          <w:rFonts w:ascii="Bookman Old Style" w:hAnsi="Bookman Old Style"/>
        </w:rPr>
        <w:t>y</w:t>
      </w:r>
      <w:proofErr w:type="spellEnd"/>
      <w:r w:rsidRPr="00F16766">
        <w:rPr>
          <w:rFonts w:ascii="Bookman Old Style" w:hAnsi="Bookman Old Style"/>
        </w:rPr>
        <w:t>; and mental health issues led to the murder of Troy McDade</w:t>
      </w:r>
      <w:r w:rsidR="00FC7D3D" w:rsidRPr="00F16766">
        <w:rPr>
          <w:rFonts w:ascii="Bookman Old Style" w:hAnsi="Bookman Old Style"/>
        </w:rPr>
        <w:t xml:space="preserve"> and Manuel Ellis</w:t>
      </w:r>
      <w:r w:rsidRPr="00F16766">
        <w:rPr>
          <w:rFonts w:ascii="Bookman Old Style" w:hAnsi="Bookman Old Style"/>
        </w:rPr>
        <w:t>.</w:t>
      </w:r>
    </w:p>
    <w:p w14:paraId="329EB7DC" w14:textId="77777777" w:rsidR="00F16766" w:rsidRPr="00F16766" w:rsidRDefault="00F16766">
      <w:pPr>
        <w:rPr>
          <w:rFonts w:ascii="Bookman Old Style" w:hAnsi="Bookman Old Style"/>
        </w:rPr>
      </w:pPr>
    </w:p>
    <w:p w14:paraId="00000007" w14:textId="03273530" w:rsidR="006F1DDE" w:rsidRPr="00F16766" w:rsidRDefault="0185BA11">
      <w:pPr>
        <w:rPr>
          <w:rFonts w:ascii="Bookman Old Style" w:hAnsi="Bookman Old Style"/>
        </w:rPr>
      </w:pPr>
      <w:r w:rsidRPr="0185BA11">
        <w:rPr>
          <w:rFonts w:ascii="Bookman Old Style" w:hAnsi="Bookman Old Style"/>
        </w:rPr>
        <w:t xml:space="preserve">These horrific events sparked a worldwide call for justice, not only for those listed here but also for all of the Black lives that we have lost along the way. Now, more than ever, is the time for everyone to use their voice to speak out against the injustices, including overt and covert racist behaviors, plaguing Black communities around the globe. We stand in solidarity with our Black kin on the front lines, and our non-black POC and White allies who say enough is enough. </w:t>
      </w:r>
    </w:p>
    <w:p w14:paraId="3D1D600C" w14:textId="77777777" w:rsidR="00F16766" w:rsidRPr="00F16766" w:rsidRDefault="00F16766">
      <w:pPr>
        <w:rPr>
          <w:rFonts w:ascii="Bookman Old Style" w:hAnsi="Bookman Old Style"/>
        </w:rPr>
      </w:pPr>
    </w:p>
    <w:p w14:paraId="00000008" w14:textId="2AFA7784" w:rsidR="006F1DDE" w:rsidRPr="00F16766" w:rsidRDefault="00C301D2">
      <w:pPr>
        <w:rPr>
          <w:rFonts w:ascii="Bookman Old Style" w:hAnsi="Bookman Old Style"/>
        </w:rPr>
      </w:pPr>
      <w:r w:rsidRPr="00F16766">
        <w:rPr>
          <w:rFonts w:ascii="Bookman Old Style" w:hAnsi="Bookman Old Style"/>
        </w:rPr>
        <w:t xml:space="preserve">It is crucial to remember Black people are an integral piece of the puzzle that is the United States. Our ancestors’ sweat and tears nourished the soil this country was built upon. Our ancestors’ blood was shed in the fight against racism and injustice. We honor their sacrifices as we remember their fighting spirit </w:t>
      </w:r>
      <w:r w:rsidR="00234AA8" w:rsidRPr="00F16766">
        <w:rPr>
          <w:rFonts w:ascii="Bookman Old Style" w:hAnsi="Bookman Old Style"/>
        </w:rPr>
        <w:t>lives in</w:t>
      </w:r>
      <w:r w:rsidRPr="00F16766">
        <w:rPr>
          <w:rFonts w:ascii="Bookman Old Style" w:hAnsi="Bookman Old Style"/>
        </w:rPr>
        <w:t xml:space="preserve"> us.</w:t>
      </w:r>
    </w:p>
    <w:p w14:paraId="65C7BD8C" w14:textId="77777777" w:rsidR="00F16766" w:rsidRPr="00F16766" w:rsidRDefault="00F16766">
      <w:pPr>
        <w:rPr>
          <w:rFonts w:ascii="Bookman Old Style" w:hAnsi="Bookman Old Style"/>
        </w:rPr>
      </w:pPr>
    </w:p>
    <w:p w14:paraId="00000009" w14:textId="4FB6B154" w:rsidR="006F1DDE" w:rsidRPr="00F16766" w:rsidRDefault="0185BA11">
      <w:pPr>
        <w:rPr>
          <w:rFonts w:ascii="Bookman Old Style" w:hAnsi="Bookman Old Style"/>
        </w:rPr>
      </w:pPr>
      <w:r w:rsidRPr="0185BA11">
        <w:rPr>
          <w:rFonts w:ascii="Bookman Old Style" w:hAnsi="Bookman Old Style"/>
        </w:rPr>
        <w:lastRenderedPageBreak/>
        <w:t>It is our duty to honor their work as we carry on with ours. This fight, which began before the inception of the United States, must end with our generation. We must ensure future generations will not have to write letters like this one. We must rebuke the fear of untimely death because of our skin color.</w:t>
      </w:r>
    </w:p>
    <w:p w14:paraId="5F854ADA" w14:textId="77777777" w:rsidR="00F16766" w:rsidRPr="00F16766" w:rsidRDefault="00F16766">
      <w:pPr>
        <w:rPr>
          <w:rFonts w:ascii="Bookman Old Style" w:hAnsi="Bookman Old Style"/>
        </w:rPr>
      </w:pPr>
    </w:p>
    <w:p w14:paraId="0000000A" w14:textId="18FA925A" w:rsidR="006F1DDE" w:rsidRPr="00F16766" w:rsidRDefault="00C301D2">
      <w:pPr>
        <w:rPr>
          <w:rFonts w:ascii="Bookman Old Style" w:hAnsi="Bookman Old Style"/>
        </w:rPr>
      </w:pPr>
      <w:r w:rsidRPr="00F16766">
        <w:rPr>
          <w:rFonts w:ascii="Bookman Old Style" w:hAnsi="Bookman Old Style"/>
        </w:rPr>
        <w:t xml:space="preserve">As an organization that </w:t>
      </w:r>
      <w:r w:rsidR="00234AA8" w:rsidRPr="00F16766">
        <w:rPr>
          <w:rFonts w:ascii="Bookman Old Style" w:hAnsi="Bookman Old Style"/>
        </w:rPr>
        <w:t xml:space="preserve">was founded </w:t>
      </w:r>
      <w:r w:rsidRPr="00F16766">
        <w:rPr>
          <w:rFonts w:ascii="Bookman Old Style" w:hAnsi="Bookman Old Style"/>
        </w:rPr>
        <w:t xml:space="preserve">on Black excellence and prioritizes the advancement of our community, we call upon our </w:t>
      </w:r>
      <w:r w:rsidR="00234AA8" w:rsidRPr="00F16766">
        <w:rPr>
          <w:rFonts w:ascii="Bookman Old Style" w:hAnsi="Bookman Old Style"/>
        </w:rPr>
        <w:t xml:space="preserve">members and the broader </w:t>
      </w:r>
      <w:r w:rsidRPr="00F16766">
        <w:rPr>
          <w:rFonts w:ascii="Bookman Old Style" w:hAnsi="Bookman Old Style"/>
        </w:rPr>
        <w:t xml:space="preserve">community to join us in the </w:t>
      </w:r>
      <w:r w:rsidR="00234AA8" w:rsidRPr="00F16766">
        <w:rPr>
          <w:rFonts w:ascii="Bookman Old Style" w:hAnsi="Bookman Old Style"/>
        </w:rPr>
        <w:t>s</w:t>
      </w:r>
      <w:r w:rsidRPr="00F16766">
        <w:rPr>
          <w:rFonts w:ascii="Bookman Old Style" w:hAnsi="Bookman Old Style"/>
        </w:rPr>
        <w:t>truggle.</w:t>
      </w:r>
    </w:p>
    <w:p w14:paraId="0000000B" w14:textId="77777777" w:rsidR="006F1DDE" w:rsidRPr="00F16766" w:rsidRDefault="006F1DDE">
      <w:pPr>
        <w:rPr>
          <w:rFonts w:ascii="Bookman Old Style" w:hAnsi="Bookman Old Style"/>
        </w:rPr>
      </w:pPr>
    </w:p>
    <w:p w14:paraId="0000000D" w14:textId="77BC6877" w:rsidR="006F1DDE" w:rsidRPr="00F16766" w:rsidRDefault="0185BA11">
      <w:pPr>
        <w:rPr>
          <w:rFonts w:ascii="Bookman Old Style" w:hAnsi="Bookman Old Style"/>
        </w:rPr>
      </w:pPr>
      <w:r w:rsidRPr="0185BA11">
        <w:rPr>
          <w:rFonts w:ascii="Bookman Old Style" w:hAnsi="Bookman Old Style"/>
        </w:rPr>
        <w:t>In conclusion,</w:t>
      </w:r>
      <w:r w:rsidRPr="0185BA11">
        <w:rPr>
          <w:rFonts w:ascii="Bookman Old Style" w:hAnsi="Bookman Old Style"/>
          <w:b/>
          <w:bCs/>
        </w:rPr>
        <w:t xml:space="preserve"> </w:t>
      </w:r>
      <w:r w:rsidRPr="0185BA11">
        <w:rPr>
          <w:rFonts w:ascii="Bookman Old Style" w:hAnsi="Bookman Old Style"/>
        </w:rPr>
        <w:t xml:space="preserve">the University of North Florida’s Black Student Union sends our deepest condolences and sympathy to the families and friends of Black people slain because of institutionalized racism. We will continue the necessary work to ensure justice is served. We would like to thank you for your bravery and vulnerability during this time. </w:t>
      </w:r>
    </w:p>
    <w:p w14:paraId="4FBCFB14" w14:textId="77777777" w:rsidR="000A145F" w:rsidRPr="00F16766" w:rsidRDefault="000A145F">
      <w:pPr>
        <w:rPr>
          <w:rFonts w:ascii="Bookman Old Style" w:hAnsi="Bookman Old Style"/>
        </w:rPr>
      </w:pPr>
    </w:p>
    <w:p w14:paraId="0000000E" w14:textId="3B567FCF" w:rsidR="006F1DDE" w:rsidRPr="00F16766" w:rsidRDefault="0185BA11">
      <w:pPr>
        <w:rPr>
          <w:rFonts w:ascii="Bookman Old Style" w:hAnsi="Bookman Old Style"/>
        </w:rPr>
      </w:pPr>
      <w:r w:rsidRPr="0185BA11">
        <w:rPr>
          <w:rFonts w:ascii="Bookman Old Style" w:hAnsi="Bookman Old Style"/>
        </w:rPr>
        <w:t xml:space="preserve">Unity has been and will continue to be our strength. Let us remember the end of this fight does not come at the announcement of a court conviction or sentence. The end of this fight does not come when the names of the dead stop trending. The end of this fight does not come when the marches and other actions are less frequent. </w:t>
      </w:r>
    </w:p>
    <w:p w14:paraId="0B48A493" w14:textId="77777777" w:rsidR="00F16766" w:rsidRPr="00F16766" w:rsidRDefault="00F16766">
      <w:pPr>
        <w:rPr>
          <w:rFonts w:ascii="Bookman Old Style" w:hAnsi="Bookman Old Style"/>
        </w:rPr>
      </w:pPr>
    </w:p>
    <w:p w14:paraId="0000000F" w14:textId="047EE8CB" w:rsidR="006F1DDE" w:rsidRPr="00F16766" w:rsidRDefault="00C301D2">
      <w:pPr>
        <w:rPr>
          <w:rFonts w:ascii="Bookman Old Style" w:hAnsi="Bookman Old Style"/>
        </w:rPr>
      </w:pPr>
      <w:r w:rsidRPr="00F16766">
        <w:rPr>
          <w:rFonts w:ascii="Bookman Old Style" w:hAnsi="Bookman Old Style"/>
        </w:rPr>
        <w:t xml:space="preserve">We encourage you all to continue to hold yourselves, each other and our elected </w:t>
      </w:r>
      <w:r w:rsidR="00F16766" w:rsidRPr="00F16766">
        <w:rPr>
          <w:rFonts w:ascii="Bookman Old Style" w:hAnsi="Bookman Old Style"/>
        </w:rPr>
        <w:t xml:space="preserve">officials </w:t>
      </w:r>
      <w:r w:rsidRPr="00F16766">
        <w:rPr>
          <w:rFonts w:ascii="Bookman Old Style" w:hAnsi="Bookman Old Style"/>
        </w:rPr>
        <w:t xml:space="preserve">accountable to upholding the ideals of democracy, equity, and freedom. We ask that you join us in channeling your anger, confusion, frustration, pain, and sorrow into productive and tangible action. </w:t>
      </w:r>
    </w:p>
    <w:p w14:paraId="00000011" w14:textId="77777777" w:rsidR="006F1DDE" w:rsidRDefault="006F1DDE">
      <w:pPr>
        <w:rPr>
          <w:b/>
          <w:u w:val="single"/>
        </w:rPr>
      </w:pPr>
    </w:p>
    <w:p w14:paraId="638D49FE" w14:textId="77777777" w:rsidR="00234AA8" w:rsidRDefault="00234AA8"/>
    <w:p w14:paraId="6A3BAF51" w14:textId="24228DF1" w:rsidR="00457D2E" w:rsidRDefault="00457D2E" w:rsidP="0185BA11">
      <w:pPr>
        <w:rPr>
          <w:b/>
          <w:bCs/>
          <w:u w:val="single"/>
        </w:rPr>
      </w:pPr>
    </w:p>
    <w:p w14:paraId="1094D038" w14:textId="50CE7E90" w:rsidR="0185BA11" w:rsidRPr="00D25312" w:rsidRDefault="0185BA11" w:rsidP="00D25312">
      <w:pPr>
        <w:pStyle w:val="Heading2"/>
        <w:jc w:val="center"/>
        <w:rPr>
          <w:rFonts w:ascii="Arial" w:hAnsi="Arial"/>
        </w:rPr>
      </w:pPr>
      <w:r w:rsidRPr="00D25312">
        <w:rPr>
          <w:rFonts w:ascii="Arial" w:hAnsi="Arial"/>
        </w:rPr>
        <w:t>#SayTheirNames</w:t>
      </w:r>
    </w:p>
    <w:p w14:paraId="71201FB2" w14:textId="1E721268" w:rsidR="0185BA11" w:rsidRDefault="0185BA11" w:rsidP="0185BA11">
      <w:pPr>
        <w:rPr>
          <w:rFonts w:ascii="Bookman Old Style" w:eastAsia="Times New Roman" w:hAnsi="Bookman Old Style" w:cs="Times New Roman"/>
          <w:b/>
          <w:bCs/>
        </w:rPr>
      </w:pPr>
    </w:p>
    <w:p w14:paraId="2B992AAE" w14:textId="57EE6C79" w:rsidR="0005052B" w:rsidRPr="00926C9D" w:rsidRDefault="0185BA11" w:rsidP="0185BA11">
      <w:pPr>
        <w:rPr>
          <w:rFonts w:ascii="Bookman Old Style" w:eastAsia="Times New Roman" w:hAnsi="Bookman Old Style" w:cs="Times New Roman"/>
          <w:i/>
          <w:iCs/>
        </w:rPr>
      </w:pPr>
      <w:r w:rsidRPr="0185BA11">
        <w:rPr>
          <w:rFonts w:ascii="Bookman Old Style" w:eastAsia="Times New Roman" w:hAnsi="Bookman Old Style" w:cs="Times New Roman"/>
          <w:b/>
          <w:bCs/>
        </w:rPr>
        <w:t>Nationwide:</w:t>
      </w:r>
      <w:r w:rsidRPr="0185BA11">
        <w:rPr>
          <w:rFonts w:ascii="Bookman Old Style" w:eastAsia="Times New Roman" w:hAnsi="Bookman Old Style" w:cs="Times New Roman"/>
        </w:rPr>
        <w:t xml:space="preserve"> </w:t>
      </w:r>
      <w:r w:rsidRPr="0185BA11">
        <w:rPr>
          <w:rFonts w:ascii="Bookman Old Style" w:eastAsia="Times New Roman" w:hAnsi="Bookman Old Style" w:cs="Times New Roman"/>
          <w:i/>
          <w:iCs/>
        </w:rPr>
        <w:t xml:space="preserve">George Floyd, Breonna Taylor, </w:t>
      </w:r>
      <w:proofErr w:type="spellStart"/>
      <w:r w:rsidRPr="0185BA11">
        <w:rPr>
          <w:rFonts w:ascii="Bookman Old Style" w:eastAsia="Times New Roman" w:hAnsi="Bookman Old Style" w:cs="Times New Roman"/>
          <w:i/>
          <w:iCs/>
        </w:rPr>
        <w:t>Ahmaud</w:t>
      </w:r>
      <w:proofErr w:type="spellEnd"/>
      <w:r w:rsidRPr="0185BA11">
        <w:rPr>
          <w:rFonts w:ascii="Bookman Old Style" w:eastAsia="Times New Roman" w:hAnsi="Bookman Old Style" w:cs="Times New Roman"/>
          <w:i/>
          <w:iCs/>
        </w:rPr>
        <w:t xml:space="preserve"> </w:t>
      </w:r>
      <w:proofErr w:type="spellStart"/>
      <w:r w:rsidRPr="0185BA11">
        <w:rPr>
          <w:rFonts w:ascii="Bookman Old Style" w:eastAsia="Times New Roman" w:hAnsi="Bookman Old Style" w:cs="Times New Roman"/>
          <w:i/>
          <w:iCs/>
        </w:rPr>
        <w:t>Arbery</w:t>
      </w:r>
      <w:proofErr w:type="spellEnd"/>
      <w:r w:rsidRPr="0185BA11">
        <w:rPr>
          <w:rFonts w:ascii="Bookman Old Style" w:eastAsia="Times New Roman" w:hAnsi="Bookman Old Style" w:cs="Times New Roman"/>
          <w:i/>
          <w:iCs/>
        </w:rPr>
        <w:t xml:space="preserve">, Tony McDade, Trayvon Martin, Eric Garner, Michael Brown, Atatiana Jefferson, Sandra Bland, Tamir Rice, Botham Jean, Alton Sterling, Aiyana Stanley Jones, Nina Pop, Shantel Davis, Philando Castile, Junior Prosper, Javier Ambler, Manuel Ellis, Maurice Gordon, Emmett Till…and so many other individuals whose names were not mentioned and those who have been forgotten.  </w:t>
      </w:r>
    </w:p>
    <w:p w14:paraId="2E072F80" w14:textId="77777777" w:rsidR="0005052B" w:rsidRPr="00926C9D" w:rsidRDefault="0005052B" w:rsidP="0005052B">
      <w:pPr>
        <w:rPr>
          <w:rFonts w:ascii="Bookman Old Style" w:eastAsia="Times New Roman" w:hAnsi="Bookman Old Style" w:cs="Times New Roman"/>
          <w:i/>
        </w:rPr>
      </w:pPr>
    </w:p>
    <w:p w14:paraId="64B6169E" w14:textId="419D7157" w:rsidR="0005052B" w:rsidRPr="00926C9D" w:rsidRDefault="0185BA11" w:rsidP="0185BA11">
      <w:pPr>
        <w:rPr>
          <w:rFonts w:ascii="Bookman Old Style" w:eastAsia="Times New Roman" w:hAnsi="Bookman Old Style" w:cs="Times New Roman"/>
          <w:i/>
          <w:iCs/>
        </w:rPr>
      </w:pPr>
      <w:r w:rsidRPr="0185BA11">
        <w:rPr>
          <w:rFonts w:ascii="Bookman Old Style" w:eastAsia="Times New Roman" w:hAnsi="Bookman Old Style" w:cs="Times New Roman"/>
          <w:b/>
          <w:bCs/>
        </w:rPr>
        <w:t>Jacksonville, FL:</w:t>
      </w:r>
      <w:r w:rsidRPr="0185BA11">
        <w:rPr>
          <w:rFonts w:ascii="Bookman Old Style" w:eastAsia="Times New Roman" w:hAnsi="Bookman Old Style" w:cs="Times New Roman"/>
        </w:rPr>
        <w:t xml:space="preserve"> </w:t>
      </w:r>
      <w:r w:rsidRPr="0185BA11">
        <w:rPr>
          <w:rFonts w:ascii="Bookman Old Style" w:eastAsia="Times New Roman" w:hAnsi="Bookman Old Style" w:cs="Times New Roman"/>
          <w:i/>
          <w:iCs/>
        </w:rPr>
        <w:t xml:space="preserve">Jordan Davis, Maurice Hobbs, </w:t>
      </w:r>
      <w:proofErr w:type="spellStart"/>
      <w:r w:rsidRPr="0185BA11">
        <w:rPr>
          <w:rFonts w:ascii="Bookman Old Style" w:eastAsia="Times New Roman" w:hAnsi="Bookman Old Style" w:cs="Times New Roman"/>
          <w:i/>
          <w:iCs/>
        </w:rPr>
        <w:t>Jamee</w:t>
      </w:r>
      <w:proofErr w:type="spellEnd"/>
      <w:r w:rsidRPr="0185BA11">
        <w:rPr>
          <w:rFonts w:ascii="Bookman Old Style" w:eastAsia="Times New Roman" w:hAnsi="Bookman Old Style" w:cs="Times New Roman"/>
          <w:i/>
          <w:iCs/>
        </w:rPr>
        <w:t xml:space="preserve"> Johnson, Kwame Jones, D’Angelo Stallworth…</w:t>
      </w:r>
    </w:p>
    <w:p w14:paraId="388E926D" w14:textId="77777777" w:rsidR="0005052B" w:rsidRPr="00926C9D" w:rsidRDefault="0005052B" w:rsidP="0005052B">
      <w:pPr>
        <w:rPr>
          <w:rFonts w:ascii="Bookman Old Style" w:hAnsi="Bookman Old Style"/>
          <w:b/>
          <w:u w:val="single"/>
        </w:rPr>
      </w:pPr>
    </w:p>
    <w:p w14:paraId="4CE1B53E" w14:textId="56ADA715" w:rsidR="00457D2E" w:rsidRDefault="00457D2E" w:rsidP="0185BA11">
      <w:pPr>
        <w:rPr>
          <w:rFonts w:ascii="Bookman Old Style" w:hAnsi="Bookman Old Style"/>
          <w:b/>
          <w:bCs/>
          <w:u w:val="single"/>
        </w:rPr>
      </w:pPr>
    </w:p>
    <w:p w14:paraId="4963E648" w14:textId="77777777" w:rsidR="00457D2E" w:rsidRDefault="00457D2E">
      <w:pPr>
        <w:rPr>
          <w:rFonts w:ascii="Bookman Old Style" w:hAnsi="Bookman Old Style"/>
          <w:b/>
          <w:u w:val="single"/>
        </w:rPr>
      </w:pPr>
    </w:p>
    <w:p w14:paraId="0000001A" w14:textId="72B31517" w:rsidR="006F1DDE" w:rsidRPr="00D25312" w:rsidRDefault="0185BA11" w:rsidP="00D25312">
      <w:pPr>
        <w:pStyle w:val="Heading3"/>
      </w:pPr>
      <w:r w:rsidRPr="00D25312">
        <w:t>BSU Promised Initiatives:</w:t>
      </w:r>
    </w:p>
    <w:p w14:paraId="73900C1E" w14:textId="588F27A9" w:rsidR="0185BA11" w:rsidRDefault="0185BA11" w:rsidP="0185BA11">
      <w:pPr>
        <w:rPr>
          <w:rFonts w:ascii="Bookman Old Style" w:hAnsi="Bookman Old Style"/>
          <w:b/>
          <w:bCs/>
          <w:u w:val="single"/>
        </w:rPr>
      </w:pPr>
    </w:p>
    <w:p w14:paraId="0000001B" w14:textId="77777777" w:rsidR="006F1DDE" w:rsidRPr="00A36935" w:rsidRDefault="00C301D2">
      <w:pPr>
        <w:numPr>
          <w:ilvl w:val="0"/>
          <w:numId w:val="5"/>
        </w:numPr>
        <w:rPr>
          <w:rFonts w:ascii="Bookman Old Style" w:hAnsi="Bookman Old Style"/>
        </w:rPr>
      </w:pPr>
      <w:r w:rsidRPr="00A36935">
        <w:rPr>
          <w:rFonts w:ascii="Bookman Old Style" w:hAnsi="Bookman Old Style"/>
        </w:rPr>
        <w:lastRenderedPageBreak/>
        <w:t>To hold the UNF administration accountable for their promises to “reject hate in all its forms” and “find meaningful ways to address systemic racism”</w:t>
      </w:r>
    </w:p>
    <w:p w14:paraId="0000001C" w14:textId="77777777" w:rsidR="006F1DDE" w:rsidRPr="00A36935" w:rsidRDefault="00C301D2">
      <w:pPr>
        <w:numPr>
          <w:ilvl w:val="0"/>
          <w:numId w:val="5"/>
        </w:numPr>
        <w:rPr>
          <w:rFonts w:ascii="Bookman Old Style" w:hAnsi="Bookman Old Style"/>
        </w:rPr>
      </w:pPr>
      <w:r w:rsidRPr="00A36935">
        <w:rPr>
          <w:rFonts w:ascii="Bookman Old Style" w:hAnsi="Bookman Old Style"/>
        </w:rPr>
        <w:t>To hold Student Government accountable for their promise to “never stop fighting to make sure [our] voices are heard” and “students who raise their voices against racial injustice”</w:t>
      </w:r>
    </w:p>
    <w:p w14:paraId="0000001D" w14:textId="77777777" w:rsidR="006F1DDE" w:rsidRPr="00A36935" w:rsidRDefault="00C301D2">
      <w:pPr>
        <w:numPr>
          <w:ilvl w:val="0"/>
          <w:numId w:val="5"/>
        </w:numPr>
        <w:rPr>
          <w:rFonts w:ascii="Bookman Old Style" w:hAnsi="Bookman Old Style"/>
        </w:rPr>
      </w:pPr>
      <w:r w:rsidRPr="00A36935">
        <w:rPr>
          <w:rFonts w:ascii="Bookman Old Style" w:hAnsi="Bookman Old Style"/>
        </w:rPr>
        <w:t>To hold Spinnaker accountable for their promise to “include more information on organizations around campus and throughout our community that can help our audience stay connected...an effort that needs to be continued beyond this week”</w:t>
      </w:r>
    </w:p>
    <w:p w14:paraId="0000001E" w14:textId="360E5523" w:rsidR="006F1DDE" w:rsidRPr="00A36935" w:rsidRDefault="00C301D2">
      <w:pPr>
        <w:numPr>
          <w:ilvl w:val="0"/>
          <w:numId w:val="5"/>
        </w:numPr>
        <w:rPr>
          <w:rFonts w:ascii="Bookman Old Style" w:hAnsi="Bookman Old Style"/>
        </w:rPr>
      </w:pPr>
      <w:r w:rsidRPr="00A36935">
        <w:rPr>
          <w:rFonts w:ascii="Bookman Old Style" w:hAnsi="Bookman Old Style"/>
        </w:rPr>
        <w:t>To support and advance the Black community on campus by speaking up for the voiceless</w:t>
      </w:r>
      <w:r w:rsidR="0082383D">
        <w:rPr>
          <w:rFonts w:ascii="Bookman Old Style" w:hAnsi="Bookman Old Style"/>
        </w:rPr>
        <w:t xml:space="preserve"> </w:t>
      </w:r>
      <w:r w:rsidRPr="00A36935">
        <w:rPr>
          <w:rFonts w:ascii="Bookman Old Style" w:hAnsi="Bookman Old Style"/>
        </w:rPr>
        <w:t>and providing hope to the hopeless</w:t>
      </w:r>
    </w:p>
    <w:p w14:paraId="0000001F" w14:textId="4E641797" w:rsidR="006F1DDE" w:rsidRPr="00A36935" w:rsidRDefault="0185BA11">
      <w:pPr>
        <w:numPr>
          <w:ilvl w:val="0"/>
          <w:numId w:val="5"/>
        </w:numPr>
        <w:rPr>
          <w:rFonts w:ascii="Bookman Old Style" w:hAnsi="Bookman Old Style"/>
        </w:rPr>
      </w:pPr>
      <w:r w:rsidRPr="0185BA11">
        <w:rPr>
          <w:rFonts w:ascii="Bookman Old Style" w:hAnsi="Bookman Old Style"/>
        </w:rPr>
        <w:t>To foster closer relationships with the UNF chapter of Students for a Democratic Society, the Jacksonville Community Action Committee and the New Florida Majority as they work to support the fight against police brutality and justice for all</w:t>
      </w:r>
    </w:p>
    <w:p w14:paraId="00000020" w14:textId="77777777" w:rsidR="006F1DDE" w:rsidRPr="00A36935" w:rsidRDefault="00C301D2">
      <w:pPr>
        <w:numPr>
          <w:ilvl w:val="0"/>
          <w:numId w:val="5"/>
        </w:numPr>
        <w:rPr>
          <w:rFonts w:ascii="Bookman Old Style" w:hAnsi="Bookman Old Style"/>
        </w:rPr>
      </w:pPr>
      <w:r w:rsidRPr="00A36935">
        <w:rPr>
          <w:rFonts w:ascii="Bookman Old Style" w:hAnsi="Bookman Old Style"/>
        </w:rPr>
        <w:t xml:space="preserve">To provide UNF students with information about marches and other demonstrations as they harness the power of their own advocacy </w:t>
      </w:r>
    </w:p>
    <w:p w14:paraId="00000021" w14:textId="536388C9" w:rsidR="006F1DDE" w:rsidRPr="00A36935" w:rsidRDefault="0185BA11">
      <w:pPr>
        <w:numPr>
          <w:ilvl w:val="0"/>
          <w:numId w:val="5"/>
        </w:numPr>
        <w:rPr>
          <w:rFonts w:ascii="Bookman Old Style" w:hAnsi="Bookman Old Style"/>
        </w:rPr>
      </w:pPr>
      <w:r w:rsidRPr="0185BA11">
        <w:rPr>
          <w:rFonts w:ascii="Bookman Old Style" w:hAnsi="Bookman Old Style"/>
        </w:rPr>
        <w:t>To further promote volunteering opportunities between UNF students and organizations which aim to dismantle racial and economic inequality</w:t>
      </w:r>
    </w:p>
    <w:p w14:paraId="00000022" w14:textId="34CBFBE3" w:rsidR="006F1DDE" w:rsidRPr="00A36935" w:rsidRDefault="0185BA11">
      <w:pPr>
        <w:numPr>
          <w:ilvl w:val="0"/>
          <w:numId w:val="5"/>
        </w:numPr>
        <w:rPr>
          <w:rFonts w:ascii="Bookman Old Style" w:hAnsi="Bookman Old Style"/>
        </w:rPr>
      </w:pPr>
      <w:r w:rsidRPr="0185BA11">
        <w:rPr>
          <w:rFonts w:ascii="Bookman Old Style" w:hAnsi="Bookman Old Style"/>
        </w:rPr>
        <w:t>To host events which allow students to register to vote and to provide resources on current candidates, so that we can make informed voting decisions</w:t>
      </w:r>
    </w:p>
    <w:p w14:paraId="00000023" w14:textId="7F361E89" w:rsidR="006F1DDE" w:rsidRPr="00A36935" w:rsidRDefault="0185BA11">
      <w:pPr>
        <w:numPr>
          <w:ilvl w:val="0"/>
          <w:numId w:val="5"/>
        </w:numPr>
        <w:rPr>
          <w:rFonts w:ascii="Bookman Old Style" w:hAnsi="Bookman Old Style"/>
        </w:rPr>
      </w:pPr>
      <w:r w:rsidRPr="0185BA11">
        <w:rPr>
          <w:rFonts w:ascii="Bookman Old Style" w:hAnsi="Bookman Old Style"/>
        </w:rPr>
        <w:t>To continue to host events that support the health and wellness and success of the Black community i.e. financial literacy, nutrition, mental health, fitness, and Black history</w:t>
      </w:r>
    </w:p>
    <w:p w14:paraId="00000024" w14:textId="77777777" w:rsidR="006F1DDE" w:rsidRPr="00A36935" w:rsidRDefault="006F1DDE">
      <w:pPr>
        <w:rPr>
          <w:rFonts w:ascii="Bookman Old Style" w:hAnsi="Bookman Old Style"/>
        </w:rPr>
      </w:pPr>
    </w:p>
    <w:p w14:paraId="7C6687A8" w14:textId="77777777" w:rsidR="00F16766" w:rsidRPr="00A36935" w:rsidRDefault="00F16766">
      <w:pPr>
        <w:rPr>
          <w:rFonts w:ascii="Bookman Old Style" w:hAnsi="Bookman Old Style"/>
          <w:b/>
          <w:u w:val="single"/>
        </w:rPr>
      </w:pPr>
    </w:p>
    <w:p w14:paraId="2B7BAF29" w14:textId="1A989186" w:rsidR="0005052B" w:rsidRDefault="0005052B">
      <w:pPr>
        <w:rPr>
          <w:rFonts w:ascii="Bookman Old Style" w:hAnsi="Bookman Old Style"/>
        </w:rPr>
      </w:pPr>
    </w:p>
    <w:p w14:paraId="1AECF88A" w14:textId="701289D0" w:rsidR="0005052B" w:rsidRDefault="0005052B">
      <w:pPr>
        <w:rPr>
          <w:rFonts w:ascii="Bookman Old Style" w:hAnsi="Bookman Old Style"/>
          <w:b/>
          <w:bCs/>
          <w:u w:val="single"/>
        </w:rPr>
      </w:pPr>
    </w:p>
    <w:p w14:paraId="7A377BEB" w14:textId="77777777" w:rsidR="00926C9D" w:rsidRPr="00D25312" w:rsidRDefault="00926C9D" w:rsidP="00D25312">
      <w:pPr>
        <w:pStyle w:val="Heading2"/>
      </w:pPr>
      <w:r w:rsidRPr="00D25312">
        <w:t>University of North Florida Resources</w:t>
      </w:r>
    </w:p>
    <w:p w14:paraId="2A42FD09" w14:textId="77777777" w:rsidR="00926C9D" w:rsidRDefault="00926C9D">
      <w:pPr>
        <w:rPr>
          <w:rFonts w:ascii="Bookman Old Style" w:hAnsi="Bookman Old Style"/>
          <w:b/>
          <w:bCs/>
          <w:u w:val="single"/>
        </w:rPr>
      </w:pPr>
    </w:p>
    <w:p w14:paraId="0668E10D" w14:textId="1DAC3138" w:rsidR="00926C9D" w:rsidRDefault="0185BA11" w:rsidP="0185BA11">
      <w:pPr>
        <w:pStyle w:val="ListParagraph"/>
        <w:numPr>
          <w:ilvl w:val="0"/>
          <w:numId w:val="3"/>
        </w:numPr>
        <w:rPr>
          <w:rFonts w:ascii="Bookman Old Style" w:eastAsia="Bookman Old Style" w:hAnsi="Bookman Old Style" w:cs="Bookman Old Style"/>
        </w:rPr>
      </w:pPr>
      <w:r w:rsidRPr="0185BA11">
        <w:rPr>
          <w:rFonts w:ascii="Bookman Old Style" w:hAnsi="Bookman Old Style"/>
        </w:rPr>
        <w:t xml:space="preserve">Department of Diversity Initiatives: </w:t>
      </w:r>
      <w:hyperlink r:id="rId9">
        <w:r w:rsidRPr="0185BA11">
          <w:rPr>
            <w:rStyle w:val="Hyperlink"/>
            <w:rFonts w:ascii="Bookman Old Style" w:hAnsi="Bookman Old Style"/>
          </w:rPr>
          <w:t>https://www.unf.edu/ddi/</w:t>
        </w:r>
      </w:hyperlink>
    </w:p>
    <w:p w14:paraId="2F077DD0" w14:textId="23D7753D" w:rsidR="00926C9D" w:rsidRDefault="0185BA11" w:rsidP="0185BA11">
      <w:pPr>
        <w:pStyle w:val="ListParagraph"/>
        <w:numPr>
          <w:ilvl w:val="0"/>
          <w:numId w:val="3"/>
        </w:numPr>
      </w:pPr>
      <w:r w:rsidRPr="0185BA11">
        <w:rPr>
          <w:rFonts w:ascii="Bookman Old Style" w:hAnsi="Bookman Old Style"/>
        </w:rPr>
        <w:t xml:space="preserve">Intercultural Center for Peace: </w:t>
      </w:r>
      <w:hyperlink r:id="rId10">
        <w:r w:rsidRPr="0185BA11">
          <w:rPr>
            <w:rStyle w:val="Hyperlink"/>
            <w:rFonts w:ascii="Bookman Old Style" w:hAnsi="Bookman Old Style"/>
          </w:rPr>
          <w:t>https://www.unf.edu/icp/</w:t>
        </w:r>
      </w:hyperlink>
    </w:p>
    <w:p w14:paraId="4B5EAAEA" w14:textId="641D1428" w:rsidR="00926C9D" w:rsidRDefault="0185BA11" w:rsidP="0185BA11">
      <w:pPr>
        <w:pStyle w:val="ListParagraph"/>
        <w:numPr>
          <w:ilvl w:val="0"/>
          <w:numId w:val="3"/>
        </w:numPr>
      </w:pPr>
      <w:r w:rsidRPr="0185BA11">
        <w:rPr>
          <w:rFonts w:ascii="Bookman Old Style" w:hAnsi="Bookman Old Style"/>
        </w:rPr>
        <w:t xml:space="preserve">Counseling Center: </w:t>
      </w:r>
      <w:hyperlink r:id="rId11">
        <w:r w:rsidRPr="0185BA11">
          <w:rPr>
            <w:rStyle w:val="Hyperlink"/>
            <w:rFonts w:ascii="Bookman Old Style" w:hAnsi="Bookman Old Style"/>
          </w:rPr>
          <w:t>https://www.unf.edu/counseling-center/</w:t>
        </w:r>
      </w:hyperlink>
    </w:p>
    <w:p w14:paraId="3563D2C7" w14:textId="5A89FB29" w:rsidR="00926C9D" w:rsidRDefault="0185BA11" w:rsidP="0185BA11">
      <w:pPr>
        <w:pStyle w:val="ListParagraph"/>
        <w:numPr>
          <w:ilvl w:val="0"/>
          <w:numId w:val="3"/>
        </w:numPr>
      </w:pPr>
      <w:r w:rsidRPr="0185BA11">
        <w:rPr>
          <w:rFonts w:ascii="Bookman Old Style" w:hAnsi="Bookman Old Style"/>
        </w:rPr>
        <w:t xml:space="preserve">African American Faculty </w:t>
      </w:r>
      <w:r w:rsidR="00B912C4">
        <w:rPr>
          <w:rFonts w:ascii="Bookman Old Style" w:hAnsi="Bookman Old Style"/>
        </w:rPr>
        <w:t xml:space="preserve">and </w:t>
      </w:r>
      <w:r w:rsidRPr="0185BA11">
        <w:rPr>
          <w:rFonts w:ascii="Bookman Old Style" w:hAnsi="Bookman Old Style"/>
        </w:rPr>
        <w:t xml:space="preserve">Staff Association: </w:t>
      </w:r>
      <w:hyperlink r:id="rId12">
        <w:r w:rsidRPr="0185BA11">
          <w:rPr>
            <w:rStyle w:val="Hyperlink"/>
            <w:rFonts w:ascii="Bookman Old Style" w:hAnsi="Bookman Old Style"/>
          </w:rPr>
          <w:t>https://www.unf.edu/committee/aafsa/</w:t>
        </w:r>
      </w:hyperlink>
    </w:p>
    <w:p w14:paraId="63DCCEF2" w14:textId="6E0F4DAC" w:rsidR="0185BA11" w:rsidRDefault="0185BA11" w:rsidP="0185BA11">
      <w:pPr>
        <w:pStyle w:val="ListParagraph"/>
        <w:numPr>
          <w:ilvl w:val="0"/>
          <w:numId w:val="3"/>
        </w:numPr>
        <w:rPr>
          <w:rFonts w:ascii="Bookman Old Style" w:eastAsia="Bookman Old Style" w:hAnsi="Bookman Old Style" w:cs="Bookman Old Style"/>
        </w:rPr>
      </w:pPr>
      <w:r w:rsidRPr="0185BA11">
        <w:rPr>
          <w:rFonts w:ascii="Bookman Old Style" w:hAnsi="Bookman Old Style"/>
        </w:rPr>
        <w:t xml:space="preserve">Commission on Diversity and Inclusion: </w:t>
      </w:r>
      <w:hyperlink r:id="rId13">
        <w:r w:rsidRPr="0185BA11">
          <w:rPr>
            <w:rStyle w:val="Hyperlink"/>
            <w:rFonts w:ascii="Bookman Old Style" w:hAnsi="Bookman Old Style"/>
          </w:rPr>
          <w:t>https://www.unf.edu/diversity/</w:t>
        </w:r>
      </w:hyperlink>
    </w:p>
    <w:p w14:paraId="595CE541" w14:textId="53A318FA" w:rsidR="0185BA11" w:rsidRDefault="0185BA11" w:rsidP="0185BA11">
      <w:pPr>
        <w:ind w:left="360"/>
        <w:rPr>
          <w:rFonts w:ascii="Bookman Old Style" w:hAnsi="Bookman Old Style"/>
        </w:rPr>
      </w:pPr>
    </w:p>
    <w:p w14:paraId="2B0E54E5" w14:textId="77777777" w:rsidR="00926C9D" w:rsidRDefault="00926C9D">
      <w:pPr>
        <w:rPr>
          <w:rFonts w:ascii="Bookman Old Style" w:hAnsi="Bookman Old Style"/>
          <w:b/>
          <w:bCs/>
          <w:u w:val="single"/>
        </w:rPr>
      </w:pPr>
    </w:p>
    <w:p w14:paraId="26332C3E" w14:textId="77777777" w:rsidR="00926C9D" w:rsidRDefault="00926C9D">
      <w:pPr>
        <w:rPr>
          <w:rFonts w:ascii="Bookman Old Style" w:hAnsi="Bookman Old Style"/>
          <w:b/>
          <w:bCs/>
          <w:u w:val="single"/>
        </w:rPr>
      </w:pPr>
    </w:p>
    <w:p w14:paraId="0966315C" w14:textId="540BF37C" w:rsidR="009A6AAC" w:rsidRDefault="0185BA11" w:rsidP="00D25312">
      <w:pPr>
        <w:pStyle w:val="Heading2"/>
      </w:pPr>
      <w:r w:rsidRPr="0185BA11">
        <w:t>Jacksonville Community Resources</w:t>
      </w:r>
    </w:p>
    <w:p w14:paraId="6EE10EBF" w14:textId="77777777" w:rsidR="009A6AAC" w:rsidRDefault="009A6AAC" w:rsidP="0185BA11">
      <w:pPr>
        <w:rPr>
          <w:rFonts w:ascii="Bookman Old Style" w:hAnsi="Bookman Old Style"/>
          <w:b/>
          <w:bCs/>
          <w:u w:val="single"/>
        </w:rPr>
      </w:pPr>
    </w:p>
    <w:p w14:paraId="78465060" w14:textId="77777777" w:rsidR="009A6AAC" w:rsidRDefault="0185BA11" w:rsidP="0185BA11">
      <w:pPr>
        <w:pStyle w:val="ListParagraph"/>
        <w:numPr>
          <w:ilvl w:val="0"/>
          <w:numId w:val="4"/>
        </w:numPr>
        <w:rPr>
          <w:rFonts w:ascii="Bookman Old Style" w:eastAsia="Bookman Old Style" w:hAnsi="Bookman Old Style" w:cs="Bookman Old Style"/>
        </w:rPr>
      </w:pPr>
      <w:r w:rsidRPr="0185BA11">
        <w:rPr>
          <w:rFonts w:ascii="Bookman Old Style" w:hAnsi="Bookman Old Style"/>
        </w:rPr>
        <w:t xml:space="preserve">Tangible demands for immediate police reform: </w:t>
      </w:r>
      <w:r w:rsidRPr="0185BA11">
        <w:rPr>
          <w:rFonts w:ascii="Bookman Old Style" w:hAnsi="Bookman Old Style"/>
          <w:color w:val="1155CC"/>
          <w:u w:val="single"/>
        </w:rPr>
        <w:t>https://8cantwait.org/</w:t>
      </w:r>
    </w:p>
    <w:p w14:paraId="71F328C0" w14:textId="44384D97" w:rsidR="009A6AAC" w:rsidRDefault="0185BA11" w:rsidP="0185BA11">
      <w:pPr>
        <w:pStyle w:val="ListParagraph"/>
        <w:numPr>
          <w:ilvl w:val="0"/>
          <w:numId w:val="4"/>
        </w:numPr>
        <w:rPr>
          <w:u w:val="single"/>
        </w:rPr>
      </w:pPr>
      <w:r w:rsidRPr="0185BA11">
        <w:rPr>
          <w:rFonts w:ascii="Bookman Old Style" w:hAnsi="Bookman Old Style"/>
        </w:rPr>
        <w:lastRenderedPageBreak/>
        <w:t xml:space="preserve">Petition to defund the police: </w:t>
      </w:r>
      <w:hyperlink r:id="rId14">
        <w:r w:rsidRPr="0185BA11">
          <w:rPr>
            <w:rFonts w:ascii="Bookman Old Style" w:hAnsi="Bookman Old Style"/>
            <w:color w:val="1155CC"/>
            <w:u w:val="single"/>
          </w:rPr>
          <w:t>https://www.defendingblacklives.org/defund-police-sign-on/</w:t>
        </w:r>
      </w:hyperlink>
    </w:p>
    <w:p w14:paraId="264A697D" w14:textId="4E7B8266" w:rsidR="009A6AAC" w:rsidRDefault="0185BA11" w:rsidP="0185BA11">
      <w:pPr>
        <w:pStyle w:val="ListParagraph"/>
        <w:numPr>
          <w:ilvl w:val="0"/>
          <w:numId w:val="4"/>
        </w:numPr>
      </w:pPr>
      <w:r w:rsidRPr="0185BA11">
        <w:rPr>
          <w:rFonts w:ascii="Bookman Old Style" w:hAnsi="Bookman Old Style"/>
        </w:rPr>
        <w:t xml:space="preserve">Petition for overhaul of unemployment system: </w:t>
      </w:r>
      <w:hyperlink r:id="rId15">
        <w:r w:rsidRPr="0185BA11">
          <w:rPr>
            <w:rFonts w:ascii="Bookman Old Style" w:hAnsi="Bookman Old Style"/>
            <w:color w:val="1155CC"/>
            <w:u w:val="single"/>
          </w:rPr>
          <w:t>https://www.desantisactnow.com/petition</w:t>
        </w:r>
      </w:hyperlink>
    </w:p>
    <w:p w14:paraId="6CE780BF" w14:textId="1CBE851E" w:rsidR="009A6AAC" w:rsidRDefault="0185BA11" w:rsidP="0185BA11">
      <w:pPr>
        <w:pStyle w:val="ListParagraph"/>
        <w:numPr>
          <w:ilvl w:val="0"/>
          <w:numId w:val="4"/>
        </w:numPr>
      </w:pPr>
      <w:r w:rsidRPr="0185BA11">
        <w:rPr>
          <w:rFonts w:ascii="Bookman Old Style" w:hAnsi="Bookman Old Style"/>
        </w:rPr>
        <w:t xml:space="preserve">New Florida Majority: </w:t>
      </w:r>
      <w:hyperlink r:id="rId16">
        <w:r w:rsidRPr="0185BA11">
          <w:rPr>
            <w:rStyle w:val="Hyperlink"/>
            <w:rFonts w:ascii="Bookman Old Style" w:hAnsi="Bookman Old Style"/>
          </w:rPr>
          <w:t>https://newfloridamajority.org/</w:t>
        </w:r>
      </w:hyperlink>
    </w:p>
    <w:p w14:paraId="04055338" w14:textId="4969FAC7" w:rsidR="009A6AAC" w:rsidRDefault="0185BA11" w:rsidP="0185BA11">
      <w:pPr>
        <w:pStyle w:val="ListParagraph"/>
        <w:numPr>
          <w:ilvl w:val="0"/>
          <w:numId w:val="4"/>
        </w:numPr>
      </w:pPr>
      <w:r w:rsidRPr="0185BA11">
        <w:rPr>
          <w:rFonts w:ascii="Bookman Old Style" w:hAnsi="Bookman Old Style"/>
        </w:rPr>
        <w:t>Movement 4 Black Lives:</w:t>
      </w:r>
      <w:r>
        <w:t xml:space="preserve"> </w:t>
      </w:r>
      <w:hyperlink r:id="rId17">
        <w:r w:rsidRPr="0185BA11">
          <w:rPr>
            <w:rStyle w:val="Hyperlink"/>
            <w:rFonts w:ascii="Bookman Old Style" w:hAnsi="Bookman Old Style"/>
          </w:rPr>
          <w:t>https://m4bl.org</w:t>
        </w:r>
      </w:hyperlink>
    </w:p>
    <w:p w14:paraId="29815059" w14:textId="3E80CF17" w:rsidR="009A6AAC" w:rsidRDefault="009A6AAC" w:rsidP="0185BA11">
      <w:pPr>
        <w:rPr>
          <w:rFonts w:ascii="Bookman Old Style" w:hAnsi="Bookman Old Style"/>
          <w:b/>
          <w:bCs/>
          <w:u w:val="single"/>
        </w:rPr>
      </w:pPr>
    </w:p>
    <w:p w14:paraId="5D8139B5" w14:textId="44A065AE" w:rsidR="009A6AAC" w:rsidRDefault="009A6AAC" w:rsidP="0185BA11">
      <w:pPr>
        <w:rPr>
          <w:rFonts w:ascii="Bookman Old Style" w:hAnsi="Bookman Old Style"/>
          <w:b/>
          <w:bCs/>
          <w:u w:val="single"/>
        </w:rPr>
      </w:pPr>
    </w:p>
    <w:p w14:paraId="0000002C" w14:textId="168DEB1B" w:rsidR="006F1DDE" w:rsidRPr="00A36935" w:rsidRDefault="00C301D2" w:rsidP="00D25312">
      <w:pPr>
        <w:pStyle w:val="Heading2"/>
      </w:pPr>
      <w:r w:rsidRPr="00A36935">
        <w:t xml:space="preserve">Insightful </w:t>
      </w:r>
      <w:r w:rsidR="0005052B">
        <w:t>R</w:t>
      </w:r>
      <w:r w:rsidRPr="00A36935">
        <w:t>eadings</w:t>
      </w:r>
    </w:p>
    <w:p w14:paraId="0000002D" w14:textId="77777777" w:rsidR="006F1DDE" w:rsidRPr="00A36935" w:rsidRDefault="006F1DDE">
      <w:pPr>
        <w:rPr>
          <w:rFonts w:ascii="Bookman Old Style" w:hAnsi="Bookman Old Style"/>
        </w:rPr>
      </w:pPr>
    </w:p>
    <w:p w14:paraId="5F194D15" w14:textId="170D66C6" w:rsidR="0185BA11" w:rsidRDefault="0185BA11" w:rsidP="0185BA11">
      <w:pPr>
        <w:pStyle w:val="ListParagraph"/>
        <w:numPr>
          <w:ilvl w:val="0"/>
          <w:numId w:val="2"/>
        </w:numPr>
        <w:rPr>
          <w:rFonts w:ascii="Bookman Old Style" w:eastAsia="Bookman Old Style" w:hAnsi="Bookman Old Style" w:cs="Bookman Old Style"/>
          <w:i/>
          <w:iCs/>
        </w:rPr>
      </w:pPr>
      <w:r w:rsidRPr="0185BA11">
        <w:rPr>
          <w:rFonts w:ascii="Bookman Old Style" w:hAnsi="Bookman Old Style"/>
          <w:i/>
          <w:iCs/>
        </w:rPr>
        <w:t xml:space="preserve">Unless WE Tell It…It Never Gets Told! </w:t>
      </w:r>
      <w:r w:rsidRPr="0185BA11">
        <w:rPr>
          <w:rFonts w:ascii="Bookman Old Style" w:hAnsi="Bookman Old Style"/>
        </w:rPr>
        <w:t xml:space="preserve">by Rodney L. Hurst </w:t>
      </w:r>
    </w:p>
    <w:p w14:paraId="1090FFCA" w14:textId="417417A6" w:rsidR="0185BA11" w:rsidRDefault="0185BA11" w:rsidP="0185BA11">
      <w:pPr>
        <w:pStyle w:val="ListParagraph"/>
        <w:numPr>
          <w:ilvl w:val="0"/>
          <w:numId w:val="2"/>
        </w:numPr>
        <w:rPr>
          <w:i/>
          <w:iCs/>
          <w:u w:val="single"/>
        </w:rPr>
      </w:pPr>
      <w:r w:rsidRPr="0185BA11">
        <w:rPr>
          <w:rFonts w:ascii="Bookman Old Style" w:hAnsi="Bookman Old Style"/>
          <w:i/>
          <w:iCs/>
        </w:rPr>
        <w:t>Freedom is a Constant Struggle: Ferguson, Palestine, and the Foundations of a Movement by</w:t>
      </w:r>
      <w:r w:rsidRPr="0185BA11">
        <w:rPr>
          <w:rFonts w:ascii="Bookman Old Style" w:hAnsi="Bookman Old Style"/>
        </w:rPr>
        <w:t xml:space="preserve"> Angela Davis </w:t>
      </w:r>
    </w:p>
    <w:p w14:paraId="624522D5" w14:textId="2763B21C" w:rsidR="0185BA11" w:rsidRDefault="0185BA11" w:rsidP="0185BA11">
      <w:pPr>
        <w:pStyle w:val="ListParagraph"/>
        <w:numPr>
          <w:ilvl w:val="0"/>
          <w:numId w:val="2"/>
        </w:numPr>
        <w:rPr>
          <w:i/>
          <w:iCs/>
        </w:rPr>
      </w:pPr>
      <w:r w:rsidRPr="0185BA11">
        <w:rPr>
          <w:rFonts w:ascii="Bookman Old Style" w:hAnsi="Bookman Old Style"/>
          <w:i/>
          <w:iCs/>
        </w:rPr>
        <w:t xml:space="preserve">Uprooting Racism: How White People Can Work for Racial Justice </w:t>
      </w:r>
      <w:r w:rsidRPr="0185BA11">
        <w:rPr>
          <w:rFonts w:ascii="Bookman Old Style" w:hAnsi="Bookman Old Style"/>
        </w:rPr>
        <w:t>by</w:t>
      </w:r>
      <w:r w:rsidRPr="0185BA11">
        <w:rPr>
          <w:rFonts w:ascii="Bookman Old Style" w:hAnsi="Bookman Old Style"/>
          <w:i/>
          <w:iCs/>
        </w:rPr>
        <w:t xml:space="preserve"> </w:t>
      </w:r>
      <w:r w:rsidRPr="0185BA11">
        <w:rPr>
          <w:rFonts w:ascii="Bookman Old Style" w:hAnsi="Bookman Old Style"/>
        </w:rPr>
        <w:t xml:space="preserve">Paul </w:t>
      </w:r>
      <w:proofErr w:type="spellStart"/>
      <w:r w:rsidRPr="0185BA11">
        <w:rPr>
          <w:rFonts w:ascii="Bookman Old Style" w:hAnsi="Bookman Old Style"/>
        </w:rPr>
        <w:t>Kivel</w:t>
      </w:r>
      <w:proofErr w:type="spellEnd"/>
      <w:r w:rsidRPr="0185BA11">
        <w:rPr>
          <w:rFonts w:ascii="Bookman Old Style" w:hAnsi="Bookman Old Style"/>
        </w:rPr>
        <w:t xml:space="preserve"> </w:t>
      </w:r>
      <w:r w:rsidRPr="0185BA11">
        <w:rPr>
          <w:rFonts w:ascii="Bookman Old Style" w:hAnsi="Bookman Old Style"/>
          <w:i/>
          <w:iCs/>
        </w:rPr>
        <w:t xml:space="preserve"> </w:t>
      </w:r>
    </w:p>
    <w:p w14:paraId="523A87F0" w14:textId="7CFBFA62" w:rsidR="0185BA11" w:rsidRDefault="0185BA11" w:rsidP="0185BA11">
      <w:pPr>
        <w:pStyle w:val="ListParagraph"/>
        <w:numPr>
          <w:ilvl w:val="0"/>
          <w:numId w:val="2"/>
        </w:numPr>
        <w:rPr>
          <w:i/>
          <w:iCs/>
        </w:rPr>
      </w:pPr>
      <w:r w:rsidRPr="0185BA11">
        <w:rPr>
          <w:rFonts w:ascii="Bookman Old Style" w:hAnsi="Bookman Old Style"/>
          <w:i/>
          <w:iCs/>
        </w:rPr>
        <w:t xml:space="preserve">Towards the ‘Other America’: Anti-Racist Resources for White People Taking Action for Black Lives Matter </w:t>
      </w:r>
      <w:r w:rsidRPr="0185BA11">
        <w:rPr>
          <w:rFonts w:ascii="Bookman Old Style" w:hAnsi="Bookman Old Style"/>
        </w:rPr>
        <w:t xml:space="preserve">by Chris Crass </w:t>
      </w:r>
    </w:p>
    <w:p w14:paraId="60473F87" w14:textId="005C08C2" w:rsidR="0185BA11" w:rsidRDefault="0185BA11" w:rsidP="0185BA11">
      <w:pPr>
        <w:pStyle w:val="ListParagraph"/>
        <w:numPr>
          <w:ilvl w:val="0"/>
          <w:numId w:val="2"/>
        </w:numPr>
        <w:rPr>
          <w:i/>
          <w:iCs/>
        </w:rPr>
      </w:pPr>
      <w:r w:rsidRPr="0185BA11">
        <w:rPr>
          <w:rFonts w:ascii="Bookman Old Style" w:hAnsi="Bookman Old Style"/>
          <w:i/>
          <w:iCs/>
        </w:rPr>
        <w:t xml:space="preserve">How to Be an Antiracist </w:t>
      </w:r>
      <w:r w:rsidRPr="0185BA11">
        <w:rPr>
          <w:rFonts w:ascii="Bookman Old Style" w:hAnsi="Bookman Old Style"/>
        </w:rPr>
        <w:t>by</w:t>
      </w:r>
      <w:r w:rsidRPr="0185BA11">
        <w:rPr>
          <w:rFonts w:ascii="Bookman Old Style" w:hAnsi="Bookman Old Style"/>
          <w:i/>
          <w:iCs/>
        </w:rPr>
        <w:t xml:space="preserve"> </w:t>
      </w:r>
      <w:proofErr w:type="spellStart"/>
      <w:r w:rsidRPr="0185BA11">
        <w:rPr>
          <w:rFonts w:ascii="Bookman Old Style" w:hAnsi="Bookman Old Style"/>
        </w:rPr>
        <w:t>Ibram</w:t>
      </w:r>
      <w:proofErr w:type="spellEnd"/>
      <w:r w:rsidRPr="0185BA11">
        <w:rPr>
          <w:rFonts w:ascii="Bookman Old Style" w:hAnsi="Bookman Old Style"/>
        </w:rPr>
        <w:t xml:space="preserve"> X. </w:t>
      </w:r>
      <w:proofErr w:type="spellStart"/>
      <w:r w:rsidRPr="0185BA11">
        <w:rPr>
          <w:rFonts w:ascii="Bookman Old Style" w:hAnsi="Bookman Old Style"/>
        </w:rPr>
        <w:t>Kendi</w:t>
      </w:r>
      <w:proofErr w:type="spellEnd"/>
    </w:p>
    <w:p w14:paraId="0000003C" w14:textId="6444C450" w:rsidR="006F1DDE" w:rsidRPr="00A36935" w:rsidRDefault="0185BA11" w:rsidP="0185BA11">
      <w:pPr>
        <w:pStyle w:val="ListParagraph"/>
        <w:numPr>
          <w:ilvl w:val="0"/>
          <w:numId w:val="2"/>
        </w:numPr>
        <w:rPr>
          <w:rFonts w:ascii="Bookman Old Style" w:eastAsia="Bookman Old Style" w:hAnsi="Bookman Old Style" w:cs="Bookman Old Style"/>
          <w:i/>
          <w:iCs/>
        </w:rPr>
      </w:pPr>
      <w:r w:rsidRPr="0185BA11">
        <w:rPr>
          <w:rFonts w:ascii="Bookman Old Style" w:hAnsi="Bookman Old Style"/>
          <w:i/>
          <w:iCs/>
        </w:rPr>
        <w:t xml:space="preserve">White Fragility: Why It’s So Hard for White People to Talk About Racism </w:t>
      </w:r>
      <w:r w:rsidRPr="0185BA11">
        <w:rPr>
          <w:rFonts w:ascii="Bookman Old Style" w:hAnsi="Bookman Old Style"/>
        </w:rPr>
        <w:t xml:space="preserve">by Robin </w:t>
      </w:r>
      <w:proofErr w:type="spellStart"/>
      <w:r w:rsidRPr="0185BA11">
        <w:rPr>
          <w:rFonts w:ascii="Bookman Old Style" w:hAnsi="Bookman Old Style"/>
        </w:rPr>
        <w:t>Di</w:t>
      </w:r>
      <w:r w:rsidR="00B912C4">
        <w:rPr>
          <w:rFonts w:ascii="Bookman Old Style" w:hAnsi="Bookman Old Style"/>
        </w:rPr>
        <w:t>A</w:t>
      </w:r>
      <w:r w:rsidRPr="0185BA11">
        <w:rPr>
          <w:rFonts w:ascii="Bookman Old Style" w:hAnsi="Bookman Old Style"/>
        </w:rPr>
        <w:t>ngelo</w:t>
      </w:r>
      <w:proofErr w:type="spellEnd"/>
    </w:p>
    <w:p w14:paraId="21F12CCE" w14:textId="345E4795" w:rsidR="006F1DDE" w:rsidRPr="0082383D" w:rsidRDefault="0185BA11" w:rsidP="0185BA11">
      <w:pPr>
        <w:pStyle w:val="ListParagraph"/>
        <w:numPr>
          <w:ilvl w:val="0"/>
          <w:numId w:val="1"/>
        </w:numPr>
        <w:rPr>
          <w:rFonts w:ascii="Bookman Old Style" w:eastAsia="Bookman Old Style" w:hAnsi="Bookman Old Style" w:cs="Bookman Old Style"/>
          <w:i/>
          <w:iCs/>
        </w:rPr>
      </w:pPr>
      <w:proofErr w:type="gramStart"/>
      <w:r w:rsidRPr="0185BA11">
        <w:rPr>
          <w:rFonts w:ascii="Bookman Old Style" w:hAnsi="Bookman Old Style"/>
          <w:i/>
          <w:iCs/>
        </w:rPr>
        <w:t>So</w:t>
      </w:r>
      <w:proofErr w:type="gramEnd"/>
      <w:r w:rsidRPr="0185BA11">
        <w:rPr>
          <w:rFonts w:ascii="Bookman Old Style" w:hAnsi="Bookman Old Style"/>
          <w:i/>
          <w:iCs/>
        </w:rPr>
        <w:t xml:space="preserve"> You Want to Talk About Race</w:t>
      </w:r>
      <w:r w:rsidRPr="0185BA11">
        <w:rPr>
          <w:rFonts w:ascii="Bookman Old Style" w:hAnsi="Bookman Old Style"/>
        </w:rPr>
        <w:t xml:space="preserve"> by </w:t>
      </w:r>
      <w:proofErr w:type="spellStart"/>
      <w:r w:rsidRPr="0185BA11">
        <w:rPr>
          <w:rFonts w:ascii="Bookman Old Style" w:hAnsi="Bookman Old Style"/>
        </w:rPr>
        <w:t>Ijeoma</w:t>
      </w:r>
      <w:proofErr w:type="spellEnd"/>
      <w:r w:rsidRPr="0185BA11">
        <w:rPr>
          <w:rFonts w:ascii="Bookman Old Style" w:hAnsi="Bookman Old Style"/>
        </w:rPr>
        <w:t xml:space="preserve"> Oluo </w:t>
      </w:r>
    </w:p>
    <w:p w14:paraId="00000042" w14:textId="796B07E7" w:rsidR="006F1DDE" w:rsidRPr="0082383D" w:rsidRDefault="0185BA11" w:rsidP="0185BA11">
      <w:pPr>
        <w:pStyle w:val="ListParagraph"/>
        <w:numPr>
          <w:ilvl w:val="0"/>
          <w:numId w:val="1"/>
        </w:numPr>
        <w:rPr>
          <w:i/>
          <w:iCs/>
        </w:rPr>
      </w:pPr>
      <w:r w:rsidRPr="0185BA11">
        <w:rPr>
          <w:rFonts w:ascii="Bookman Old Style" w:hAnsi="Bookman Old Style"/>
          <w:i/>
          <w:iCs/>
        </w:rPr>
        <w:t>The New Jim Crow: Mass Incarceration in the Age of Colorblindness by</w:t>
      </w:r>
      <w:r w:rsidRPr="0185BA11">
        <w:rPr>
          <w:rFonts w:ascii="Bookman Old Style" w:hAnsi="Bookman Old Style"/>
        </w:rPr>
        <w:t xml:space="preserve"> Michelle Alexander </w:t>
      </w:r>
    </w:p>
    <w:p w14:paraId="7BF5958F" w14:textId="4E90B526" w:rsidR="00A36935" w:rsidRPr="00A36935" w:rsidRDefault="00A36935">
      <w:pPr>
        <w:rPr>
          <w:rFonts w:ascii="Times New Roman" w:eastAsia="Times New Roman" w:hAnsi="Times New Roman" w:cs="Times New Roman"/>
        </w:rPr>
      </w:pPr>
    </w:p>
    <w:p w14:paraId="5E65B7D0" w14:textId="77777777" w:rsidR="00A36935" w:rsidRDefault="00A36935">
      <w:pPr>
        <w:rPr>
          <w:u w:val="single"/>
        </w:rPr>
      </w:pPr>
    </w:p>
    <w:p w14:paraId="27BB8AD5" w14:textId="4C145F88" w:rsidR="00457D2E" w:rsidRPr="00457D2E" w:rsidRDefault="0185BA11" w:rsidP="0185BA11">
      <w:pPr>
        <w:rPr>
          <w:rFonts w:ascii="Bookman Old Style" w:hAnsi="Bookman Old Style"/>
        </w:rPr>
      </w:pPr>
      <w:r w:rsidRPr="0185BA11">
        <w:rPr>
          <w:rFonts w:ascii="Bookman Old Style" w:hAnsi="Bookman Old Style"/>
        </w:rPr>
        <w:t xml:space="preserve">In Love and Solidarity, </w:t>
      </w:r>
    </w:p>
    <w:p w14:paraId="11A57797" w14:textId="4FE70E0D" w:rsidR="0185BA11" w:rsidRDefault="0185BA11" w:rsidP="0185BA11">
      <w:pPr>
        <w:rPr>
          <w:rFonts w:ascii="Bookman Old Style" w:hAnsi="Bookman Old Style"/>
        </w:rPr>
      </w:pPr>
    </w:p>
    <w:p w14:paraId="59BB99C6" w14:textId="22EEADBD" w:rsidR="00457D2E" w:rsidRPr="00457D2E" w:rsidRDefault="00457D2E">
      <w:pPr>
        <w:rPr>
          <w:rFonts w:ascii="Bookman Old Style" w:hAnsi="Bookman Old Style"/>
          <w:bCs/>
        </w:rPr>
      </w:pPr>
      <w:r w:rsidRPr="00457D2E">
        <w:rPr>
          <w:rFonts w:ascii="Bookman Old Style" w:hAnsi="Bookman Old Style"/>
          <w:bCs/>
        </w:rPr>
        <w:t xml:space="preserve">Your Black Student Union Executive Board and Committee  </w:t>
      </w:r>
    </w:p>
    <w:sectPr w:rsidR="00457D2E" w:rsidRPr="00457D2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70523B"/>
    <w:multiLevelType w:val="multilevel"/>
    <w:tmpl w:val="DA56C7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A865844"/>
    <w:multiLevelType w:val="hybridMultilevel"/>
    <w:tmpl w:val="F8207E68"/>
    <w:lvl w:ilvl="0" w:tplc="F1CE2C4E">
      <w:start w:val="1"/>
      <w:numFmt w:val="bullet"/>
      <w:lvlText w:val=""/>
      <w:lvlJc w:val="left"/>
      <w:pPr>
        <w:ind w:left="720" w:hanging="360"/>
      </w:pPr>
      <w:rPr>
        <w:rFonts w:ascii="Wingdings" w:hAnsi="Wingdings" w:hint="default"/>
      </w:rPr>
    </w:lvl>
    <w:lvl w:ilvl="1" w:tplc="073E0FFC">
      <w:start w:val="1"/>
      <w:numFmt w:val="bullet"/>
      <w:lvlText w:val="o"/>
      <w:lvlJc w:val="left"/>
      <w:pPr>
        <w:ind w:left="1440" w:hanging="360"/>
      </w:pPr>
      <w:rPr>
        <w:rFonts w:ascii="Courier New" w:hAnsi="Courier New" w:hint="default"/>
      </w:rPr>
    </w:lvl>
    <w:lvl w:ilvl="2" w:tplc="ADEA796C">
      <w:start w:val="1"/>
      <w:numFmt w:val="bullet"/>
      <w:lvlText w:val=""/>
      <w:lvlJc w:val="left"/>
      <w:pPr>
        <w:ind w:left="2160" w:hanging="360"/>
      </w:pPr>
      <w:rPr>
        <w:rFonts w:ascii="Wingdings" w:hAnsi="Wingdings" w:hint="default"/>
      </w:rPr>
    </w:lvl>
    <w:lvl w:ilvl="3" w:tplc="9E84CD94">
      <w:start w:val="1"/>
      <w:numFmt w:val="bullet"/>
      <w:lvlText w:val=""/>
      <w:lvlJc w:val="left"/>
      <w:pPr>
        <w:ind w:left="2880" w:hanging="360"/>
      </w:pPr>
      <w:rPr>
        <w:rFonts w:ascii="Symbol" w:hAnsi="Symbol" w:hint="default"/>
      </w:rPr>
    </w:lvl>
    <w:lvl w:ilvl="4" w:tplc="4E3E09EC">
      <w:start w:val="1"/>
      <w:numFmt w:val="bullet"/>
      <w:lvlText w:val="o"/>
      <w:lvlJc w:val="left"/>
      <w:pPr>
        <w:ind w:left="3600" w:hanging="360"/>
      </w:pPr>
      <w:rPr>
        <w:rFonts w:ascii="Courier New" w:hAnsi="Courier New" w:hint="default"/>
      </w:rPr>
    </w:lvl>
    <w:lvl w:ilvl="5" w:tplc="042C4BE2">
      <w:start w:val="1"/>
      <w:numFmt w:val="bullet"/>
      <w:lvlText w:val=""/>
      <w:lvlJc w:val="left"/>
      <w:pPr>
        <w:ind w:left="4320" w:hanging="360"/>
      </w:pPr>
      <w:rPr>
        <w:rFonts w:ascii="Wingdings" w:hAnsi="Wingdings" w:hint="default"/>
      </w:rPr>
    </w:lvl>
    <w:lvl w:ilvl="6" w:tplc="904C33C4">
      <w:start w:val="1"/>
      <w:numFmt w:val="bullet"/>
      <w:lvlText w:val=""/>
      <w:lvlJc w:val="left"/>
      <w:pPr>
        <w:ind w:left="5040" w:hanging="360"/>
      </w:pPr>
      <w:rPr>
        <w:rFonts w:ascii="Symbol" w:hAnsi="Symbol" w:hint="default"/>
      </w:rPr>
    </w:lvl>
    <w:lvl w:ilvl="7" w:tplc="694858C8">
      <w:start w:val="1"/>
      <w:numFmt w:val="bullet"/>
      <w:lvlText w:val="o"/>
      <w:lvlJc w:val="left"/>
      <w:pPr>
        <w:ind w:left="5760" w:hanging="360"/>
      </w:pPr>
      <w:rPr>
        <w:rFonts w:ascii="Courier New" w:hAnsi="Courier New" w:hint="default"/>
      </w:rPr>
    </w:lvl>
    <w:lvl w:ilvl="8" w:tplc="41604EE8">
      <w:start w:val="1"/>
      <w:numFmt w:val="bullet"/>
      <w:lvlText w:val=""/>
      <w:lvlJc w:val="left"/>
      <w:pPr>
        <w:ind w:left="6480" w:hanging="360"/>
      </w:pPr>
      <w:rPr>
        <w:rFonts w:ascii="Wingdings" w:hAnsi="Wingdings" w:hint="default"/>
      </w:rPr>
    </w:lvl>
  </w:abstractNum>
  <w:abstractNum w:abstractNumId="2" w15:restartNumberingAfterBreak="0">
    <w:nsid w:val="44A11EB7"/>
    <w:multiLevelType w:val="hybridMultilevel"/>
    <w:tmpl w:val="F4A888E6"/>
    <w:lvl w:ilvl="0" w:tplc="85822DA8">
      <w:start w:val="1"/>
      <w:numFmt w:val="bullet"/>
      <w:lvlText w:val=""/>
      <w:lvlJc w:val="left"/>
      <w:pPr>
        <w:ind w:left="720" w:hanging="360"/>
      </w:pPr>
      <w:rPr>
        <w:rFonts w:ascii="Wingdings" w:hAnsi="Wingdings" w:hint="default"/>
      </w:rPr>
    </w:lvl>
    <w:lvl w:ilvl="1" w:tplc="D4288B48">
      <w:start w:val="1"/>
      <w:numFmt w:val="bullet"/>
      <w:lvlText w:val="o"/>
      <w:lvlJc w:val="left"/>
      <w:pPr>
        <w:ind w:left="1440" w:hanging="360"/>
      </w:pPr>
      <w:rPr>
        <w:rFonts w:ascii="Courier New" w:hAnsi="Courier New" w:hint="default"/>
      </w:rPr>
    </w:lvl>
    <w:lvl w:ilvl="2" w:tplc="BE02D736">
      <w:start w:val="1"/>
      <w:numFmt w:val="bullet"/>
      <w:lvlText w:val=""/>
      <w:lvlJc w:val="left"/>
      <w:pPr>
        <w:ind w:left="2160" w:hanging="360"/>
      </w:pPr>
      <w:rPr>
        <w:rFonts w:ascii="Wingdings" w:hAnsi="Wingdings" w:hint="default"/>
      </w:rPr>
    </w:lvl>
    <w:lvl w:ilvl="3" w:tplc="AE28B87A">
      <w:start w:val="1"/>
      <w:numFmt w:val="bullet"/>
      <w:lvlText w:val=""/>
      <w:lvlJc w:val="left"/>
      <w:pPr>
        <w:ind w:left="2880" w:hanging="360"/>
      </w:pPr>
      <w:rPr>
        <w:rFonts w:ascii="Symbol" w:hAnsi="Symbol" w:hint="default"/>
      </w:rPr>
    </w:lvl>
    <w:lvl w:ilvl="4" w:tplc="B3AC5F78">
      <w:start w:val="1"/>
      <w:numFmt w:val="bullet"/>
      <w:lvlText w:val="o"/>
      <w:lvlJc w:val="left"/>
      <w:pPr>
        <w:ind w:left="3600" w:hanging="360"/>
      </w:pPr>
      <w:rPr>
        <w:rFonts w:ascii="Courier New" w:hAnsi="Courier New" w:hint="default"/>
      </w:rPr>
    </w:lvl>
    <w:lvl w:ilvl="5" w:tplc="100CEF5E">
      <w:start w:val="1"/>
      <w:numFmt w:val="bullet"/>
      <w:lvlText w:val=""/>
      <w:lvlJc w:val="left"/>
      <w:pPr>
        <w:ind w:left="4320" w:hanging="360"/>
      </w:pPr>
      <w:rPr>
        <w:rFonts w:ascii="Wingdings" w:hAnsi="Wingdings" w:hint="default"/>
      </w:rPr>
    </w:lvl>
    <w:lvl w:ilvl="6" w:tplc="A75C137E">
      <w:start w:val="1"/>
      <w:numFmt w:val="bullet"/>
      <w:lvlText w:val=""/>
      <w:lvlJc w:val="left"/>
      <w:pPr>
        <w:ind w:left="5040" w:hanging="360"/>
      </w:pPr>
      <w:rPr>
        <w:rFonts w:ascii="Symbol" w:hAnsi="Symbol" w:hint="default"/>
      </w:rPr>
    </w:lvl>
    <w:lvl w:ilvl="7" w:tplc="2BE2E352">
      <w:start w:val="1"/>
      <w:numFmt w:val="bullet"/>
      <w:lvlText w:val="o"/>
      <w:lvlJc w:val="left"/>
      <w:pPr>
        <w:ind w:left="5760" w:hanging="360"/>
      </w:pPr>
      <w:rPr>
        <w:rFonts w:ascii="Courier New" w:hAnsi="Courier New" w:hint="default"/>
      </w:rPr>
    </w:lvl>
    <w:lvl w:ilvl="8" w:tplc="52ACE4BA">
      <w:start w:val="1"/>
      <w:numFmt w:val="bullet"/>
      <w:lvlText w:val=""/>
      <w:lvlJc w:val="left"/>
      <w:pPr>
        <w:ind w:left="6480" w:hanging="360"/>
      </w:pPr>
      <w:rPr>
        <w:rFonts w:ascii="Wingdings" w:hAnsi="Wingdings" w:hint="default"/>
      </w:rPr>
    </w:lvl>
  </w:abstractNum>
  <w:abstractNum w:abstractNumId="3" w15:restartNumberingAfterBreak="0">
    <w:nsid w:val="65182782"/>
    <w:multiLevelType w:val="hybridMultilevel"/>
    <w:tmpl w:val="BFF6C160"/>
    <w:lvl w:ilvl="0" w:tplc="0AB66A0E">
      <w:start w:val="1"/>
      <w:numFmt w:val="bullet"/>
      <w:lvlText w:val=""/>
      <w:lvlJc w:val="left"/>
      <w:pPr>
        <w:ind w:left="720" w:hanging="360"/>
      </w:pPr>
      <w:rPr>
        <w:rFonts w:ascii="Wingdings" w:hAnsi="Wingdings" w:hint="default"/>
      </w:rPr>
    </w:lvl>
    <w:lvl w:ilvl="1" w:tplc="1ECCD4FA">
      <w:start w:val="1"/>
      <w:numFmt w:val="bullet"/>
      <w:lvlText w:val="o"/>
      <w:lvlJc w:val="left"/>
      <w:pPr>
        <w:ind w:left="1440" w:hanging="360"/>
      </w:pPr>
      <w:rPr>
        <w:rFonts w:ascii="Courier New" w:hAnsi="Courier New" w:hint="default"/>
      </w:rPr>
    </w:lvl>
    <w:lvl w:ilvl="2" w:tplc="33967D62">
      <w:start w:val="1"/>
      <w:numFmt w:val="bullet"/>
      <w:lvlText w:val=""/>
      <w:lvlJc w:val="left"/>
      <w:pPr>
        <w:ind w:left="2160" w:hanging="360"/>
      </w:pPr>
      <w:rPr>
        <w:rFonts w:ascii="Wingdings" w:hAnsi="Wingdings" w:hint="default"/>
      </w:rPr>
    </w:lvl>
    <w:lvl w:ilvl="3" w:tplc="76B0AF46">
      <w:start w:val="1"/>
      <w:numFmt w:val="bullet"/>
      <w:lvlText w:val=""/>
      <w:lvlJc w:val="left"/>
      <w:pPr>
        <w:ind w:left="2880" w:hanging="360"/>
      </w:pPr>
      <w:rPr>
        <w:rFonts w:ascii="Symbol" w:hAnsi="Symbol" w:hint="default"/>
      </w:rPr>
    </w:lvl>
    <w:lvl w:ilvl="4" w:tplc="9DB24E00">
      <w:start w:val="1"/>
      <w:numFmt w:val="bullet"/>
      <w:lvlText w:val="o"/>
      <w:lvlJc w:val="left"/>
      <w:pPr>
        <w:ind w:left="3600" w:hanging="360"/>
      </w:pPr>
      <w:rPr>
        <w:rFonts w:ascii="Courier New" w:hAnsi="Courier New" w:hint="default"/>
      </w:rPr>
    </w:lvl>
    <w:lvl w:ilvl="5" w:tplc="C394B3AA">
      <w:start w:val="1"/>
      <w:numFmt w:val="bullet"/>
      <w:lvlText w:val=""/>
      <w:lvlJc w:val="left"/>
      <w:pPr>
        <w:ind w:left="4320" w:hanging="360"/>
      </w:pPr>
      <w:rPr>
        <w:rFonts w:ascii="Wingdings" w:hAnsi="Wingdings" w:hint="default"/>
      </w:rPr>
    </w:lvl>
    <w:lvl w:ilvl="6" w:tplc="31CE38D2">
      <w:start w:val="1"/>
      <w:numFmt w:val="bullet"/>
      <w:lvlText w:val=""/>
      <w:lvlJc w:val="left"/>
      <w:pPr>
        <w:ind w:left="5040" w:hanging="360"/>
      </w:pPr>
      <w:rPr>
        <w:rFonts w:ascii="Symbol" w:hAnsi="Symbol" w:hint="default"/>
      </w:rPr>
    </w:lvl>
    <w:lvl w:ilvl="7" w:tplc="269ED578">
      <w:start w:val="1"/>
      <w:numFmt w:val="bullet"/>
      <w:lvlText w:val="o"/>
      <w:lvlJc w:val="left"/>
      <w:pPr>
        <w:ind w:left="5760" w:hanging="360"/>
      </w:pPr>
      <w:rPr>
        <w:rFonts w:ascii="Courier New" w:hAnsi="Courier New" w:hint="default"/>
      </w:rPr>
    </w:lvl>
    <w:lvl w:ilvl="8" w:tplc="0B5E74BC">
      <w:start w:val="1"/>
      <w:numFmt w:val="bullet"/>
      <w:lvlText w:val=""/>
      <w:lvlJc w:val="left"/>
      <w:pPr>
        <w:ind w:left="6480" w:hanging="360"/>
      </w:pPr>
      <w:rPr>
        <w:rFonts w:ascii="Wingdings" w:hAnsi="Wingdings" w:hint="default"/>
      </w:rPr>
    </w:lvl>
  </w:abstractNum>
  <w:abstractNum w:abstractNumId="4" w15:restartNumberingAfterBreak="0">
    <w:nsid w:val="71743ECE"/>
    <w:multiLevelType w:val="hybridMultilevel"/>
    <w:tmpl w:val="382C4F6A"/>
    <w:lvl w:ilvl="0" w:tplc="296C9FA8">
      <w:start w:val="1"/>
      <w:numFmt w:val="bullet"/>
      <w:lvlText w:val=""/>
      <w:lvlJc w:val="left"/>
      <w:pPr>
        <w:ind w:left="720" w:hanging="360"/>
      </w:pPr>
      <w:rPr>
        <w:rFonts w:ascii="Wingdings" w:hAnsi="Wingdings" w:hint="default"/>
      </w:rPr>
    </w:lvl>
    <w:lvl w:ilvl="1" w:tplc="818E9AD8">
      <w:start w:val="1"/>
      <w:numFmt w:val="bullet"/>
      <w:lvlText w:val="o"/>
      <w:lvlJc w:val="left"/>
      <w:pPr>
        <w:ind w:left="1440" w:hanging="360"/>
      </w:pPr>
      <w:rPr>
        <w:rFonts w:ascii="Courier New" w:hAnsi="Courier New" w:hint="default"/>
      </w:rPr>
    </w:lvl>
    <w:lvl w:ilvl="2" w:tplc="FF308930">
      <w:start w:val="1"/>
      <w:numFmt w:val="bullet"/>
      <w:lvlText w:val=""/>
      <w:lvlJc w:val="left"/>
      <w:pPr>
        <w:ind w:left="2160" w:hanging="360"/>
      </w:pPr>
      <w:rPr>
        <w:rFonts w:ascii="Wingdings" w:hAnsi="Wingdings" w:hint="default"/>
      </w:rPr>
    </w:lvl>
    <w:lvl w:ilvl="3" w:tplc="6F70BB1A">
      <w:start w:val="1"/>
      <w:numFmt w:val="bullet"/>
      <w:lvlText w:val=""/>
      <w:lvlJc w:val="left"/>
      <w:pPr>
        <w:ind w:left="2880" w:hanging="360"/>
      </w:pPr>
      <w:rPr>
        <w:rFonts w:ascii="Symbol" w:hAnsi="Symbol" w:hint="default"/>
      </w:rPr>
    </w:lvl>
    <w:lvl w:ilvl="4" w:tplc="5AC80858">
      <w:start w:val="1"/>
      <w:numFmt w:val="bullet"/>
      <w:lvlText w:val="o"/>
      <w:lvlJc w:val="left"/>
      <w:pPr>
        <w:ind w:left="3600" w:hanging="360"/>
      </w:pPr>
      <w:rPr>
        <w:rFonts w:ascii="Courier New" w:hAnsi="Courier New" w:hint="default"/>
      </w:rPr>
    </w:lvl>
    <w:lvl w:ilvl="5" w:tplc="9AD0AB5C">
      <w:start w:val="1"/>
      <w:numFmt w:val="bullet"/>
      <w:lvlText w:val=""/>
      <w:lvlJc w:val="left"/>
      <w:pPr>
        <w:ind w:left="4320" w:hanging="360"/>
      </w:pPr>
      <w:rPr>
        <w:rFonts w:ascii="Wingdings" w:hAnsi="Wingdings" w:hint="default"/>
      </w:rPr>
    </w:lvl>
    <w:lvl w:ilvl="6" w:tplc="79AAE924">
      <w:start w:val="1"/>
      <w:numFmt w:val="bullet"/>
      <w:lvlText w:val=""/>
      <w:lvlJc w:val="left"/>
      <w:pPr>
        <w:ind w:left="5040" w:hanging="360"/>
      </w:pPr>
      <w:rPr>
        <w:rFonts w:ascii="Symbol" w:hAnsi="Symbol" w:hint="default"/>
      </w:rPr>
    </w:lvl>
    <w:lvl w:ilvl="7" w:tplc="A8EC09BC">
      <w:start w:val="1"/>
      <w:numFmt w:val="bullet"/>
      <w:lvlText w:val="o"/>
      <w:lvlJc w:val="left"/>
      <w:pPr>
        <w:ind w:left="5760" w:hanging="360"/>
      </w:pPr>
      <w:rPr>
        <w:rFonts w:ascii="Courier New" w:hAnsi="Courier New" w:hint="default"/>
      </w:rPr>
    </w:lvl>
    <w:lvl w:ilvl="8" w:tplc="B866D60E">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3BGJzS3NLU0tLAyUdpeDU4uLM/DyQAsNaAEOTmMIsAAAA"/>
  </w:docVars>
  <w:rsids>
    <w:rsidRoot w:val="006F1DDE"/>
    <w:rsid w:val="0005052B"/>
    <w:rsid w:val="000A145F"/>
    <w:rsid w:val="00234AA8"/>
    <w:rsid w:val="00353367"/>
    <w:rsid w:val="00457D2E"/>
    <w:rsid w:val="006E5DAA"/>
    <w:rsid w:val="006F1DDE"/>
    <w:rsid w:val="0082383D"/>
    <w:rsid w:val="00926C9D"/>
    <w:rsid w:val="009A6AAC"/>
    <w:rsid w:val="00A36935"/>
    <w:rsid w:val="00B912C4"/>
    <w:rsid w:val="00C301D2"/>
    <w:rsid w:val="00C81756"/>
    <w:rsid w:val="00CF3FC3"/>
    <w:rsid w:val="00D25312"/>
    <w:rsid w:val="00F16766"/>
    <w:rsid w:val="00FC7D3D"/>
    <w:rsid w:val="0185B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DEB56"/>
  <w15:docId w15:val="{B1E96E1C-DF51-C944-AD67-CA3392CE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D25312"/>
    <w:pPr>
      <w:outlineLvl w:val="0"/>
    </w:pPr>
    <w:rPr>
      <w:rFonts w:ascii="Bookman Old Style" w:eastAsia="Times New Roman" w:hAnsi="Bookman Old Style" w:cs="Times New Roman"/>
    </w:rPr>
  </w:style>
  <w:style w:type="paragraph" w:styleId="Heading2">
    <w:name w:val="heading 2"/>
    <w:basedOn w:val="Normal"/>
    <w:next w:val="Normal"/>
    <w:uiPriority w:val="9"/>
    <w:unhideWhenUsed/>
    <w:qFormat/>
    <w:rsid w:val="00D25312"/>
    <w:pPr>
      <w:outlineLvl w:val="1"/>
    </w:pPr>
    <w:rPr>
      <w:rFonts w:ascii="Bookman Old Style" w:hAnsi="Bookman Old Style"/>
      <w:b/>
      <w:bCs/>
      <w:u w:val="single"/>
    </w:rPr>
  </w:style>
  <w:style w:type="paragraph" w:styleId="Heading3">
    <w:name w:val="heading 3"/>
    <w:basedOn w:val="Normal"/>
    <w:next w:val="Normal"/>
    <w:uiPriority w:val="9"/>
    <w:unhideWhenUsed/>
    <w:qFormat/>
    <w:rsid w:val="00D25312"/>
    <w:pPr>
      <w:outlineLvl w:val="2"/>
    </w:pPr>
    <w:rPr>
      <w:rFonts w:ascii="Bookman Old Style" w:hAnsi="Bookman Old Style"/>
      <w:b/>
      <w:bCs/>
      <w:u w:val="single"/>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82383D"/>
    <w:rPr>
      <w:color w:val="0000FF" w:themeColor="hyperlink"/>
      <w:u w:val="single"/>
    </w:rPr>
  </w:style>
  <w:style w:type="character" w:styleId="UnresolvedMention">
    <w:name w:val="Unresolved Mention"/>
    <w:basedOn w:val="DefaultParagraphFont"/>
    <w:uiPriority w:val="99"/>
    <w:semiHidden/>
    <w:unhideWhenUsed/>
    <w:rsid w:val="0082383D"/>
    <w:rPr>
      <w:color w:val="605E5C"/>
      <w:shd w:val="clear" w:color="auto" w:fill="E1DFDD"/>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nf.edu/diversit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nf.edu/committee/aafsa/" TargetMode="External"/><Relationship Id="rId17" Type="http://schemas.openxmlformats.org/officeDocument/2006/relationships/hyperlink" Target="https://m4bl.org" TargetMode="External"/><Relationship Id="rId2" Type="http://schemas.openxmlformats.org/officeDocument/2006/relationships/customXml" Target="../customXml/item2.xml"/><Relationship Id="rId16" Type="http://schemas.openxmlformats.org/officeDocument/2006/relationships/hyperlink" Target="https://newfloridamajority.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f.edu/counseling-center/" TargetMode="External"/><Relationship Id="rId5" Type="http://schemas.openxmlformats.org/officeDocument/2006/relationships/styles" Target="styles.xml"/><Relationship Id="rId15" Type="http://schemas.openxmlformats.org/officeDocument/2006/relationships/hyperlink" Target="https://www.desantisactnow.com/petition" TargetMode="External"/><Relationship Id="rId10" Type="http://schemas.openxmlformats.org/officeDocument/2006/relationships/hyperlink" Target="https://www.unf.edu/icp/"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unf.edu/ddi/" TargetMode="External"/><Relationship Id="rId14" Type="http://schemas.openxmlformats.org/officeDocument/2006/relationships/hyperlink" Target="https://www.defendingblacklives.org/defund-police-sign-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017886dce8b5dcc2d2088a0668a1fa2a">
  <xsd:schema xmlns:xsd="http://www.w3.org/2001/XMLSchema" xmlns:xs="http://www.w3.org/2001/XMLSchema" xmlns:p="http://schemas.microsoft.com/office/2006/metadata/properties" xmlns:ns2="a8fbf49f-21ba-4487-b1fa-ffc4a5473ca3" targetNamespace="http://schemas.microsoft.com/office/2006/metadata/properties" ma:root="true" ma:fieldsID="a04e1d5b3d9bed366664fda78c7c06d9"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Month" minOccurs="0"/>
                <xsd:element ref="ns2:lx4h" minOccurs="0"/>
                <xsd:element ref="ns2:uq5p" minOccurs="0"/>
                <xsd:element ref="ns2:wskv" minOccurs="0"/>
                <xsd:element ref="ns2:cuke" minOccurs="0"/>
                <xsd:element ref="ns2:wuxb" minOccurs="0"/>
                <xsd:element ref="ns2:pgj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element name="cuke" ma:index="15" nillable="true" ma:displayName="Text" ma:internalName="cuke">
      <xsd:simpleType>
        <xsd:restriction base="dms:Text"/>
      </xsd:simpleType>
    </xsd:element>
    <xsd:element name="wuxb" ma:index="16" nillable="true" ma:displayName="Number" ma:internalName="wuxb">
      <xsd:simpleType>
        <xsd:restriction base="dms:Number"/>
      </xsd:simpleType>
    </xsd:element>
    <xsd:element name="pgjr" ma:index="17" nillable="true" ma:displayName="Person or Group" ma:list="UserInfo" ma:internalName="pgj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onth xmlns="a8fbf49f-21ba-4487-b1fa-ffc4a5473ca3">May</Month>
    <Division xmlns="a8fbf49f-21ba-4487-b1fa-ffc4a5473ca3">President</Division>
    <pgjr xmlns="a8fbf49f-21ba-4487-b1fa-ffc4a5473ca3">
      <UserInfo>
        <DisplayName/>
        <AccountId xsi:nil="true"/>
        <AccountType/>
      </UserInfo>
    </pgjr>
    <wskv xmlns="a8fbf49f-21ba-4487-b1fa-ffc4a5473ca3" xsi:nil="true"/>
    <wuxb xmlns="a8fbf49f-21ba-4487-b1fa-ffc4a5473ca3" xsi:nil="true"/>
    <lx4h xmlns="a8fbf49f-21ba-4487-b1fa-ffc4a5473ca3">
      <UserInfo>
        <DisplayName/>
        <AccountId xsi:nil="true"/>
        <AccountType/>
      </UserInfo>
    </lx4h>
    <cuke xmlns="a8fbf49f-21ba-4487-b1fa-ffc4a5473ca3" xsi:nil="true"/>
    <Department xmlns="a8fbf49f-21ba-4487-b1fa-ffc4a5473ca3">DDI (Department of Diversity Initiatives)</Department>
    <uq5p xmlns="a8fbf49f-21ba-4487-b1fa-ffc4a5473ca3" xsi:nil="true"/>
    <Document_x0020_Status xmlns="a8fbf49f-21ba-4487-b1fa-ffc4a5473ca3">ADA Audit</Document_x0020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A1D2AF-041A-47AC-ADD3-D625A74F8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E65CCE-A7FD-456B-B09B-6617D816B66C}">
  <ds:schemaRefs>
    <ds:schemaRef ds:uri="http://schemas.microsoft.com/office/2006/metadata/properties"/>
    <ds:schemaRef ds:uri="http://schemas.microsoft.com/office/infopath/2007/PartnerControls"/>
    <ds:schemaRef ds:uri="a8fbf49f-21ba-4487-b1fa-ffc4a5473ca3"/>
  </ds:schemaRefs>
</ds:datastoreItem>
</file>

<file path=customXml/itemProps3.xml><?xml version="1.0" encoding="utf-8"?>
<ds:datastoreItem xmlns:ds="http://schemas.openxmlformats.org/officeDocument/2006/customXml" ds:itemID="{FB9A0382-426D-4330-BDE8-104589F07A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1072</Words>
  <Characters>6117</Characters>
  <Application>Microsoft Office Word</Application>
  <DocSecurity>0</DocSecurity>
  <Lines>50</Lines>
  <Paragraphs>14</Paragraphs>
  <ScaleCrop>false</ScaleCrop>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Fieschko, Rachel</cp:lastModifiedBy>
  <cp:revision>4</cp:revision>
  <dcterms:created xsi:type="dcterms:W3CDTF">2020-07-31T23:49:00Z</dcterms:created>
  <dcterms:modified xsi:type="dcterms:W3CDTF">2021-05-06T17:53:00Z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