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70AC34" w14:textId="77777777" w:rsidR="00ED18F8" w:rsidRPr="00E61475" w:rsidRDefault="00ED18F8" w:rsidP="00E61475">
      <w:pPr>
        <w:pStyle w:val="Heading1"/>
      </w:pPr>
      <w:r w:rsidRPr="00E61475">
        <w:t>COAS Graduate Teaching Assistantship in</w:t>
      </w:r>
    </w:p>
    <w:p w14:paraId="148AFE31" w14:textId="77777777" w:rsidR="00A27822" w:rsidRPr="00E61475" w:rsidRDefault="00ED18F8" w:rsidP="00E61475">
      <w:pPr>
        <w:pStyle w:val="Heading1"/>
      </w:pPr>
      <w:r w:rsidRPr="00E61475">
        <w:t>Political Science and Public Administration</w:t>
      </w:r>
    </w:p>
    <w:p w14:paraId="3346533A" w14:textId="77777777" w:rsidR="00ED18F8" w:rsidRDefault="00ED18F8" w:rsidP="00210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F39F1B" w14:textId="77777777" w:rsidR="00A27822" w:rsidRPr="004D2B78" w:rsidRDefault="00C46EFC" w:rsidP="00210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Each academic year, the </w:t>
      </w:r>
      <w:r w:rsidR="00A27822" w:rsidRPr="00210295">
        <w:rPr>
          <w:rFonts w:ascii="Times New Roman" w:hAnsi="Times New Roman" w:cs="Times New Roman"/>
          <w:sz w:val="24"/>
          <w:szCs w:val="24"/>
        </w:rPr>
        <w:t xml:space="preserve">College of Arts and Sciences </w:t>
      </w:r>
      <w:r w:rsidR="001E79F1">
        <w:rPr>
          <w:rFonts w:ascii="Times New Roman" w:hAnsi="Times New Roman" w:cs="Times New Roman"/>
          <w:sz w:val="24"/>
          <w:szCs w:val="24"/>
        </w:rPr>
        <w:t xml:space="preserve">expects to award </w:t>
      </w:r>
      <w:r w:rsidR="00661DA2">
        <w:rPr>
          <w:rFonts w:ascii="Times New Roman" w:hAnsi="Times New Roman" w:cs="Times New Roman"/>
          <w:sz w:val="24"/>
          <w:szCs w:val="24"/>
        </w:rPr>
        <w:t>at least one</w:t>
      </w:r>
      <w:r w:rsidR="001A4761">
        <w:rPr>
          <w:rFonts w:ascii="Times New Roman" w:hAnsi="Times New Roman" w:cs="Times New Roman"/>
          <w:sz w:val="24"/>
          <w:szCs w:val="24"/>
        </w:rPr>
        <w:t xml:space="preserve"> </w:t>
      </w:r>
      <w:r w:rsidR="00ED18F8">
        <w:rPr>
          <w:rFonts w:ascii="Times New Roman" w:hAnsi="Times New Roman" w:cs="Times New Roman"/>
          <w:sz w:val="24"/>
          <w:szCs w:val="24"/>
        </w:rPr>
        <w:t>Graduate Teac</w:t>
      </w:r>
      <w:r w:rsidR="001E79F1">
        <w:rPr>
          <w:rFonts w:ascii="Times New Roman" w:hAnsi="Times New Roman" w:cs="Times New Roman"/>
          <w:sz w:val="24"/>
          <w:szCs w:val="24"/>
        </w:rPr>
        <w:t>hing Assistantship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E79F1">
        <w:rPr>
          <w:rFonts w:ascii="Times New Roman" w:hAnsi="Times New Roman" w:cs="Times New Roman"/>
          <w:sz w:val="24"/>
          <w:szCs w:val="24"/>
        </w:rPr>
        <w:t xml:space="preserve">of </w:t>
      </w:r>
      <w:r w:rsidR="00971A2F">
        <w:rPr>
          <w:rFonts w:ascii="Times New Roman" w:hAnsi="Times New Roman" w:cs="Times New Roman"/>
          <w:sz w:val="24"/>
          <w:szCs w:val="24"/>
        </w:rPr>
        <w:t xml:space="preserve">at least </w:t>
      </w:r>
      <w:r w:rsidR="001E79F1">
        <w:rPr>
          <w:rFonts w:ascii="Times New Roman" w:hAnsi="Times New Roman" w:cs="Times New Roman"/>
          <w:sz w:val="24"/>
          <w:szCs w:val="24"/>
        </w:rPr>
        <w:t>$1</w:t>
      </w:r>
      <w:r w:rsidR="00971A2F">
        <w:rPr>
          <w:rFonts w:ascii="Times New Roman" w:hAnsi="Times New Roman" w:cs="Times New Roman"/>
          <w:sz w:val="24"/>
          <w:szCs w:val="24"/>
        </w:rPr>
        <w:t>0</w:t>
      </w:r>
      <w:r w:rsidR="00ED18F8">
        <w:rPr>
          <w:rFonts w:ascii="Times New Roman" w:hAnsi="Times New Roman" w:cs="Times New Roman"/>
          <w:sz w:val="24"/>
          <w:szCs w:val="24"/>
        </w:rPr>
        <w:t>,</w:t>
      </w:r>
      <w:r w:rsidR="00971A2F">
        <w:rPr>
          <w:rFonts w:ascii="Times New Roman" w:hAnsi="Times New Roman" w:cs="Times New Roman"/>
          <w:sz w:val="24"/>
          <w:szCs w:val="24"/>
        </w:rPr>
        <w:t>0</w:t>
      </w:r>
      <w:r w:rsidR="00ED18F8">
        <w:rPr>
          <w:rFonts w:ascii="Times New Roman" w:hAnsi="Times New Roman" w:cs="Times New Roman"/>
          <w:sz w:val="24"/>
          <w:szCs w:val="24"/>
        </w:rPr>
        <w:t xml:space="preserve">00, </w:t>
      </w:r>
      <w:r w:rsidR="00430D09">
        <w:rPr>
          <w:rFonts w:ascii="Times New Roman" w:hAnsi="Times New Roman" w:cs="Times New Roman"/>
          <w:sz w:val="24"/>
          <w:szCs w:val="24"/>
        </w:rPr>
        <w:t xml:space="preserve">to </w:t>
      </w:r>
      <w:r w:rsidR="00661DA2">
        <w:rPr>
          <w:rFonts w:ascii="Times New Roman" w:hAnsi="Times New Roman" w:cs="Times New Roman"/>
          <w:sz w:val="24"/>
          <w:szCs w:val="24"/>
        </w:rPr>
        <w:t xml:space="preserve">a </w:t>
      </w:r>
      <w:proofErr w:type="gramStart"/>
      <w:r w:rsidR="00210295" w:rsidRPr="00210295">
        <w:rPr>
          <w:rFonts w:ascii="Times New Roman" w:hAnsi="Times New Roman" w:cs="Times New Roman"/>
          <w:sz w:val="24"/>
          <w:szCs w:val="24"/>
        </w:rPr>
        <w:t xml:space="preserve">Masters of Public Administration </w:t>
      </w:r>
      <w:r w:rsidR="00A27822" w:rsidRPr="004D2B78">
        <w:rPr>
          <w:rFonts w:ascii="Times New Roman" w:hAnsi="Times New Roman" w:cs="Times New Roman"/>
          <w:sz w:val="24"/>
          <w:szCs w:val="24"/>
        </w:rPr>
        <w:t>student</w:t>
      </w:r>
      <w:proofErr w:type="gramEnd"/>
      <w:r w:rsidR="00A27822" w:rsidRPr="004D2B78">
        <w:rPr>
          <w:rFonts w:ascii="Times New Roman" w:hAnsi="Times New Roman" w:cs="Times New Roman"/>
          <w:sz w:val="24"/>
          <w:szCs w:val="24"/>
        </w:rPr>
        <w:t xml:space="preserve"> with a demonstrated record of commitment to public service, a record of academic excellence</w:t>
      </w:r>
      <w:r w:rsidR="00ED58D7">
        <w:rPr>
          <w:rFonts w:ascii="Times New Roman" w:hAnsi="Times New Roman" w:cs="Times New Roman"/>
          <w:sz w:val="24"/>
          <w:szCs w:val="24"/>
        </w:rPr>
        <w:t>, and</w:t>
      </w:r>
      <w:r w:rsidR="00661DA2">
        <w:rPr>
          <w:rFonts w:ascii="Times New Roman" w:hAnsi="Times New Roman" w:cs="Times New Roman"/>
          <w:sz w:val="24"/>
          <w:szCs w:val="24"/>
        </w:rPr>
        <w:t>/or</w:t>
      </w:r>
      <w:r w:rsidR="00ED58D7">
        <w:rPr>
          <w:rFonts w:ascii="Times New Roman" w:hAnsi="Times New Roman" w:cs="Times New Roman"/>
          <w:sz w:val="24"/>
          <w:szCs w:val="24"/>
        </w:rPr>
        <w:t xml:space="preserve"> teaching experience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C2B89C7" w14:textId="77777777" w:rsidR="005F58BC" w:rsidRPr="004D2B78" w:rsidRDefault="005F58BC" w:rsidP="00210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16F42" w14:textId="77777777" w:rsidR="00A27822" w:rsidRPr="00E61475" w:rsidRDefault="00A27822" w:rsidP="00E61475">
      <w:pPr>
        <w:pStyle w:val="Heading2"/>
      </w:pPr>
      <w:r w:rsidRPr="00E61475">
        <w:t>Obligations:</w:t>
      </w:r>
    </w:p>
    <w:p w14:paraId="68261A41" w14:textId="77777777" w:rsidR="005F58BC" w:rsidRPr="004D2B78" w:rsidRDefault="005F58BC" w:rsidP="00210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CA2361" w14:textId="77777777" w:rsidR="00686C40" w:rsidRPr="004D2B78" w:rsidRDefault="00A27822" w:rsidP="00210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2B78">
        <w:rPr>
          <w:rFonts w:ascii="Times New Roman" w:hAnsi="Times New Roman" w:cs="Times New Roman"/>
          <w:sz w:val="24"/>
          <w:szCs w:val="24"/>
        </w:rPr>
        <w:t>Recipients must be enrolled in a minimum of nine graduate credits per semester while receiving the award, and must be able to work twenty hours per week, during the day.</w:t>
      </w:r>
      <w:r w:rsidR="005F58BC" w:rsidRPr="004D2B78">
        <w:rPr>
          <w:rFonts w:ascii="Times New Roman" w:hAnsi="Times New Roman" w:cs="Times New Roman"/>
          <w:sz w:val="24"/>
          <w:szCs w:val="24"/>
        </w:rPr>
        <w:t xml:space="preserve"> Duties will include assisting a UNF political science faculty member in an undergraduate class.</w:t>
      </w:r>
      <w:r w:rsidR="004D2B78">
        <w:rPr>
          <w:rFonts w:ascii="Times New Roman" w:hAnsi="Times New Roman" w:cs="Times New Roman"/>
          <w:sz w:val="24"/>
          <w:szCs w:val="24"/>
        </w:rPr>
        <w:t xml:space="preserve">  This might include leading discussion g</w:t>
      </w:r>
      <w:r w:rsidR="00686C40" w:rsidRPr="004D2B78">
        <w:rPr>
          <w:rFonts w:ascii="Times New Roman" w:hAnsi="Times New Roman" w:cs="Times New Roman"/>
          <w:sz w:val="24"/>
          <w:szCs w:val="24"/>
        </w:rPr>
        <w:t>roups</w:t>
      </w:r>
      <w:r w:rsidR="004D2B78">
        <w:rPr>
          <w:rFonts w:ascii="Times New Roman" w:hAnsi="Times New Roman" w:cs="Times New Roman"/>
          <w:sz w:val="24"/>
          <w:szCs w:val="24"/>
        </w:rPr>
        <w:t>, monitoring e</w:t>
      </w:r>
      <w:r w:rsidR="00686C40" w:rsidRPr="004D2B78">
        <w:rPr>
          <w:rFonts w:ascii="Times New Roman" w:hAnsi="Times New Roman" w:cs="Times New Roman"/>
          <w:sz w:val="24"/>
          <w:szCs w:val="24"/>
        </w:rPr>
        <w:t>xams</w:t>
      </w:r>
      <w:r w:rsidR="004D2B78">
        <w:rPr>
          <w:rFonts w:ascii="Times New Roman" w:hAnsi="Times New Roman" w:cs="Times New Roman"/>
          <w:sz w:val="24"/>
          <w:szCs w:val="24"/>
        </w:rPr>
        <w:t>, a</w:t>
      </w:r>
      <w:r w:rsidR="00686C40" w:rsidRPr="004D2B78">
        <w:rPr>
          <w:rFonts w:ascii="Times New Roman" w:hAnsi="Times New Roman" w:cs="Times New Roman"/>
          <w:sz w:val="24"/>
          <w:szCs w:val="24"/>
        </w:rPr>
        <w:t>ttending lectures</w:t>
      </w:r>
      <w:r w:rsidR="004D2B78">
        <w:rPr>
          <w:rFonts w:ascii="Times New Roman" w:hAnsi="Times New Roman" w:cs="Times New Roman"/>
          <w:sz w:val="24"/>
          <w:szCs w:val="24"/>
        </w:rPr>
        <w:t xml:space="preserve">, and generally </w:t>
      </w:r>
      <w:r w:rsidR="00686C40" w:rsidRPr="004D2B78">
        <w:rPr>
          <w:rFonts w:ascii="Times New Roman" w:hAnsi="Times New Roman" w:cs="Times New Roman"/>
          <w:sz w:val="24"/>
          <w:szCs w:val="24"/>
        </w:rPr>
        <w:t>help</w:t>
      </w:r>
      <w:r w:rsidR="00971375">
        <w:rPr>
          <w:rFonts w:ascii="Times New Roman" w:hAnsi="Times New Roman" w:cs="Times New Roman"/>
          <w:sz w:val="24"/>
          <w:szCs w:val="24"/>
        </w:rPr>
        <w:t>ing</w:t>
      </w:r>
      <w:r w:rsidR="00686C40" w:rsidRPr="004D2B78">
        <w:rPr>
          <w:rFonts w:ascii="Times New Roman" w:hAnsi="Times New Roman" w:cs="Times New Roman"/>
          <w:sz w:val="24"/>
          <w:szCs w:val="24"/>
        </w:rPr>
        <w:t xml:space="preserve"> the instructor create </w:t>
      </w:r>
      <w:r w:rsidR="00971375">
        <w:rPr>
          <w:rFonts w:ascii="Times New Roman" w:hAnsi="Times New Roman" w:cs="Times New Roman"/>
          <w:sz w:val="24"/>
          <w:szCs w:val="24"/>
        </w:rPr>
        <w:t xml:space="preserve">and sustain </w:t>
      </w:r>
      <w:r w:rsidR="00686C40" w:rsidRPr="004D2B78">
        <w:rPr>
          <w:rFonts w:ascii="Times New Roman" w:hAnsi="Times New Roman" w:cs="Times New Roman"/>
          <w:sz w:val="24"/>
          <w:szCs w:val="24"/>
        </w:rPr>
        <w:t>a learning environment.</w:t>
      </w:r>
    </w:p>
    <w:p w14:paraId="1DBC0C11" w14:textId="77777777" w:rsidR="005F58BC" w:rsidRPr="004D2B78" w:rsidRDefault="005F58BC" w:rsidP="00210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27BB1F" w14:textId="77777777" w:rsidR="00A27822" w:rsidRPr="00ED18F8" w:rsidRDefault="00A27822" w:rsidP="00E61475">
      <w:pPr>
        <w:pStyle w:val="Heading2"/>
      </w:pPr>
      <w:r w:rsidRPr="00ED18F8">
        <w:t>Criteria:</w:t>
      </w:r>
    </w:p>
    <w:p w14:paraId="59427106" w14:textId="77777777" w:rsidR="005F58BC" w:rsidRDefault="005F58BC" w:rsidP="00210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F6C812" w14:textId="77777777" w:rsidR="00A27822" w:rsidRPr="00210295" w:rsidRDefault="00A27822" w:rsidP="00210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295">
        <w:rPr>
          <w:rFonts w:ascii="Times New Roman" w:hAnsi="Times New Roman" w:cs="Times New Roman"/>
          <w:sz w:val="24"/>
          <w:szCs w:val="24"/>
        </w:rPr>
        <w:t>Ap</w:t>
      </w:r>
      <w:r w:rsidR="004C16D4">
        <w:rPr>
          <w:rFonts w:ascii="Times New Roman" w:hAnsi="Times New Roman" w:cs="Times New Roman"/>
          <w:sz w:val="24"/>
          <w:szCs w:val="24"/>
        </w:rPr>
        <w:t>plications will be judged on three</w:t>
      </w:r>
      <w:r w:rsidRPr="00210295">
        <w:rPr>
          <w:rFonts w:ascii="Times New Roman" w:hAnsi="Times New Roman" w:cs="Times New Roman"/>
          <w:sz w:val="24"/>
          <w:szCs w:val="24"/>
        </w:rPr>
        <w:t xml:space="preserve"> criteria: evidence o</w:t>
      </w:r>
      <w:r w:rsidR="00D846D8">
        <w:rPr>
          <w:rFonts w:ascii="Times New Roman" w:hAnsi="Times New Roman" w:cs="Times New Roman"/>
          <w:sz w:val="24"/>
          <w:szCs w:val="24"/>
        </w:rPr>
        <w:t>f commitment to public service</w:t>
      </w:r>
      <w:r w:rsidR="004C16D4">
        <w:rPr>
          <w:rFonts w:ascii="Times New Roman" w:hAnsi="Times New Roman" w:cs="Times New Roman"/>
          <w:sz w:val="24"/>
          <w:szCs w:val="24"/>
        </w:rPr>
        <w:t>,</w:t>
      </w:r>
      <w:r w:rsidRPr="00210295">
        <w:rPr>
          <w:rFonts w:ascii="Times New Roman" w:hAnsi="Times New Roman" w:cs="Times New Roman"/>
          <w:sz w:val="24"/>
          <w:szCs w:val="24"/>
        </w:rPr>
        <w:t xml:space="preserve"> academic excellence</w:t>
      </w:r>
      <w:r w:rsidR="004C16D4">
        <w:rPr>
          <w:rFonts w:ascii="Times New Roman" w:hAnsi="Times New Roman" w:cs="Times New Roman"/>
          <w:sz w:val="24"/>
          <w:szCs w:val="24"/>
        </w:rPr>
        <w:t>, and evidence of teaching ability or potential</w:t>
      </w:r>
      <w:r w:rsidRPr="00210295">
        <w:rPr>
          <w:rFonts w:ascii="Times New Roman" w:hAnsi="Times New Roman" w:cs="Times New Roman"/>
          <w:sz w:val="24"/>
          <w:szCs w:val="24"/>
        </w:rPr>
        <w:t>.</w:t>
      </w:r>
    </w:p>
    <w:p w14:paraId="6A665306" w14:textId="77777777" w:rsidR="005F58BC" w:rsidRDefault="005F58BC" w:rsidP="00210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28BEA03" w14:textId="77777777" w:rsidR="00A27822" w:rsidRPr="00ED18F8" w:rsidRDefault="00A27822" w:rsidP="00E61475">
      <w:pPr>
        <w:pStyle w:val="Heading2"/>
      </w:pPr>
      <w:r w:rsidRPr="00ED18F8">
        <w:t>Application process:</w:t>
      </w:r>
    </w:p>
    <w:p w14:paraId="7C9D7750" w14:textId="77777777" w:rsidR="005F58BC" w:rsidRDefault="005F58BC" w:rsidP="00210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FF72C94" w14:textId="77777777" w:rsidR="004C16D4" w:rsidRDefault="004C16D4" w:rsidP="004C1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10295">
        <w:rPr>
          <w:rFonts w:ascii="Times New Roman" w:hAnsi="Times New Roman" w:cs="Times New Roman"/>
          <w:sz w:val="24"/>
          <w:szCs w:val="24"/>
        </w:rPr>
        <w:t xml:space="preserve">Submit the </w:t>
      </w:r>
      <w:r>
        <w:rPr>
          <w:rFonts w:ascii="Times New Roman" w:hAnsi="Times New Roman" w:cs="Times New Roman"/>
          <w:sz w:val="24"/>
          <w:szCs w:val="24"/>
        </w:rPr>
        <w:t>following:</w:t>
      </w:r>
    </w:p>
    <w:p w14:paraId="0875EEA1" w14:textId="77777777" w:rsidR="004C16D4" w:rsidRDefault="004C16D4" w:rsidP="004C16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1A4255">
        <w:rPr>
          <w:rFonts w:ascii="Times New Roman" w:hAnsi="Times New Roman" w:cs="Times New Roman"/>
          <w:sz w:val="24"/>
          <w:szCs w:val="24"/>
        </w:rPr>
        <w:t xml:space="preserve">application form, </w:t>
      </w:r>
    </w:p>
    <w:p w14:paraId="2F504731" w14:textId="77777777" w:rsidR="00EE1FCE" w:rsidRDefault="00EE1FCE" w:rsidP="004C16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resumé,</w:t>
      </w:r>
    </w:p>
    <w:p w14:paraId="35C7FF30" w14:textId="77777777" w:rsidR="004C16D4" w:rsidRPr="00B67BA5" w:rsidRDefault="004C16D4" w:rsidP="004C16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A4255">
        <w:rPr>
          <w:rFonts w:ascii="Times New Roman" w:hAnsi="Times New Roman" w:cs="Times New Roman"/>
          <w:sz w:val="24"/>
          <w:szCs w:val="24"/>
        </w:rPr>
        <w:t xml:space="preserve">two letters of recommendation from persons familiar with your academic or work performance. </w:t>
      </w:r>
      <w:r w:rsidRPr="001A4255">
        <w:rPr>
          <w:rFonts w:ascii="Times New Roman" w:hAnsi="Times New Roman" w:cs="Times New Roman"/>
          <w:i/>
          <w:iCs/>
          <w:sz w:val="24"/>
          <w:szCs w:val="24"/>
        </w:rPr>
        <w:t>The letters of recommendation may be the same letters used for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1A4255">
        <w:rPr>
          <w:rFonts w:ascii="Times New Roman" w:hAnsi="Times New Roman" w:cs="Times New Roman"/>
          <w:i/>
          <w:iCs/>
          <w:sz w:val="24"/>
          <w:szCs w:val="24"/>
        </w:rPr>
        <w:t>admission to the MPA program, and/or for other grants/fellowships applied for through the MPA program</w:t>
      </w:r>
      <w:r>
        <w:rPr>
          <w:rFonts w:ascii="Times New Roman" w:hAnsi="Times New Roman" w:cs="Times New Roman"/>
          <w:iCs/>
          <w:sz w:val="24"/>
          <w:szCs w:val="24"/>
        </w:rPr>
        <w:t>,</w:t>
      </w:r>
      <w:r w:rsidR="00E52599">
        <w:rPr>
          <w:rFonts w:ascii="Times New Roman" w:hAnsi="Times New Roman" w:cs="Times New Roman"/>
          <w:iCs/>
          <w:sz w:val="24"/>
          <w:szCs w:val="24"/>
        </w:rPr>
        <w:t xml:space="preserve"> but include copies with this </w:t>
      </w:r>
      <w:r w:rsidR="00FC3963">
        <w:rPr>
          <w:rFonts w:ascii="Times New Roman" w:hAnsi="Times New Roman" w:cs="Times New Roman"/>
          <w:iCs/>
          <w:sz w:val="24"/>
          <w:szCs w:val="24"/>
        </w:rPr>
        <w:t>a</w:t>
      </w:r>
      <w:r w:rsidR="00E52599">
        <w:rPr>
          <w:rFonts w:ascii="Times New Roman" w:hAnsi="Times New Roman" w:cs="Times New Roman"/>
          <w:iCs/>
          <w:sz w:val="24"/>
          <w:szCs w:val="24"/>
        </w:rPr>
        <w:t>pplication,</w:t>
      </w:r>
      <w:r w:rsidR="009F4353">
        <w:rPr>
          <w:rFonts w:ascii="Times New Roman" w:hAnsi="Times New Roman" w:cs="Times New Roman"/>
          <w:iCs/>
          <w:sz w:val="24"/>
          <w:szCs w:val="24"/>
        </w:rPr>
        <w:t xml:space="preserve"> and</w:t>
      </w:r>
    </w:p>
    <w:p w14:paraId="5495ACDA" w14:textId="77777777" w:rsidR="004C16D4" w:rsidRDefault="004C16D4" w:rsidP="004C16D4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attach a two page essay </w:t>
      </w:r>
      <w:r w:rsidRPr="00B67BA5">
        <w:rPr>
          <w:rFonts w:ascii="Times New Roman" w:hAnsi="Times New Roman" w:cs="Times New Roman"/>
          <w:sz w:val="24"/>
          <w:szCs w:val="24"/>
        </w:rPr>
        <w:t xml:space="preserve">discussing </w:t>
      </w:r>
      <w:r>
        <w:rPr>
          <w:rFonts w:ascii="Times New Roman" w:hAnsi="Times New Roman" w:cs="Times New Roman"/>
          <w:sz w:val="24"/>
          <w:szCs w:val="24"/>
        </w:rPr>
        <w:t>your record of commitment to public service</w:t>
      </w:r>
      <w:r w:rsidR="00971375">
        <w:rPr>
          <w:rFonts w:ascii="Times New Roman" w:hAnsi="Times New Roman" w:cs="Times New Roman"/>
          <w:sz w:val="24"/>
          <w:szCs w:val="24"/>
        </w:rPr>
        <w:t xml:space="preserve"> and teaching competence</w:t>
      </w:r>
      <w:r>
        <w:rPr>
          <w:rFonts w:ascii="Times New Roman" w:hAnsi="Times New Roman" w:cs="Times New Roman"/>
          <w:sz w:val="24"/>
          <w:szCs w:val="24"/>
        </w:rPr>
        <w:t xml:space="preserve">, as reflected in past or current </w:t>
      </w:r>
      <w:r w:rsidR="00D846D8">
        <w:rPr>
          <w:rFonts w:ascii="Times New Roman" w:hAnsi="Times New Roman" w:cs="Times New Roman"/>
          <w:sz w:val="24"/>
          <w:szCs w:val="24"/>
        </w:rPr>
        <w:t xml:space="preserve">teaching experience, </w:t>
      </w:r>
      <w:r>
        <w:rPr>
          <w:rFonts w:ascii="Times New Roman" w:hAnsi="Times New Roman" w:cs="Times New Roman"/>
          <w:sz w:val="24"/>
          <w:szCs w:val="24"/>
        </w:rPr>
        <w:t>civic engagement, volunteer work, employment, or similar activity.</w:t>
      </w:r>
    </w:p>
    <w:p w14:paraId="0D150DED" w14:textId="77777777" w:rsidR="004C16D4" w:rsidRDefault="004C16D4" w:rsidP="004C1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BC3F1B2" w14:textId="47193453" w:rsidR="004C16D4" w:rsidRDefault="004C16D4" w:rsidP="004C1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sz w:val="24"/>
          <w:szCs w:val="24"/>
        </w:rPr>
        <w:t xml:space="preserve">All application materials should be returned to Dr. </w:t>
      </w:r>
      <w:r w:rsidR="00C34398">
        <w:rPr>
          <w:rFonts w:ascii="Times New Roman" w:hAnsi="Times New Roman" w:cs="Times New Roman"/>
          <w:sz w:val="24"/>
          <w:szCs w:val="24"/>
        </w:rPr>
        <w:t>Georgette Dumont</w:t>
      </w:r>
      <w:r w:rsidRPr="00AF46BE">
        <w:rPr>
          <w:rFonts w:ascii="Times New Roman" w:hAnsi="Times New Roman" w:cs="Times New Roman"/>
          <w:sz w:val="24"/>
          <w:szCs w:val="24"/>
        </w:rPr>
        <w:t>, MPA Director. A faculty committee will review applications and select the award</w:t>
      </w:r>
      <w:r w:rsidR="00C46E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winner</w:t>
      </w:r>
      <w:r w:rsidR="00C46EF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1C2723" w14:textId="77777777" w:rsidR="00C46EFC" w:rsidRDefault="00C46EFC" w:rsidP="004C1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</w:p>
    <w:p w14:paraId="7E162BB9" w14:textId="77777777" w:rsidR="004C16D4" w:rsidRPr="00AF46BE" w:rsidRDefault="004C16D4" w:rsidP="004C1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F46BE">
        <w:rPr>
          <w:rFonts w:ascii="Times New Roman" w:hAnsi="Times New Roman" w:cs="Times New Roman"/>
          <w:i/>
          <w:iCs/>
          <w:sz w:val="24"/>
          <w:szCs w:val="24"/>
        </w:rPr>
        <w:t>The University of North Florida is an Equal Opportunity/Equal Access Institution</w:t>
      </w:r>
    </w:p>
    <w:p w14:paraId="33985962" w14:textId="77777777" w:rsidR="004C16D4" w:rsidRPr="00B67BA5" w:rsidRDefault="004C16D4" w:rsidP="004C16D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BA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6A9E422" w14:textId="77777777" w:rsidR="00ED18F8" w:rsidRDefault="00210295" w:rsidP="00E61475">
      <w:pPr>
        <w:pStyle w:val="Heading1"/>
      </w:pPr>
      <w:r w:rsidRPr="00210295">
        <w:rPr>
          <w:sz w:val="24"/>
          <w:szCs w:val="24"/>
        </w:rPr>
        <w:br w:type="page"/>
      </w:r>
      <w:r w:rsidRPr="005F58BC">
        <w:lastRenderedPageBreak/>
        <w:t xml:space="preserve">COAS </w:t>
      </w:r>
      <w:r w:rsidR="00686C40">
        <w:t>Graduate Teaching Assistantship</w:t>
      </w:r>
      <w:r w:rsidR="00ED18F8">
        <w:t xml:space="preserve"> in</w:t>
      </w:r>
    </w:p>
    <w:p w14:paraId="6EA1DCE4" w14:textId="77777777" w:rsidR="00210295" w:rsidRPr="005F58BC" w:rsidRDefault="00686C40" w:rsidP="00E61475">
      <w:pPr>
        <w:pStyle w:val="Heading1"/>
      </w:pPr>
      <w:r>
        <w:t>P</w:t>
      </w:r>
      <w:r w:rsidR="00ED18F8">
        <w:t>olitical Science and Public Administration</w:t>
      </w:r>
    </w:p>
    <w:p w14:paraId="52A41070" w14:textId="77777777" w:rsidR="00210295" w:rsidRPr="005F58BC" w:rsidRDefault="00ED58D7" w:rsidP="00E61475">
      <w:pPr>
        <w:pStyle w:val="Heading1"/>
      </w:pPr>
      <w:r>
        <w:t>Application Form</w:t>
      </w:r>
    </w:p>
    <w:p w14:paraId="7B176B08" w14:textId="77777777" w:rsidR="00210295" w:rsidRDefault="00210295" w:rsidP="00E61475">
      <w:pPr>
        <w:pBdr>
          <w:bottom w:val="single" w:sz="12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C7203A6" w14:textId="77777777" w:rsidR="00210295" w:rsidRDefault="00210295" w:rsidP="00210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02C6F4" w14:textId="77777777" w:rsidR="00210295" w:rsidRDefault="00210295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 __________________________________  Student number: ____________________</w:t>
      </w:r>
    </w:p>
    <w:p w14:paraId="7E975BB3" w14:textId="77777777" w:rsidR="00210295" w:rsidRDefault="00210295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Address: ___________________________________________________________________</w:t>
      </w:r>
    </w:p>
    <w:p w14:paraId="0FA5D2CC" w14:textId="77777777" w:rsidR="00210295" w:rsidRDefault="00210295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___________________________________________________________________</w:t>
      </w:r>
    </w:p>
    <w:p w14:paraId="67949DD2" w14:textId="77777777" w:rsidR="00210295" w:rsidRDefault="00210295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Telephone: _______________________________   Email address: ____________________</w:t>
      </w:r>
    </w:p>
    <w:p w14:paraId="4B776697" w14:textId="77777777" w:rsidR="005F58BC" w:rsidRDefault="005F58BC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Undergraduate institution, major, and GPA _______________________________________</w:t>
      </w:r>
    </w:p>
    <w:p w14:paraId="3EA79EE0" w14:textId="77777777" w:rsidR="001A4761" w:rsidRDefault="001A4761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         _______________________________________</w:t>
      </w:r>
    </w:p>
    <w:p w14:paraId="3F86C00E" w14:textId="77777777" w:rsidR="005F58BC" w:rsidRDefault="005F58BC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Admitted graduate student:                  </w:t>
      </w:r>
      <w:r w:rsidR="00CF58FA">
        <w:rPr>
          <w:rFonts w:ascii="Times New Roman" w:hAnsi="Times New Roman" w:cs="Times New Roman"/>
          <w:sz w:val="24"/>
          <w:szCs w:val="24"/>
        </w:rPr>
        <w:tab/>
        <w:t xml:space="preserve">     </w:t>
      </w:r>
      <w:r>
        <w:rPr>
          <w:rFonts w:ascii="Times New Roman" w:hAnsi="Times New Roman" w:cs="Times New Roman"/>
          <w:sz w:val="24"/>
          <w:szCs w:val="24"/>
        </w:rPr>
        <w:t>Yes ______ No: _______</w:t>
      </w:r>
    </w:p>
    <w:p w14:paraId="2F82BA45" w14:textId="77777777" w:rsidR="005F58BC" w:rsidRDefault="005F58BC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GRE score:                                                  </w:t>
      </w:r>
      <w:r w:rsidR="00CF58FA">
        <w:rPr>
          <w:rFonts w:ascii="Times New Roman" w:hAnsi="Times New Roman" w:cs="Times New Roman"/>
          <w:sz w:val="24"/>
          <w:szCs w:val="24"/>
        </w:rPr>
        <w:tab/>
      </w:r>
      <w:r w:rsidR="00CF58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_________________</w:t>
      </w:r>
    </w:p>
    <w:p w14:paraId="4530B318" w14:textId="77777777" w:rsidR="00210295" w:rsidRDefault="00210295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Date (month/year) of entry to UNF MPA program: </w:t>
      </w:r>
      <w:r w:rsidR="00CF58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</w:t>
      </w:r>
      <w:r w:rsidR="00411911">
        <w:rPr>
          <w:rFonts w:ascii="Times New Roman" w:hAnsi="Times New Roman" w:cs="Times New Roman"/>
          <w:sz w:val="24"/>
          <w:szCs w:val="24"/>
        </w:rPr>
        <w:t>__</w:t>
      </w:r>
      <w:r w:rsidR="009F4353">
        <w:rPr>
          <w:rFonts w:ascii="Times New Roman" w:hAnsi="Times New Roman" w:cs="Times New Roman"/>
          <w:sz w:val="24"/>
          <w:szCs w:val="24"/>
        </w:rPr>
        <w:t>_______</w:t>
      </w:r>
    </w:p>
    <w:p w14:paraId="78538B3D" w14:textId="77777777" w:rsidR="005F58BC" w:rsidRDefault="00210295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Number of UNF-MPA courses completed: </w:t>
      </w:r>
      <w:r w:rsidR="00CF58FA">
        <w:rPr>
          <w:rFonts w:ascii="Times New Roman" w:hAnsi="Times New Roman" w:cs="Times New Roman"/>
          <w:sz w:val="24"/>
          <w:szCs w:val="24"/>
        </w:rPr>
        <w:tab/>
      </w:r>
      <w:r w:rsidR="00CF58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="00411911">
        <w:rPr>
          <w:rFonts w:ascii="Times New Roman" w:hAnsi="Times New Roman" w:cs="Times New Roman"/>
          <w:sz w:val="24"/>
          <w:szCs w:val="24"/>
        </w:rPr>
        <w:t>__</w:t>
      </w:r>
    </w:p>
    <w:p w14:paraId="3811961A" w14:textId="77777777" w:rsidR="00210295" w:rsidRDefault="00210295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UNF-MPA grade point average:                 </w:t>
      </w:r>
      <w:r w:rsidR="00CF58FA">
        <w:rPr>
          <w:rFonts w:ascii="Times New Roman" w:hAnsi="Times New Roman" w:cs="Times New Roman"/>
          <w:sz w:val="24"/>
          <w:szCs w:val="24"/>
        </w:rPr>
        <w:tab/>
      </w:r>
      <w:r w:rsidR="00CF58F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="00411911">
        <w:rPr>
          <w:rFonts w:ascii="Times New Roman" w:hAnsi="Times New Roman" w:cs="Times New Roman"/>
          <w:sz w:val="24"/>
          <w:szCs w:val="24"/>
        </w:rPr>
        <w:t>_</w:t>
      </w:r>
    </w:p>
    <w:p w14:paraId="15B82F80" w14:textId="77777777" w:rsidR="001A4761" w:rsidRDefault="001A4761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560302FC" w14:textId="77777777" w:rsidR="00411911" w:rsidRDefault="00411911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References: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#2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C96744F" w14:textId="77777777" w:rsidR="00411911" w:rsidRDefault="00411911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_________________________  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42F8D0B8" w14:textId="77777777" w:rsidR="00411911" w:rsidRDefault="00411911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Position: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5E6BEA66" w14:textId="77777777" w:rsidR="00411911" w:rsidRDefault="00411911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Organization: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6D0C36CD" w14:textId="77777777" w:rsidR="00411911" w:rsidRDefault="00411911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Phone number: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089F37F5" w14:textId="77777777" w:rsidR="001A4761" w:rsidRDefault="001A4761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  <w:r>
        <w:rPr>
          <w:rFonts w:ascii="Times New Roman" w:hAnsi="Times New Roman" w:cs="Times New Roman"/>
          <w:sz w:val="24"/>
          <w:szCs w:val="24"/>
        </w:rPr>
        <w:tab/>
        <w:t>_________________________</w:t>
      </w:r>
    </w:p>
    <w:p w14:paraId="5F32719E" w14:textId="77777777" w:rsidR="00411911" w:rsidRDefault="00411911" w:rsidP="001A476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14:paraId="2D3D9C68" w14:textId="101E408E" w:rsidR="00411911" w:rsidRDefault="004C16D4" w:rsidP="0021029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Please attach a </w:t>
      </w:r>
      <w:r w:rsidR="00EE1FCE">
        <w:rPr>
          <w:rFonts w:ascii="Times New Roman" w:hAnsi="Times New Roman" w:cs="Times New Roman"/>
          <w:sz w:val="24"/>
          <w:szCs w:val="24"/>
        </w:rPr>
        <w:t xml:space="preserve">resume, as well as a </w:t>
      </w:r>
      <w:r>
        <w:rPr>
          <w:rFonts w:ascii="Times New Roman" w:hAnsi="Times New Roman" w:cs="Times New Roman"/>
          <w:sz w:val="24"/>
          <w:szCs w:val="24"/>
        </w:rPr>
        <w:t>two</w:t>
      </w:r>
      <w:r w:rsidR="00411911">
        <w:rPr>
          <w:rFonts w:ascii="Times New Roman" w:hAnsi="Times New Roman" w:cs="Times New Roman"/>
          <w:sz w:val="24"/>
          <w:szCs w:val="24"/>
        </w:rPr>
        <w:t xml:space="preserve"> page essay explaining your career plans or goals in public service, and highlighting your record of commitment to public s</w:t>
      </w:r>
      <w:r w:rsidR="00D846D8">
        <w:rPr>
          <w:rFonts w:ascii="Times New Roman" w:hAnsi="Times New Roman" w:cs="Times New Roman"/>
          <w:sz w:val="24"/>
          <w:szCs w:val="24"/>
        </w:rPr>
        <w:t>ervice as well as any teaching experience</w:t>
      </w:r>
      <w:r w:rsidR="00411911">
        <w:rPr>
          <w:rFonts w:ascii="Times New Roman" w:hAnsi="Times New Roman" w:cs="Times New Roman"/>
          <w:sz w:val="24"/>
          <w:szCs w:val="24"/>
        </w:rPr>
        <w:t>.  All application materials should be sent to Dr. George</w:t>
      </w:r>
      <w:r w:rsidR="00C34398">
        <w:rPr>
          <w:rFonts w:ascii="Times New Roman" w:hAnsi="Times New Roman" w:cs="Times New Roman"/>
          <w:sz w:val="24"/>
          <w:szCs w:val="24"/>
        </w:rPr>
        <w:t>tte Dumont</w:t>
      </w:r>
      <w:r w:rsidR="00411911">
        <w:rPr>
          <w:rFonts w:ascii="Times New Roman" w:hAnsi="Times New Roman" w:cs="Times New Roman"/>
          <w:sz w:val="24"/>
          <w:szCs w:val="24"/>
        </w:rPr>
        <w:t>, Department of Political Science and Public Administration</w:t>
      </w:r>
      <w:r w:rsidR="00E52599">
        <w:rPr>
          <w:rFonts w:ascii="Times New Roman" w:hAnsi="Times New Roman" w:cs="Times New Roman"/>
          <w:sz w:val="24"/>
          <w:szCs w:val="24"/>
        </w:rPr>
        <w:t>,</w:t>
      </w:r>
      <w:r w:rsidR="00411911">
        <w:rPr>
          <w:rFonts w:ascii="Times New Roman" w:hAnsi="Times New Roman" w:cs="Times New Roman"/>
          <w:sz w:val="24"/>
          <w:szCs w:val="24"/>
        </w:rPr>
        <w:t xml:space="preserve"> University of North Florida, Jacksonville, FL 32224</w:t>
      </w:r>
      <w:r w:rsidR="005F58BC">
        <w:rPr>
          <w:rFonts w:ascii="Times New Roman" w:hAnsi="Times New Roman" w:cs="Times New Roman"/>
          <w:sz w:val="24"/>
          <w:szCs w:val="24"/>
        </w:rPr>
        <w:t xml:space="preserve">.  Emailed applications are acceptable, at </w:t>
      </w:r>
      <w:r w:rsidR="005F58BC" w:rsidRPr="005F58BC">
        <w:rPr>
          <w:rFonts w:ascii="Times New Roman" w:hAnsi="Times New Roman" w:cs="Times New Roman"/>
          <w:sz w:val="24"/>
          <w:szCs w:val="24"/>
        </w:rPr>
        <w:t>g.</w:t>
      </w:r>
      <w:r w:rsidR="00C34398">
        <w:rPr>
          <w:rFonts w:ascii="Times New Roman" w:hAnsi="Times New Roman" w:cs="Times New Roman"/>
          <w:sz w:val="24"/>
          <w:szCs w:val="24"/>
        </w:rPr>
        <w:t>dumont</w:t>
      </w:r>
      <w:r w:rsidR="005F58BC" w:rsidRPr="005F58BC">
        <w:rPr>
          <w:rFonts w:ascii="Times New Roman" w:hAnsi="Times New Roman" w:cs="Times New Roman"/>
          <w:sz w:val="24"/>
          <w:szCs w:val="24"/>
        </w:rPr>
        <w:t>@unf.edu</w:t>
      </w:r>
      <w:r w:rsidR="005F58BC">
        <w:rPr>
          <w:rFonts w:ascii="Times New Roman" w:hAnsi="Times New Roman" w:cs="Times New Roman"/>
          <w:sz w:val="24"/>
          <w:szCs w:val="24"/>
        </w:rPr>
        <w:t>.</w:t>
      </w:r>
    </w:p>
    <w:p w14:paraId="2FA60BBD" w14:textId="77777777" w:rsidR="005F58BC" w:rsidRDefault="005F58BC" w:rsidP="00C46E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1D0FDB" w14:textId="77777777" w:rsidR="005F58BC" w:rsidRPr="00210295" w:rsidRDefault="005F58BC" w:rsidP="005F58B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University of North Florida is an Equal Opportunity/Equal Access institution</w:t>
      </w:r>
    </w:p>
    <w:p w14:paraId="45F5EEE5" w14:textId="77777777" w:rsidR="00210295" w:rsidRDefault="00210295"/>
    <w:sectPr w:rsidR="00210295" w:rsidSect="00EF20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44334F0"/>
    <w:multiLevelType w:val="hybridMultilevel"/>
    <w:tmpl w:val="23E09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24560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IztjAzMjE1NTUwMzVW0lEKTi0uzszPAykwrAUASKgQQCwAAAA="/>
  </w:docVars>
  <w:rsids>
    <w:rsidRoot w:val="00A27822"/>
    <w:rsid w:val="0007042E"/>
    <w:rsid w:val="000C139B"/>
    <w:rsid w:val="001A4761"/>
    <w:rsid w:val="001C43FF"/>
    <w:rsid w:val="001E79F1"/>
    <w:rsid w:val="00210295"/>
    <w:rsid w:val="003357EB"/>
    <w:rsid w:val="00411911"/>
    <w:rsid w:val="00430D09"/>
    <w:rsid w:val="004C16D4"/>
    <w:rsid w:val="004D2B78"/>
    <w:rsid w:val="00510BF3"/>
    <w:rsid w:val="00560399"/>
    <w:rsid w:val="005B1C48"/>
    <w:rsid w:val="005C7028"/>
    <w:rsid w:val="005E542E"/>
    <w:rsid w:val="005F58BC"/>
    <w:rsid w:val="00661DA2"/>
    <w:rsid w:val="00686C40"/>
    <w:rsid w:val="00846201"/>
    <w:rsid w:val="0086469F"/>
    <w:rsid w:val="008C2FDD"/>
    <w:rsid w:val="00971375"/>
    <w:rsid w:val="00971A2F"/>
    <w:rsid w:val="009F4353"/>
    <w:rsid w:val="00A27822"/>
    <w:rsid w:val="00A50077"/>
    <w:rsid w:val="00AA145F"/>
    <w:rsid w:val="00B0270D"/>
    <w:rsid w:val="00C027AF"/>
    <w:rsid w:val="00C0491D"/>
    <w:rsid w:val="00C34398"/>
    <w:rsid w:val="00C46EFC"/>
    <w:rsid w:val="00C85D1C"/>
    <w:rsid w:val="00CF58FA"/>
    <w:rsid w:val="00D45E8C"/>
    <w:rsid w:val="00D846D8"/>
    <w:rsid w:val="00DA0A3B"/>
    <w:rsid w:val="00E36F99"/>
    <w:rsid w:val="00E52599"/>
    <w:rsid w:val="00E61475"/>
    <w:rsid w:val="00ED18F8"/>
    <w:rsid w:val="00ED58D7"/>
    <w:rsid w:val="00EE1FCE"/>
    <w:rsid w:val="00EF20DF"/>
    <w:rsid w:val="00F71C9B"/>
    <w:rsid w:val="00FC3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29FC69"/>
  <w15:docId w15:val="{286D0921-C464-2843-93A6-C0C99B61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1475"/>
    <w:pPr>
      <w:spacing w:after="0" w:line="240" w:lineRule="auto"/>
      <w:jc w:val="center"/>
      <w:outlineLvl w:val="0"/>
    </w:pPr>
    <w:rPr>
      <w:rFonts w:ascii="Times New Roman" w:hAnsi="Times New Roman" w:cs="Times New Roman"/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1475"/>
    <w:pPr>
      <w:spacing w:after="0" w:line="240" w:lineRule="auto"/>
      <w:outlineLvl w:val="1"/>
    </w:pPr>
    <w:rPr>
      <w:rFonts w:ascii="Times New Roman" w:hAnsi="Times New Roman" w:cs="Times New Roman"/>
      <w:sz w:val="24"/>
      <w:szCs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F58BC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C7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0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0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0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0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02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C16D4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1475"/>
    <w:rPr>
      <w:rFonts w:ascii="Times New Roman" w:hAnsi="Times New Roman" w:cs="Times New Roman"/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E61475"/>
    <w:rPr>
      <w:rFonts w:ascii="Times New Roman" w:hAnsi="Times New Roman" w:cs="Times New Roman"/>
      <w:sz w:val="24"/>
      <w:szCs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B4FFE9BA0204FB96D85A847CFAF2C" ma:contentTypeVersion="8" ma:contentTypeDescription="Create a new document." ma:contentTypeScope="" ma:versionID="a616214d3bad9bcdf2b995b5d58a8f82">
  <xsd:schema xmlns:xsd="http://www.w3.org/2001/XMLSchema" xmlns:xs="http://www.w3.org/2001/XMLSchema" xmlns:p="http://schemas.microsoft.com/office/2006/metadata/properties" xmlns:ns2="a8fbf49f-21ba-4487-b1fa-ffc4a5473ca3" targetNamespace="http://schemas.microsoft.com/office/2006/metadata/properties" ma:root="true" ma:fieldsID="a3f258e8bdc86f344634f85ac5d9d78c" ns2:_="">
    <xsd:import namespace="a8fbf49f-21ba-4487-b1fa-ffc4a5473ca3"/>
    <xsd:element name="properties">
      <xsd:complexType>
        <xsd:sequence>
          <xsd:element name="documentManagement">
            <xsd:complexType>
              <xsd:all>
                <xsd:element ref="ns2:Division" minOccurs="0"/>
                <xsd:element ref="ns2:Department" minOccurs="0"/>
                <xsd:element ref="ns2:Document_x0020_Status" minOccurs="0"/>
                <xsd:element ref="ns2:Month" minOccurs="0"/>
                <xsd:element ref="ns2:lx4h" minOccurs="0"/>
                <xsd:element ref="ns2:uq5p" minOccurs="0"/>
                <xsd:element ref="ns2:wskv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fbf49f-21ba-4487-b1fa-ffc4a5473ca3" elementFormDefault="qualified">
    <xsd:import namespace="http://schemas.microsoft.com/office/2006/documentManagement/types"/>
    <xsd:import namespace="http://schemas.microsoft.com/office/infopath/2007/PartnerControls"/>
    <xsd:element name="Division" ma:index="2" nillable="true" ma:displayName="Division" ma:default="AA &amp; SA" ma:format="Dropdown" ma:internalName="Division">
      <xsd:simpleType>
        <xsd:restriction base="dms:Choice">
          <xsd:enumeration value="AA &amp; SA"/>
          <xsd:enumeration value="ANF"/>
          <xsd:enumeration value="Committee"/>
          <xsd:enumeration value="Info"/>
          <xsd:enumeration value="Initatives"/>
          <xsd:enumeration value="President"/>
          <xsd:enumeration value="UDAE"/>
          <xsd:enumeration value="Other"/>
        </xsd:restriction>
      </xsd:simpleType>
    </xsd:element>
    <xsd:element name="Department" ma:index="3" nillable="true" ma:displayName="Department" ma:default="ADA Compliance" ma:format="Dropdown" ma:internalName="Department">
      <xsd:simpleType>
        <xsd:restriction base="dms:Choice">
          <xsd:enumeration value="AAFSA (The African American Faculty and Staff Association)"/>
          <xsd:enumeration value="Acadaffairs CMS Folder (Academic Affairs)"/>
          <xsd:enumeration value="ACADEMIC ADVISING"/>
          <xsd:enumeration value="ACE (First-Year Advising)"/>
          <xsd:enumeration value="ADA Compliance"/>
          <xsd:enumeration value="ADMIN &amp; FINANCE (CMS Folder)"/>
          <xsd:enumeration value="ADVANCEMENT"/>
          <xsd:enumeration value="ALUMNI"/>
          <xsd:enumeration value="ANF"/>
          <xsd:enumeration value="ANNUAL GIVING"/>
          <xsd:enumeration value="APA (Administrative and Professional Association)"/>
          <xsd:enumeration value="ARMY ROTC"/>
          <xsd:enumeration value="ASSESSMENT"/>
          <xsd:enumeration value="Athletics"/>
          <xsd:enumeration value="AUXILIARY OVERSIGHT COMMITTEE"/>
          <xsd:enumeration value="BIOSAFETY (Institutional Biosafety Committee)"/>
          <xsd:enumeration value="BOOKSTORE (Site and Bookstore Advisory Council)"/>
          <xsd:enumeration value="BROOKS COLLEGE OF HEALTH"/>
          <xsd:enumeration value="BUSINESS SERVICES"/>
          <xsd:enumeration value="CAMPS"/>
          <xsd:enumeration value="CAMPUS LIFE"/>
          <xsd:enumeration value="CAMPUS PLANNING"/>
          <xsd:enumeration value="CAREER SERVICES"/>
          <xsd:enumeration value="CATALOGS"/>
          <xsd:enumeration value="CCBL (Center for Community-Based Learning)"/>
          <xsd:enumeration value="CCEC (College of Computing, Engineering and Construction)"/>
          <xsd:enumeration value="CE (Division of Continuing Education)"/>
          <xsd:enumeration value="CIRT (Center for Instruction and Research Technology)"/>
          <xsd:enumeration value="CLERY ACT Committee"/>
          <xsd:enumeration value="CLUB ALLIANCE (Student Government)"/>
          <xsd:enumeration value="COAS (College of Arts &amp; Sciences)"/>
          <xsd:enumeration value="COEHS (College of Education and Human Services)"/>
          <xsd:enumeration value="COGGIN (Coggin College of Business)"/>
          <xsd:enumeration value="COMMENCEMENT"/>
          <xsd:enumeration value="COMMUNICATION TRAINING"/>
          <xsd:enumeration value="COMMUNITY ENGAGEMENT"/>
          <xsd:enumeration value="COMPLIANCE OFFICE"/>
          <xsd:enumeration value="CONDUCT (Student Conduct Office)"/>
          <xsd:enumeration value="CONTINUING EDUCATION"/>
          <xsd:enumeration value="CONTROLLER"/>
          <xsd:enumeration value="COUNSELING CENTER"/>
          <xsd:enumeration value="CPDT (Center for Professional Development and Training)"/>
          <xsd:enumeration value="DDI (Department of Diversity Initiatives)"/>
          <xsd:enumeration value="DEAN OF STUDENTS"/>
          <xsd:enumeration value="DEVELOPMENT (University Development and Alumni Engagement )"/>
          <xsd:enumeration value="DHI (Digital Humanities Institute)"/>
          <xsd:enumeration value="DINING SERVICES"/>
          <xsd:enumeration value="DISTANCE LEARNING"/>
          <xsd:enumeration value="DIVERSITY (Commission on Diversity and Inclusion (CODI))"/>
          <xsd:enumeration value="DRC (Disability Resource Center)"/>
          <xsd:enumeration value="ECENTER (Environmental Center)"/>
          <xsd:enumeration value="EMERGENCY"/>
          <xsd:enumeration value="ENGLISH LANGUAGE PROGRAM"/>
          <xsd:enumeration value="ENROLLMENT"/>
          <xsd:enumeration value="EOD (Equal Opportunity and Inclusion)"/>
          <xsd:enumeration value="Employment Opportunities"/>
          <xsd:enumeration value="ETHICS (Compliance, Ethics and Risk Oversight Committee (CEROC))"/>
          <xsd:enumeration value="EHS (Environmental Health &amp; Safety)"/>
          <xsd:enumeration value="FIE (Florida Institute of Education)"/>
          <xsd:enumeration value="FINE ARTS CENTER"/>
          <xsd:enumeration value="FOOD SERVICE (Food Services Advisory Council)"/>
          <xsd:enumeration value="FRATERNITY AND SORORITY"/>
          <xsd:enumeration value="FOUNDATION"/>
          <xsd:enumeration value="FOUNDATION SCHOLARSHIP"/>
          <xsd:enumeration value="FURC (Florida Undergraduate Research Conference)"/>
          <xsd:enumeration value="GALLERY OF ART"/>
          <xsd:enumeration value="GENERAL COUNSEL"/>
          <xsd:enumeration value="GOV AFFAIRS (Government and Community Relation)"/>
          <xsd:enumeration value="GOLF COMPLEX (Golf Complex at the Hayt Learning Center)"/>
          <xsd:enumeration value="GRADUATE SCHOOL"/>
          <xsd:enumeration value="HICKS (Hicks Honors College)"/>
          <xsd:enumeration value="HIGH LEVEL"/>
          <xsd:enumeration value="HOMECOMING"/>
          <xsd:enumeration value="HOUSING"/>
          <xsd:enumeration value="HR (Human Resources)"/>
          <xsd:enumeration value="ICP (Intercultural Center for Peace )"/>
          <xsd:enumeration value="INTERCULTURAL CENTER"/>
          <xsd:enumeration value="INTERFAITH CENTER"/>
          <xsd:enumeration value="INTERNAL AUDITING"/>
          <xsd:enumeration value="INTL CENTER (International Center)"/>
          <xsd:enumeration value="IPC (Internet Presence Committee)"/>
          <xsd:enumeration value="IPTM"/>
          <xsd:enumeration value="ISQ (Instructional Satisfaction Questionnaire)"/>
          <xsd:enumeration value="IR (Office of Institutional Research and Assessment)"/>
          <xsd:enumeration value="ITS (Information Technology Services)"/>
          <xsd:enumeration value="LGBT RESOURCE CENTER"/>
          <xsd:enumeration value="LIBRARY"/>
          <xsd:enumeration value="MASTER PLAN"/>
          <xsd:enumeration value="MILITARY VETERANS (Military &amp; Veterans Resource Center)"/>
          <xsd:enumeration value="MOCA"/>
          <xsd:enumeration value="MOTH (Movies on the House)"/>
          <xsd:enumeration value="NCAA (NCAA Self-Study Steering Committee)"/>
          <xsd:enumeration value="OFFICE OF FACULTY ENHANCEMENT"/>
          <xsd:enumeration value="OMBUDS (Student Ombuds)"/>
          <xsd:enumeration value="ON CAMPUS TRANSITION"/>
          <xsd:enumeration value="ONE JAX"/>
          <xsd:enumeration value="OSPREY LIFE &amp; PRODUCTION"/>
          <xsd:enumeration value="PARENTS (Parents Association)"/>
          <xsd:enumeration value="PARKING (Parking and Transportation Services)"/>
          <xsd:enumeration value="PARKING ADVISORY (Parking Advisory Council)"/>
          <xsd:enumeration value="PHYSICAL FACILITIES"/>
          <xsd:enumeration value="PLANNING BUDGET (Office of Planning and Budget)"/>
          <xsd:enumeration value="POLICIES AND REGULATIONS"/>
          <xsd:enumeration value="PMO (Project Management Office)"/>
          <xsd:enumeration value="PRESCHOOL"/>
          <xsd:enumeration value="PRIVACY OFFICE"/>
          <xsd:enumeration value="PROCUREMENT"/>
          <xsd:enumeration value="PRESIDENT(MAIN+GC,Policies)"/>
          <xsd:enumeration value="PUBLIC RELATIONS"/>
          <xsd:enumeration value="RECWELL (Recreation and Wellness)"/>
          <xsd:enumeration value="RESEARCH (Office of Research and Sponsored Programs)"/>
          <xsd:enumeration value="RETIRED FACULTY (The Retired Faculty Association )"/>
          <xsd:enumeration value="SASS (Student Academic Success Services)"/>
          <xsd:enumeration value="SG (Student Government)"/>
          <xsd:enumeration value="SHS (Student Health Services)"/>
          <xsd:enumeration value="SPACE (Space Committee)"/>
          <xsd:enumeration value="SRER (Institute for the Study of Race and Ethnic Relations)"/>
          <xsd:enumeration value="STUDENT AFFAIRS CMS folder"/>
          <xsd:enumeration value="STUDENT CONDUCT"/>
          <xsd:enumeration value="STUDENT FEES"/>
          <xsd:enumeration value="STUDENT HEALTH"/>
          <xsd:enumeration value="STUDENT MEDIA"/>
          <xsd:enumeration value="STUDENT UNION"/>
          <xsd:enumeration value="SUSTAINABILITY (Sustainability Committee)"/>
          <xsd:enumeration value="TAYLOR LEADERSHIP"/>
          <xsd:enumeration value="TIMELINE"/>
          <xsd:enumeration value="TITLE IX"/>
          <xsd:enumeration value="TRUSTEES"/>
          <xsd:enumeration value="TREASURY"/>
          <xsd:enumeration value="TSI/FOUNDATION ACCOUNTING"/>
          <xsd:enumeration value="UPD (University Police Department)"/>
          <xsd:enumeration value="UG STUDIES (Undergraduate Studies)"/>
          <xsd:enumeration value="UNFFA (Faculty Association)"/>
          <xsd:enumeration value="UNITED WAY"/>
          <xsd:enumeration value="UNIVERSITY CENTER"/>
          <xsd:enumeration value="USPA (University Support Personnel Association)"/>
          <xsd:enumeration value="UTC (University Technology Committee)"/>
          <xsd:enumeration value="VISUAL IDENTITY"/>
          <xsd:enumeration value="WE TRANSFORM"/>
          <xsd:enumeration value="WOMENS CENTER"/>
          <xsd:enumeration value="2002"/>
          <xsd:enumeration value="2003"/>
          <xsd:enumeration value="2004"/>
          <xsd:enumeration value="2005"/>
          <xsd:enumeration value="2006"/>
          <xsd:enumeration value="2007"/>
          <xsd:enumeration value="2008"/>
          <xsd:enumeration value="2009"/>
          <xsd:enumeration value="2010"/>
          <xsd:enumeration value="2011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  <xsd:enumeration value="2020"/>
          <xsd:enumeration value="2021"/>
          <xsd:enumeration value="2022"/>
          <xsd:enumeration value="2023"/>
          <xsd:enumeration value="2024"/>
          <xsd:enumeration value="BOT New Regulations"/>
          <xsd:enumeration value="Policy and Regulations Templates"/>
        </xsd:restriction>
      </xsd:simpleType>
    </xsd:element>
    <xsd:element name="Document_x0020_Status" ma:index="4" nillable="true" ma:displayName="Status" ma:default="Certified" ma:format="Dropdown" ma:internalName="Document_x0020_Status">
      <xsd:simpleType>
        <xsd:restriction base="dms:Choice">
          <xsd:enumeration value="Certified"/>
          <xsd:enumeration value="Testing and Repairing Document Inventory"/>
          <xsd:enumeration value="WUDS (Not-in-Ektron) Testing and Repairing Document Inventory"/>
          <xsd:enumeration value="ADA Audit"/>
          <xsd:enumeration value="Progress Report and Timelines"/>
          <xsd:enumeration value="Training Information"/>
          <xsd:enumeration value="Superuser/Editor Needs Assistance"/>
          <xsd:enumeration value="Links Used by Multiple Departments"/>
          <xsd:enumeration value="Certified Regulations"/>
        </xsd:restriction>
      </xsd:simpleType>
    </xsd:element>
    <xsd:element name="Month" ma:index="11" nillable="true" ma:displayName="Month" ma:default="NONE" ma:format="Dropdown" ma:internalName="Month">
      <xsd:simpleType>
        <xsd:restriction base="dms:Choice">
          <xsd:enumeration value="NONE"/>
          <xsd:enumeration value="January"/>
          <xsd:enumeration value="February"/>
          <xsd:enumeration value="March"/>
          <xsd:enumeration value="April"/>
          <xsd:enumeration value="May"/>
          <xsd:enumeration value="June"/>
          <xsd:enumeration value="July"/>
          <xsd:enumeration value="August"/>
          <xsd:enumeration value="September"/>
          <xsd:enumeration value="October"/>
          <xsd:enumeration value="November"/>
          <xsd:enumeration value="December"/>
          <xsd:enumeration value="January 2020"/>
          <xsd:enumeration value="February  2020"/>
          <xsd:enumeration value="March 2020"/>
          <xsd:enumeration value="April 2020"/>
          <xsd:enumeration value="May 2020"/>
          <xsd:enumeration value="June 2020"/>
          <xsd:enumeration value="July 2020"/>
          <xsd:enumeration value="August 2020"/>
          <xsd:enumeration value="September 2020"/>
          <xsd:enumeration value="October 2020"/>
          <xsd:enumeration value="November 2020"/>
          <xsd:enumeration value="December 2020"/>
        </xsd:restriction>
      </xsd:simpleType>
    </xsd:element>
    <xsd:element name="lx4h" ma:index="12" nillable="true" ma:displayName="Person or Group" ma:list="UserInfo" ma:internalName="lx4h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uq5p" ma:index="13" nillable="true" ma:displayName="Date and Time" ma:internalName="uq5p">
      <xsd:simpleType>
        <xsd:restriction base="dms:DateTime"/>
      </xsd:simpleType>
    </xsd:element>
    <xsd:element name="wskv" ma:index="14" nillable="true" ma:displayName="Number" ma:internalName="wskv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onth xmlns="a8fbf49f-21ba-4487-b1fa-ffc4a5473ca3">April 2020</Month>
    <Division xmlns="a8fbf49f-21ba-4487-b1fa-ffc4a5473ca3">AA &amp; SA</Division>
    <wskv xmlns="a8fbf49f-21ba-4487-b1fa-ffc4a5473ca3" xsi:nil="true"/>
    <lx4h xmlns="a8fbf49f-21ba-4487-b1fa-ffc4a5473ca3">
      <UserInfo>
        <DisplayName>Terranova, Tina</DisplayName>
        <AccountId>3656</AccountId>
        <AccountType/>
      </UserInfo>
    </lx4h>
    <Department xmlns="a8fbf49f-21ba-4487-b1fa-ffc4a5473ca3">COAS (College of Arts &amp; Sciences)</Department>
    <uq5p xmlns="a8fbf49f-21ba-4487-b1fa-ffc4a5473ca3" xsi:nil="true"/>
    <Document_x0020_Status xmlns="a8fbf49f-21ba-4487-b1fa-ffc4a5473ca3">Certified</Document_x0020_Status>
  </documentManagement>
</p:properties>
</file>

<file path=customXml/itemProps1.xml><?xml version="1.0" encoding="utf-8"?>
<ds:datastoreItem xmlns:ds="http://schemas.openxmlformats.org/officeDocument/2006/customXml" ds:itemID="{A37C9556-F599-40EE-9B69-E9066B60D0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fbf49f-21ba-4487-b1fa-ffc4a5473c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02AF26-ACC2-4DCD-839F-4884CC76B50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F96905-9762-4A3D-8D65-345EF9F68AEC}">
  <ds:schemaRefs>
    <ds:schemaRef ds:uri="http://schemas.microsoft.com/office/2006/metadata/properties"/>
    <ds:schemaRef ds:uri="http://schemas.microsoft.com/office/infopath/2007/PartnerControls"/>
    <ds:schemaRef ds:uri="a8fbf49f-21ba-4487-b1fa-ffc4a5473ca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MPA GTA Applicationfixed</vt:lpstr>
    </vt:vector>
  </TitlesOfParts>
  <Company>University of North Florida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MPA GTA Applicationfixed</dc:title>
  <dc:creator>GG Candler</dc:creator>
  <cp:lastModifiedBy>Georgette Dumont</cp:lastModifiedBy>
  <cp:revision>3</cp:revision>
  <cp:lastPrinted>2013-04-02T19:08:00Z</cp:lastPrinted>
  <dcterms:created xsi:type="dcterms:W3CDTF">2020-04-29T12:59:00Z</dcterms:created>
  <dcterms:modified xsi:type="dcterms:W3CDTF">2025-04-11T16:04:00Z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0x010100330B4FFE9BA0204FB96D85A847CFAF2C</vt:lpwstr>
  </property>
</Properties>
</file>