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8EC60" w14:textId="77777777" w:rsidR="007729E3" w:rsidRPr="00EB1F8D" w:rsidRDefault="00004DB8" w:rsidP="0093181B">
      <w:pPr>
        <w:spacing w:line="240" w:lineRule="auto"/>
        <w:rPr>
          <w:sz w:val="24"/>
          <w:szCs w:val="24"/>
        </w:rPr>
      </w:pPr>
      <w:r w:rsidRPr="00EB1F8D">
        <w:rPr>
          <w:noProof/>
          <w:sz w:val="24"/>
          <w:szCs w:val="24"/>
        </w:rPr>
        <w:drawing>
          <wp:inline distT="0" distB="0" distL="0" distR="0" wp14:anchorId="1C200C20" wp14:editId="10B768A8">
            <wp:extent cx="1061085" cy="1371600"/>
            <wp:effectExtent l="0" t="0" r="5715" b="0"/>
            <wp:docPr id="1" name="Picture 1" descr="UN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1085" cy="1371600"/>
                    </a:xfrm>
                    <a:prstGeom prst="rect">
                      <a:avLst/>
                    </a:prstGeom>
                    <a:noFill/>
                  </pic:spPr>
                </pic:pic>
              </a:graphicData>
            </a:graphic>
          </wp:inline>
        </w:drawing>
      </w:r>
    </w:p>
    <w:p w14:paraId="4F6107D9" w14:textId="77777777" w:rsidR="00004DB8" w:rsidRPr="00EB1F8D" w:rsidRDefault="00004DB8" w:rsidP="0093181B">
      <w:pPr>
        <w:widowControl w:val="0"/>
        <w:autoSpaceDE w:val="0"/>
        <w:autoSpaceDN w:val="0"/>
        <w:adjustRightInd w:val="0"/>
        <w:spacing w:after="0" w:line="240" w:lineRule="auto"/>
        <w:rPr>
          <w:rFonts w:eastAsia="Calibri" w:cs="Arial"/>
          <w:sz w:val="24"/>
          <w:szCs w:val="24"/>
        </w:rPr>
      </w:pPr>
      <w:r w:rsidRPr="00EB1F8D">
        <w:rPr>
          <w:rFonts w:eastAsia="Calibri" w:cs="Arial"/>
          <w:sz w:val="24"/>
          <w:szCs w:val="24"/>
        </w:rPr>
        <w:t>March 5, 2015</w:t>
      </w:r>
    </w:p>
    <w:p w14:paraId="5876FC1A" w14:textId="77777777" w:rsidR="00004DB8" w:rsidRPr="00EB1F8D" w:rsidRDefault="00004DB8" w:rsidP="0093181B">
      <w:pPr>
        <w:widowControl w:val="0"/>
        <w:autoSpaceDE w:val="0"/>
        <w:autoSpaceDN w:val="0"/>
        <w:adjustRightInd w:val="0"/>
        <w:spacing w:after="0" w:line="240" w:lineRule="auto"/>
        <w:rPr>
          <w:rFonts w:eastAsia="Calibri" w:cs="Arial"/>
          <w:sz w:val="24"/>
          <w:szCs w:val="24"/>
        </w:rPr>
      </w:pPr>
      <w:r w:rsidRPr="00EB1F8D">
        <w:rPr>
          <w:rFonts w:eastAsia="Calibri" w:cs="Arial"/>
          <w:sz w:val="24"/>
          <w:szCs w:val="24"/>
        </w:rPr>
        <w:t>Media Contact: Joanna Norris, Associate Director</w:t>
      </w:r>
    </w:p>
    <w:p w14:paraId="67B25D57" w14:textId="77777777" w:rsidR="00004DB8" w:rsidRPr="00EB1F8D" w:rsidRDefault="00004DB8" w:rsidP="0093181B">
      <w:pPr>
        <w:widowControl w:val="0"/>
        <w:autoSpaceDE w:val="0"/>
        <w:autoSpaceDN w:val="0"/>
        <w:adjustRightInd w:val="0"/>
        <w:spacing w:after="0" w:line="240" w:lineRule="auto"/>
        <w:rPr>
          <w:rFonts w:eastAsia="Calibri" w:cs="Arial"/>
          <w:sz w:val="24"/>
          <w:szCs w:val="24"/>
        </w:rPr>
      </w:pPr>
      <w:r w:rsidRPr="00EB1F8D">
        <w:rPr>
          <w:rFonts w:eastAsia="Calibri" w:cs="Arial"/>
          <w:sz w:val="24"/>
          <w:szCs w:val="24"/>
        </w:rPr>
        <w:t>Department of Public Relations</w:t>
      </w:r>
    </w:p>
    <w:p w14:paraId="40B3C206" w14:textId="77777777" w:rsidR="00004DB8" w:rsidRPr="00EB1F8D" w:rsidRDefault="00004DB8" w:rsidP="0093181B">
      <w:pPr>
        <w:widowControl w:val="0"/>
        <w:autoSpaceDE w:val="0"/>
        <w:autoSpaceDN w:val="0"/>
        <w:adjustRightInd w:val="0"/>
        <w:spacing w:after="0" w:line="240" w:lineRule="auto"/>
        <w:rPr>
          <w:rFonts w:eastAsia="Calibri" w:cs="Arial"/>
          <w:sz w:val="24"/>
          <w:szCs w:val="24"/>
        </w:rPr>
      </w:pPr>
      <w:r w:rsidRPr="00EB1F8D">
        <w:rPr>
          <w:rFonts w:eastAsia="Calibri" w:cs="Arial"/>
          <w:sz w:val="24"/>
          <w:szCs w:val="24"/>
        </w:rPr>
        <w:t>(904) 620-2102</w:t>
      </w:r>
    </w:p>
    <w:p w14:paraId="4B273DD7" w14:textId="77777777" w:rsidR="00004DB8" w:rsidRPr="00EB1F8D" w:rsidRDefault="00004DB8" w:rsidP="0093181B">
      <w:pPr>
        <w:spacing w:line="240" w:lineRule="auto"/>
        <w:rPr>
          <w:sz w:val="24"/>
          <w:szCs w:val="24"/>
        </w:rPr>
      </w:pPr>
    </w:p>
    <w:p w14:paraId="2838E43A" w14:textId="7A8F0FDC" w:rsidR="00D439EC" w:rsidRPr="00407208" w:rsidRDefault="00F4482F" w:rsidP="00407208">
      <w:pPr>
        <w:pStyle w:val="Heading1"/>
        <w:jc w:val="left"/>
      </w:pPr>
      <w:r w:rsidRPr="00407208">
        <w:t xml:space="preserve">University of North Florida Poll </w:t>
      </w:r>
      <w:r w:rsidR="007729E3" w:rsidRPr="00407208">
        <w:t>Finds Uncertainty and Indecision as March 24th Election Looms</w:t>
      </w:r>
    </w:p>
    <w:p w14:paraId="50DD9799" w14:textId="6C990445" w:rsidR="003306F7" w:rsidRPr="00EB1F8D" w:rsidRDefault="00004DB8" w:rsidP="0093181B">
      <w:pPr>
        <w:spacing w:line="240" w:lineRule="auto"/>
        <w:ind w:firstLine="720"/>
        <w:rPr>
          <w:rFonts w:cs="Arial"/>
          <w:sz w:val="24"/>
          <w:szCs w:val="24"/>
        </w:rPr>
      </w:pPr>
      <w:r w:rsidRPr="00EB1F8D">
        <w:rPr>
          <w:rFonts w:cs="Arial"/>
          <w:sz w:val="24"/>
          <w:szCs w:val="24"/>
        </w:rPr>
        <w:t xml:space="preserve">A new </w:t>
      </w:r>
      <w:r w:rsidR="007729E3" w:rsidRPr="00EB1F8D">
        <w:rPr>
          <w:rFonts w:cs="Arial"/>
          <w:sz w:val="24"/>
          <w:szCs w:val="24"/>
        </w:rPr>
        <w:t xml:space="preserve">poll from the Public Opinion Research Laboratory at the </w:t>
      </w:r>
      <w:r w:rsidRPr="00EB1F8D">
        <w:rPr>
          <w:rFonts w:cs="Arial"/>
          <w:sz w:val="24"/>
          <w:szCs w:val="24"/>
        </w:rPr>
        <w:t xml:space="preserve">University of North Florida that interviewed </w:t>
      </w:r>
      <w:r w:rsidR="0089482A" w:rsidRPr="00EB1F8D">
        <w:rPr>
          <w:rFonts w:cs="Arial"/>
          <w:sz w:val="24"/>
          <w:szCs w:val="24"/>
        </w:rPr>
        <w:t>likely</w:t>
      </w:r>
      <w:r w:rsidRPr="00EB1F8D">
        <w:rPr>
          <w:rFonts w:cs="Arial"/>
          <w:sz w:val="24"/>
          <w:szCs w:val="24"/>
        </w:rPr>
        <w:t xml:space="preserve"> voters in Duval County</w:t>
      </w:r>
      <w:r w:rsidR="00E851CE">
        <w:rPr>
          <w:rFonts w:cs="Arial"/>
          <w:sz w:val="24"/>
          <w:szCs w:val="24"/>
        </w:rPr>
        <w:t>, Florida,</w:t>
      </w:r>
      <w:r w:rsidRPr="00EB1F8D">
        <w:rPr>
          <w:rFonts w:cs="Arial"/>
          <w:sz w:val="24"/>
          <w:szCs w:val="24"/>
        </w:rPr>
        <w:t xml:space="preserve"> reveals </w:t>
      </w:r>
      <w:r w:rsidR="00BE7283" w:rsidRPr="00EB1F8D">
        <w:rPr>
          <w:rFonts w:cs="Arial"/>
          <w:sz w:val="24"/>
          <w:szCs w:val="24"/>
        </w:rPr>
        <w:t>that Alvin Brown is leading the mayor’s race with 37%, Lenny Curry with 25%, Bill Bishop with 11%, Omega Allen w</w:t>
      </w:r>
      <w:r w:rsidR="0093181B" w:rsidRPr="00EB1F8D">
        <w:rPr>
          <w:rFonts w:cs="Arial"/>
          <w:sz w:val="24"/>
          <w:szCs w:val="24"/>
        </w:rPr>
        <w:t>ith 2% and 25% don’t know</w:t>
      </w:r>
      <w:r w:rsidR="00AA51B5" w:rsidRPr="00EB1F8D">
        <w:rPr>
          <w:rFonts w:cs="Arial"/>
          <w:sz w:val="24"/>
          <w:szCs w:val="24"/>
        </w:rPr>
        <w:t xml:space="preserve"> or refused to answer</w:t>
      </w:r>
      <w:r w:rsidR="0093181B" w:rsidRPr="00EB1F8D">
        <w:rPr>
          <w:rFonts w:cs="Arial"/>
          <w:sz w:val="24"/>
          <w:szCs w:val="24"/>
        </w:rPr>
        <w:t>.</w:t>
      </w:r>
      <w:r w:rsidR="00BE7283" w:rsidRPr="00EB1F8D">
        <w:rPr>
          <w:rFonts w:cs="Arial"/>
          <w:sz w:val="24"/>
          <w:szCs w:val="24"/>
        </w:rPr>
        <w:t xml:space="preserve"> </w:t>
      </w:r>
      <w:r w:rsidR="007729E3" w:rsidRPr="00EB1F8D">
        <w:rPr>
          <w:rFonts w:cs="Arial"/>
          <w:sz w:val="24"/>
          <w:szCs w:val="24"/>
        </w:rPr>
        <w:t xml:space="preserve"> With early voting starting in a mere four days, a quarter of the electorate is unsure whom they are voting for. </w:t>
      </w:r>
    </w:p>
    <w:p w14:paraId="600DABDC" w14:textId="77777777" w:rsidR="00474BB2" w:rsidRPr="00EB1F8D" w:rsidRDefault="00474BB2" w:rsidP="0093181B">
      <w:pPr>
        <w:spacing w:line="240" w:lineRule="auto"/>
        <w:ind w:firstLine="720"/>
        <w:rPr>
          <w:rFonts w:cs="Arial"/>
          <w:sz w:val="24"/>
          <w:szCs w:val="24"/>
        </w:rPr>
      </w:pPr>
      <w:r w:rsidRPr="00EB1F8D">
        <w:rPr>
          <w:rFonts w:cs="Arial"/>
          <w:sz w:val="24"/>
          <w:szCs w:val="24"/>
        </w:rPr>
        <w:t xml:space="preserve">Mayor Alvin Brown’s </w:t>
      </w:r>
      <w:r w:rsidR="00CE067D" w:rsidRPr="00EB1F8D">
        <w:rPr>
          <w:rFonts w:cs="Arial"/>
          <w:sz w:val="24"/>
          <w:szCs w:val="24"/>
        </w:rPr>
        <w:t xml:space="preserve">job </w:t>
      </w:r>
      <w:r w:rsidR="007729E3" w:rsidRPr="00EB1F8D">
        <w:rPr>
          <w:rFonts w:cs="Arial"/>
          <w:sz w:val="24"/>
          <w:szCs w:val="24"/>
        </w:rPr>
        <w:t xml:space="preserve">approval rating is 55%, typically a good sign for incumbents, however, that is not translating into votes for the mayor.  </w:t>
      </w:r>
      <w:r w:rsidRPr="00EB1F8D">
        <w:rPr>
          <w:rFonts w:cs="Arial"/>
          <w:sz w:val="24"/>
          <w:szCs w:val="24"/>
        </w:rPr>
        <w:t xml:space="preserve">Of </w:t>
      </w:r>
      <w:r w:rsidR="00BE7283" w:rsidRPr="00EB1F8D">
        <w:rPr>
          <w:rFonts w:cs="Arial"/>
          <w:sz w:val="24"/>
          <w:szCs w:val="24"/>
        </w:rPr>
        <w:t>t</w:t>
      </w:r>
      <w:r w:rsidRPr="00EB1F8D">
        <w:rPr>
          <w:rFonts w:cs="Arial"/>
          <w:sz w:val="24"/>
          <w:szCs w:val="24"/>
        </w:rPr>
        <w:t xml:space="preserve">he 546 </w:t>
      </w:r>
      <w:r w:rsidR="0089482A" w:rsidRPr="00EB1F8D">
        <w:rPr>
          <w:rFonts w:cs="Arial"/>
          <w:sz w:val="24"/>
          <w:szCs w:val="24"/>
        </w:rPr>
        <w:t>likely</w:t>
      </w:r>
      <w:r w:rsidRPr="00EB1F8D">
        <w:rPr>
          <w:rFonts w:cs="Arial"/>
          <w:sz w:val="24"/>
          <w:szCs w:val="24"/>
        </w:rPr>
        <w:t xml:space="preserve"> voters polled, 44% think Alvin Brown is a strong leader</w:t>
      </w:r>
      <w:r w:rsidR="007729E3" w:rsidRPr="00EB1F8D">
        <w:rPr>
          <w:rFonts w:cs="Arial"/>
          <w:sz w:val="24"/>
          <w:szCs w:val="24"/>
        </w:rPr>
        <w:t xml:space="preserve"> and </w:t>
      </w:r>
      <w:r w:rsidR="00534F43" w:rsidRPr="00EB1F8D">
        <w:rPr>
          <w:rFonts w:cs="Arial"/>
          <w:sz w:val="24"/>
          <w:szCs w:val="24"/>
        </w:rPr>
        <w:t xml:space="preserve">41% do not think he is a strong leader, with 15% unsure or unwilling to answer.  Continuing the trend of uncertainty with the electorate, </w:t>
      </w:r>
      <w:r w:rsidRPr="00EB1F8D">
        <w:rPr>
          <w:rFonts w:cs="Arial"/>
          <w:sz w:val="24"/>
          <w:szCs w:val="24"/>
        </w:rPr>
        <w:t>23% think that Lenny Curry is a strong leader</w:t>
      </w:r>
      <w:r w:rsidR="00534F43" w:rsidRPr="00EB1F8D">
        <w:rPr>
          <w:rFonts w:cs="Arial"/>
          <w:sz w:val="24"/>
          <w:szCs w:val="24"/>
        </w:rPr>
        <w:t xml:space="preserve"> and 15% do not think he is strong leader while a whopping 62% do not know or refused to answer.  W</w:t>
      </w:r>
      <w:r w:rsidR="00CE067D" w:rsidRPr="00EB1F8D">
        <w:rPr>
          <w:rFonts w:cs="Arial"/>
          <w:sz w:val="24"/>
          <w:szCs w:val="24"/>
        </w:rPr>
        <w:t xml:space="preserve">hen asked if Alvin Brown cares about people like </w:t>
      </w:r>
      <w:r w:rsidR="00891676" w:rsidRPr="00EB1F8D">
        <w:rPr>
          <w:rFonts w:cs="Arial"/>
          <w:sz w:val="24"/>
          <w:szCs w:val="24"/>
        </w:rPr>
        <w:t xml:space="preserve">you, </w:t>
      </w:r>
      <w:r w:rsidRPr="00EB1F8D">
        <w:rPr>
          <w:rFonts w:cs="Arial"/>
          <w:sz w:val="24"/>
          <w:szCs w:val="24"/>
        </w:rPr>
        <w:t xml:space="preserve">63% of </w:t>
      </w:r>
      <w:r w:rsidR="003306F7" w:rsidRPr="00EB1F8D">
        <w:rPr>
          <w:rFonts w:cs="Arial"/>
          <w:sz w:val="24"/>
          <w:szCs w:val="24"/>
        </w:rPr>
        <w:t>likely</w:t>
      </w:r>
      <w:r w:rsidRPr="00EB1F8D">
        <w:rPr>
          <w:rFonts w:cs="Arial"/>
          <w:sz w:val="24"/>
          <w:szCs w:val="24"/>
        </w:rPr>
        <w:t xml:space="preserve"> voters think </w:t>
      </w:r>
      <w:r w:rsidR="00534F43" w:rsidRPr="00EB1F8D">
        <w:rPr>
          <w:rFonts w:cs="Arial"/>
          <w:sz w:val="24"/>
          <w:szCs w:val="24"/>
        </w:rPr>
        <w:t xml:space="preserve">he does while 22% do not.  </w:t>
      </w:r>
      <w:r w:rsidRPr="00EB1F8D">
        <w:rPr>
          <w:rFonts w:cs="Arial"/>
          <w:sz w:val="24"/>
          <w:szCs w:val="24"/>
        </w:rPr>
        <w:t xml:space="preserve"> </w:t>
      </w:r>
      <w:r w:rsidR="00534F43" w:rsidRPr="00EB1F8D">
        <w:rPr>
          <w:rFonts w:cs="Arial"/>
          <w:sz w:val="24"/>
          <w:szCs w:val="24"/>
        </w:rPr>
        <w:t xml:space="preserve">When asked </w:t>
      </w:r>
      <w:r w:rsidRPr="00EB1F8D">
        <w:rPr>
          <w:rFonts w:cs="Arial"/>
          <w:sz w:val="24"/>
          <w:szCs w:val="24"/>
        </w:rPr>
        <w:t>about</w:t>
      </w:r>
      <w:r w:rsidR="00534F43" w:rsidRPr="00EB1F8D">
        <w:rPr>
          <w:rFonts w:cs="Arial"/>
          <w:sz w:val="24"/>
          <w:szCs w:val="24"/>
        </w:rPr>
        <w:t xml:space="preserve"> Lenny Curry caring about</w:t>
      </w:r>
      <w:r w:rsidRPr="00EB1F8D">
        <w:rPr>
          <w:rFonts w:cs="Arial"/>
          <w:sz w:val="24"/>
          <w:szCs w:val="24"/>
        </w:rPr>
        <w:t xml:space="preserve"> people like </w:t>
      </w:r>
      <w:r w:rsidR="00891676" w:rsidRPr="00EB1F8D">
        <w:rPr>
          <w:rFonts w:cs="Arial"/>
          <w:sz w:val="24"/>
          <w:szCs w:val="24"/>
        </w:rPr>
        <w:t>them,</w:t>
      </w:r>
      <w:r w:rsidRPr="00EB1F8D">
        <w:rPr>
          <w:rFonts w:cs="Arial"/>
          <w:sz w:val="24"/>
          <w:szCs w:val="24"/>
        </w:rPr>
        <w:t xml:space="preserve"> </w:t>
      </w:r>
      <w:r w:rsidR="00534F43" w:rsidRPr="00EB1F8D">
        <w:rPr>
          <w:rFonts w:cs="Arial"/>
          <w:sz w:val="24"/>
          <w:szCs w:val="24"/>
        </w:rPr>
        <w:t xml:space="preserve">36% believe that he does and 15% do not, however, 49% do not know or refused to answer. </w:t>
      </w:r>
    </w:p>
    <w:p w14:paraId="62AEEDE4" w14:textId="275C0437" w:rsidR="00534F43" w:rsidRPr="00EB1F8D" w:rsidRDefault="007F749F" w:rsidP="00822906">
      <w:pPr>
        <w:spacing w:line="240" w:lineRule="auto"/>
        <w:ind w:firstLine="720"/>
        <w:rPr>
          <w:rFonts w:cs="Arial"/>
          <w:sz w:val="24"/>
          <w:szCs w:val="24"/>
        </w:rPr>
      </w:pPr>
      <w:r w:rsidRPr="00EB1F8D">
        <w:rPr>
          <w:rFonts w:cs="Arial"/>
          <w:sz w:val="24"/>
          <w:szCs w:val="24"/>
        </w:rPr>
        <w:t xml:space="preserve">When respondents were asked to place Alvin Brown, Lenny Curry and Bill Bishop on a five-point ideological spectrum, the results further highlight the awareness gap between the incumbent and the challengers.   Forty-three percent of respondents classified Alvin </w:t>
      </w:r>
      <w:r w:rsidR="00822906" w:rsidRPr="00EB1F8D">
        <w:rPr>
          <w:rFonts w:cs="Arial"/>
          <w:sz w:val="24"/>
          <w:szCs w:val="24"/>
        </w:rPr>
        <w:t xml:space="preserve">Brown </w:t>
      </w:r>
      <w:r w:rsidRPr="00EB1F8D">
        <w:rPr>
          <w:rFonts w:cs="Arial"/>
          <w:sz w:val="24"/>
          <w:szCs w:val="24"/>
        </w:rPr>
        <w:t xml:space="preserve">as liberal, </w:t>
      </w:r>
      <w:r w:rsidR="00822906" w:rsidRPr="00EB1F8D">
        <w:rPr>
          <w:rFonts w:cs="Arial"/>
          <w:sz w:val="24"/>
          <w:szCs w:val="24"/>
        </w:rPr>
        <w:t>while</w:t>
      </w:r>
      <w:r w:rsidRPr="00EB1F8D">
        <w:rPr>
          <w:rFonts w:cs="Arial"/>
          <w:sz w:val="24"/>
          <w:szCs w:val="24"/>
        </w:rPr>
        <w:t xml:space="preserve"> only 14% did not know or refused to place him on the </w:t>
      </w:r>
      <w:r w:rsidR="00822906" w:rsidRPr="00EB1F8D">
        <w:rPr>
          <w:rFonts w:cs="Arial"/>
          <w:sz w:val="24"/>
          <w:szCs w:val="24"/>
        </w:rPr>
        <w:t>five-point</w:t>
      </w:r>
      <w:r w:rsidRPr="00EB1F8D">
        <w:rPr>
          <w:rFonts w:cs="Arial"/>
          <w:sz w:val="24"/>
          <w:szCs w:val="24"/>
        </w:rPr>
        <w:t xml:space="preserve"> scale.  </w:t>
      </w:r>
      <w:r w:rsidR="00822906" w:rsidRPr="00EB1F8D">
        <w:rPr>
          <w:rFonts w:cs="Arial"/>
          <w:sz w:val="24"/>
          <w:szCs w:val="24"/>
        </w:rPr>
        <w:t xml:space="preserve">Conversely, 38% of respondents considered Lenny Curry conservative, but 49% of likely voter were unable or unwilling to place him on the ideological scale.  A plurality of voters that were able to place Bill Bishop on the ideological scale (13%) considered him a moderate or middle of the road, but 66% did not know or refused to place him ideologically.  The large numbers of likely voters that are unfamiliar enough about the two main challengers to even have opinions on the ideological positions highlights the lack of awareness about the election among the most likely voters.  </w:t>
      </w:r>
    </w:p>
    <w:p w14:paraId="6BE94141" w14:textId="268A5C43" w:rsidR="0093181B" w:rsidRPr="00EB1F8D" w:rsidRDefault="003E4150" w:rsidP="0093181B">
      <w:pPr>
        <w:spacing w:line="240" w:lineRule="auto"/>
        <w:ind w:firstLine="720"/>
        <w:rPr>
          <w:rFonts w:cs="Arial"/>
          <w:sz w:val="24"/>
          <w:szCs w:val="24"/>
        </w:rPr>
      </w:pPr>
      <w:r w:rsidRPr="00EB1F8D">
        <w:rPr>
          <w:rFonts w:cs="Arial"/>
          <w:sz w:val="24"/>
          <w:szCs w:val="24"/>
        </w:rPr>
        <w:lastRenderedPageBreak/>
        <w:t>In</w:t>
      </w:r>
      <w:r w:rsidR="00474BB2" w:rsidRPr="00EB1F8D">
        <w:rPr>
          <w:rFonts w:cs="Arial"/>
          <w:sz w:val="24"/>
          <w:szCs w:val="24"/>
        </w:rPr>
        <w:t xml:space="preserve"> the </w:t>
      </w:r>
      <w:r w:rsidR="00E916C1">
        <w:rPr>
          <w:rFonts w:cs="Arial"/>
          <w:sz w:val="24"/>
          <w:szCs w:val="24"/>
        </w:rPr>
        <w:t>She</w:t>
      </w:r>
      <w:r w:rsidR="00BE7283" w:rsidRPr="00EB1F8D">
        <w:rPr>
          <w:rFonts w:cs="Arial"/>
          <w:sz w:val="24"/>
          <w:szCs w:val="24"/>
        </w:rPr>
        <w:t xml:space="preserve">riff’s race, </w:t>
      </w:r>
      <w:r w:rsidR="00822906" w:rsidRPr="00EB1F8D">
        <w:rPr>
          <w:rFonts w:cs="Arial"/>
          <w:sz w:val="24"/>
          <w:szCs w:val="24"/>
        </w:rPr>
        <w:t>voters are no more decided.  T</w:t>
      </w:r>
      <w:r w:rsidR="00474BB2" w:rsidRPr="00EB1F8D">
        <w:rPr>
          <w:rFonts w:cs="Arial"/>
          <w:sz w:val="24"/>
          <w:szCs w:val="24"/>
        </w:rPr>
        <w:t>he UNF poll shows Ken Jefferson</w:t>
      </w:r>
      <w:r w:rsidRPr="00EB1F8D">
        <w:rPr>
          <w:rFonts w:cs="Arial"/>
          <w:sz w:val="24"/>
          <w:szCs w:val="24"/>
        </w:rPr>
        <w:t xml:space="preserve"> is leading the pack with </w:t>
      </w:r>
      <w:r w:rsidR="00474BB2" w:rsidRPr="00EB1F8D">
        <w:rPr>
          <w:rFonts w:cs="Arial"/>
          <w:sz w:val="24"/>
          <w:szCs w:val="24"/>
        </w:rPr>
        <w:t xml:space="preserve">24%, </w:t>
      </w:r>
      <w:r w:rsidRPr="00EB1F8D">
        <w:rPr>
          <w:rFonts w:cs="Arial"/>
          <w:sz w:val="24"/>
          <w:szCs w:val="24"/>
        </w:rPr>
        <w:t xml:space="preserve">followed by Mike Williams with </w:t>
      </w:r>
      <w:r w:rsidR="00474BB2" w:rsidRPr="00EB1F8D">
        <w:rPr>
          <w:rFonts w:cs="Arial"/>
          <w:sz w:val="24"/>
          <w:szCs w:val="24"/>
        </w:rPr>
        <w:t xml:space="preserve">16%, </w:t>
      </w:r>
      <w:r w:rsidRPr="00EB1F8D">
        <w:rPr>
          <w:rFonts w:cs="Arial"/>
          <w:sz w:val="24"/>
          <w:szCs w:val="24"/>
        </w:rPr>
        <w:t xml:space="preserve">Jimmy </w:t>
      </w:r>
      <w:proofErr w:type="spellStart"/>
      <w:r w:rsidRPr="00EB1F8D">
        <w:rPr>
          <w:rFonts w:cs="Arial"/>
          <w:sz w:val="24"/>
          <w:szCs w:val="24"/>
        </w:rPr>
        <w:t>Holderfield</w:t>
      </w:r>
      <w:proofErr w:type="spellEnd"/>
      <w:r w:rsidRPr="00EB1F8D">
        <w:rPr>
          <w:rFonts w:cs="Arial"/>
          <w:sz w:val="24"/>
          <w:szCs w:val="24"/>
        </w:rPr>
        <w:t xml:space="preserve"> with </w:t>
      </w:r>
      <w:r w:rsidR="00474BB2" w:rsidRPr="00EB1F8D">
        <w:rPr>
          <w:rFonts w:cs="Arial"/>
          <w:sz w:val="24"/>
          <w:szCs w:val="24"/>
        </w:rPr>
        <w:t xml:space="preserve">10%, </w:t>
      </w:r>
      <w:r w:rsidRPr="00EB1F8D">
        <w:rPr>
          <w:rFonts w:cs="Arial"/>
          <w:sz w:val="24"/>
          <w:szCs w:val="24"/>
        </w:rPr>
        <w:t xml:space="preserve">Jay Farhat with </w:t>
      </w:r>
      <w:r w:rsidR="00474BB2" w:rsidRPr="00EB1F8D">
        <w:rPr>
          <w:rFonts w:cs="Arial"/>
          <w:sz w:val="24"/>
          <w:szCs w:val="24"/>
        </w:rPr>
        <w:t>7%</w:t>
      </w:r>
      <w:r w:rsidRPr="00EB1F8D">
        <w:rPr>
          <w:rFonts w:cs="Arial"/>
          <w:sz w:val="24"/>
          <w:szCs w:val="24"/>
        </w:rPr>
        <w:t>,</w:t>
      </w:r>
      <w:r w:rsidR="00474BB2" w:rsidRPr="00EB1F8D">
        <w:rPr>
          <w:rFonts w:cs="Arial"/>
          <w:sz w:val="24"/>
          <w:szCs w:val="24"/>
        </w:rPr>
        <w:t xml:space="preserve"> </w:t>
      </w:r>
      <w:r w:rsidRPr="00EB1F8D">
        <w:rPr>
          <w:rFonts w:cs="Arial"/>
          <w:sz w:val="24"/>
          <w:szCs w:val="24"/>
        </w:rPr>
        <w:t xml:space="preserve">Tony Cummings with </w:t>
      </w:r>
      <w:r w:rsidR="00474BB2" w:rsidRPr="00EB1F8D">
        <w:rPr>
          <w:rFonts w:cs="Arial"/>
          <w:sz w:val="24"/>
          <w:szCs w:val="24"/>
        </w:rPr>
        <w:t>4%</w:t>
      </w:r>
      <w:r w:rsidRPr="00EB1F8D">
        <w:rPr>
          <w:rFonts w:cs="Arial"/>
          <w:sz w:val="24"/>
          <w:szCs w:val="24"/>
        </w:rPr>
        <w:t>,</w:t>
      </w:r>
      <w:r w:rsidR="00474BB2" w:rsidRPr="00EB1F8D">
        <w:rPr>
          <w:rFonts w:cs="Arial"/>
          <w:sz w:val="24"/>
          <w:szCs w:val="24"/>
        </w:rPr>
        <w:t xml:space="preserve"> </w:t>
      </w:r>
      <w:r w:rsidRPr="00EB1F8D">
        <w:rPr>
          <w:rFonts w:cs="Arial"/>
          <w:sz w:val="24"/>
          <w:szCs w:val="24"/>
        </w:rPr>
        <w:t xml:space="preserve">Rob Schoonover with </w:t>
      </w:r>
      <w:r w:rsidR="00474BB2" w:rsidRPr="00EB1F8D">
        <w:rPr>
          <w:rFonts w:cs="Arial"/>
          <w:sz w:val="24"/>
          <w:szCs w:val="24"/>
        </w:rPr>
        <w:t>4%</w:t>
      </w:r>
      <w:r w:rsidRPr="00EB1F8D">
        <w:rPr>
          <w:rFonts w:cs="Arial"/>
          <w:sz w:val="24"/>
          <w:szCs w:val="24"/>
        </w:rPr>
        <w:t>,</w:t>
      </w:r>
      <w:r w:rsidR="00822906" w:rsidRPr="00EB1F8D">
        <w:rPr>
          <w:rFonts w:cs="Arial"/>
          <w:sz w:val="24"/>
          <w:szCs w:val="24"/>
        </w:rPr>
        <w:t xml:space="preserve"> Lonnie McDonald </w:t>
      </w:r>
      <w:r w:rsidR="00474BB2" w:rsidRPr="00EB1F8D">
        <w:rPr>
          <w:rFonts w:cs="Arial"/>
          <w:sz w:val="24"/>
          <w:szCs w:val="24"/>
        </w:rPr>
        <w:t>2%</w:t>
      </w:r>
      <w:r w:rsidRPr="00EB1F8D">
        <w:rPr>
          <w:rFonts w:cs="Arial"/>
          <w:sz w:val="24"/>
          <w:szCs w:val="24"/>
        </w:rPr>
        <w:t xml:space="preserve">, </w:t>
      </w:r>
      <w:r w:rsidR="00822906" w:rsidRPr="00EB1F8D">
        <w:rPr>
          <w:rFonts w:cs="Arial"/>
          <w:sz w:val="24"/>
          <w:szCs w:val="24"/>
        </w:rPr>
        <w:t>with</w:t>
      </w:r>
      <w:r w:rsidR="00474BB2" w:rsidRPr="00EB1F8D">
        <w:rPr>
          <w:rFonts w:cs="Arial"/>
          <w:sz w:val="24"/>
          <w:szCs w:val="24"/>
        </w:rPr>
        <w:t xml:space="preserve"> 34%</w:t>
      </w:r>
      <w:r w:rsidRPr="00EB1F8D">
        <w:rPr>
          <w:rFonts w:cs="Arial"/>
          <w:sz w:val="24"/>
          <w:szCs w:val="24"/>
        </w:rPr>
        <w:t xml:space="preserve"> </w:t>
      </w:r>
      <w:r w:rsidR="00822906" w:rsidRPr="00EB1F8D">
        <w:rPr>
          <w:rFonts w:cs="Arial"/>
          <w:sz w:val="24"/>
          <w:szCs w:val="24"/>
        </w:rPr>
        <w:t>not knowing or refusing to answer</w:t>
      </w:r>
      <w:r w:rsidRPr="00EB1F8D">
        <w:rPr>
          <w:rFonts w:cs="Arial"/>
          <w:sz w:val="24"/>
          <w:szCs w:val="24"/>
        </w:rPr>
        <w:t>.</w:t>
      </w:r>
      <w:r w:rsidR="00822906" w:rsidRPr="00EB1F8D">
        <w:rPr>
          <w:rFonts w:cs="Arial"/>
          <w:sz w:val="24"/>
          <w:szCs w:val="24"/>
        </w:rPr>
        <w:t xml:space="preserve"> With seven candidates and such a large percentage of undecided voters, this race is completely up in the air.  </w:t>
      </w:r>
    </w:p>
    <w:p w14:paraId="27751834" w14:textId="6240D785" w:rsidR="00F4482F" w:rsidRPr="00EB1F8D" w:rsidRDefault="00004DB8" w:rsidP="00020788">
      <w:pPr>
        <w:widowControl w:val="0"/>
        <w:autoSpaceDE w:val="0"/>
        <w:autoSpaceDN w:val="0"/>
        <w:adjustRightInd w:val="0"/>
        <w:spacing w:after="0" w:line="240" w:lineRule="auto"/>
        <w:ind w:firstLine="720"/>
        <w:rPr>
          <w:rFonts w:eastAsia="Calibri" w:cs="Arial"/>
          <w:sz w:val="24"/>
          <w:szCs w:val="24"/>
        </w:rPr>
      </w:pPr>
      <w:r w:rsidRPr="00EB1F8D">
        <w:rPr>
          <w:rFonts w:cs="Arial"/>
          <w:sz w:val="24"/>
          <w:szCs w:val="24"/>
        </w:rPr>
        <w:t xml:space="preserve">The </w:t>
      </w:r>
      <w:r w:rsidR="00822906" w:rsidRPr="00EB1F8D">
        <w:rPr>
          <w:rFonts w:cs="Arial"/>
          <w:sz w:val="24"/>
          <w:szCs w:val="24"/>
        </w:rPr>
        <w:t>Public Opinion Research Laboratory, through the use of a 27-station telephone-polling laboratory at UNF conducted the survey</w:t>
      </w:r>
      <w:r w:rsidRPr="00EB1F8D">
        <w:rPr>
          <w:rFonts w:cs="Arial"/>
          <w:sz w:val="24"/>
          <w:szCs w:val="24"/>
        </w:rPr>
        <w:t>.</w:t>
      </w:r>
      <w:r w:rsidR="0093181B" w:rsidRPr="00EB1F8D">
        <w:rPr>
          <w:rFonts w:cs="Arial"/>
          <w:sz w:val="24"/>
          <w:szCs w:val="24"/>
        </w:rPr>
        <w:t xml:space="preserve"> </w:t>
      </w:r>
      <w:r w:rsidR="0093181B" w:rsidRPr="00EB1F8D">
        <w:rPr>
          <w:rFonts w:eastAsia="Calibri" w:cs="Arial"/>
          <w:sz w:val="24"/>
          <w:szCs w:val="24"/>
        </w:rPr>
        <w:t xml:space="preserve">Approximately </w:t>
      </w:r>
      <w:r w:rsidR="00CE067D" w:rsidRPr="00EB1F8D">
        <w:rPr>
          <w:rFonts w:eastAsia="Calibri" w:cs="Arial"/>
          <w:sz w:val="24"/>
          <w:szCs w:val="24"/>
        </w:rPr>
        <w:t>1</w:t>
      </w:r>
      <w:r w:rsidR="00822906" w:rsidRPr="00EB1F8D">
        <w:rPr>
          <w:rFonts w:eastAsia="Calibri" w:cs="Arial"/>
          <w:sz w:val="24"/>
          <w:szCs w:val="24"/>
        </w:rPr>
        <w:t>20</w:t>
      </w:r>
      <w:r w:rsidR="0093181B" w:rsidRPr="00EB1F8D">
        <w:rPr>
          <w:rFonts w:eastAsia="Calibri" w:cs="Arial"/>
          <w:sz w:val="24"/>
          <w:szCs w:val="24"/>
        </w:rPr>
        <w:t xml:space="preserve"> UNF students participated in the data collection. </w:t>
      </w:r>
      <w:r w:rsidRPr="00EB1F8D">
        <w:rPr>
          <w:rFonts w:cs="Arial"/>
          <w:sz w:val="24"/>
          <w:szCs w:val="24"/>
        </w:rPr>
        <w:t>A polling sample</w:t>
      </w:r>
      <w:r w:rsidR="00E758D3" w:rsidRPr="00EB1F8D">
        <w:rPr>
          <w:rFonts w:cs="Arial"/>
          <w:sz w:val="24"/>
          <w:szCs w:val="24"/>
        </w:rPr>
        <w:t xml:space="preserve"> of randomly selected likely voters</w:t>
      </w:r>
      <w:r w:rsidRPr="00EB1F8D">
        <w:rPr>
          <w:rFonts w:cs="Arial"/>
          <w:sz w:val="24"/>
          <w:szCs w:val="24"/>
        </w:rPr>
        <w:t xml:space="preserve"> was </w:t>
      </w:r>
      <w:r w:rsidR="00E758D3" w:rsidRPr="00EB1F8D">
        <w:rPr>
          <w:rFonts w:cs="Arial"/>
          <w:sz w:val="24"/>
          <w:szCs w:val="24"/>
        </w:rPr>
        <w:t xml:space="preserve">drawn from the Duval County Supervisor of Elections voter file. </w:t>
      </w:r>
      <w:r w:rsidR="00822906" w:rsidRPr="00EB1F8D">
        <w:rPr>
          <w:rFonts w:cs="Arial"/>
          <w:sz w:val="24"/>
          <w:szCs w:val="24"/>
        </w:rPr>
        <w:t>Likely voters are classified as voters who cast a ballot in 3 of the 4 pr</w:t>
      </w:r>
      <w:r w:rsidR="00020788" w:rsidRPr="00EB1F8D">
        <w:rPr>
          <w:rFonts w:cs="Arial"/>
          <w:sz w:val="24"/>
          <w:szCs w:val="24"/>
        </w:rPr>
        <w:t>evious general elections (2011 first election, 2011 general e</w:t>
      </w:r>
      <w:r w:rsidR="00822906" w:rsidRPr="00EB1F8D">
        <w:rPr>
          <w:rFonts w:cs="Arial"/>
          <w:sz w:val="24"/>
          <w:szCs w:val="24"/>
        </w:rPr>
        <w:t xml:space="preserve">lection, </w:t>
      </w:r>
      <w:r w:rsidR="00020788" w:rsidRPr="00EB1F8D">
        <w:rPr>
          <w:rFonts w:cs="Arial"/>
          <w:sz w:val="24"/>
          <w:szCs w:val="24"/>
        </w:rPr>
        <w:t>2012 general election and 2014 general e</w:t>
      </w:r>
      <w:r w:rsidR="00822906" w:rsidRPr="00EB1F8D">
        <w:rPr>
          <w:rFonts w:cs="Arial"/>
          <w:sz w:val="24"/>
          <w:szCs w:val="24"/>
        </w:rPr>
        <w:t>lection), or for more recently registered voters</w:t>
      </w:r>
      <w:r w:rsidR="00020788" w:rsidRPr="00EB1F8D">
        <w:rPr>
          <w:rFonts w:cs="Arial"/>
          <w:sz w:val="24"/>
          <w:szCs w:val="24"/>
        </w:rPr>
        <w:t xml:space="preserve"> if they have voted in all eligible general elections (both 2012 and 2014, or only 2014 if they were registered to voter after the 2012 general election.</w:t>
      </w:r>
      <w:r w:rsidR="00020788" w:rsidRPr="00EB1F8D">
        <w:rPr>
          <w:rFonts w:eastAsia="Calibri" w:cs="Arial"/>
          <w:sz w:val="24"/>
          <w:szCs w:val="24"/>
        </w:rPr>
        <w:t xml:space="preserve">  </w:t>
      </w:r>
      <w:r w:rsidR="001A4B3F" w:rsidRPr="00EB1F8D">
        <w:rPr>
          <w:rFonts w:cs="Arial"/>
          <w:sz w:val="24"/>
          <w:szCs w:val="24"/>
        </w:rPr>
        <w:t>The survey was conducted Monday, February 23 through Friday</w:t>
      </w:r>
      <w:r w:rsidR="0093181B" w:rsidRPr="00EB1F8D">
        <w:rPr>
          <w:rFonts w:cs="Arial"/>
          <w:sz w:val="24"/>
          <w:szCs w:val="24"/>
        </w:rPr>
        <w:t>,</w:t>
      </w:r>
      <w:r w:rsidR="001A4B3F" w:rsidRPr="00EB1F8D">
        <w:rPr>
          <w:rFonts w:cs="Arial"/>
          <w:sz w:val="24"/>
          <w:szCs w:val="24"/>
        </w:rPr>
        <w:t xml:space="preserve"> February 27</w:t>
      </w:r>
      <w:r w:rsidR="001A4B3F" w:rsidRPr="00EB1F8D">
        <w:rPr>
          <w:rFonts w:cs="Arial"/>
          <w:b/>
          <w:sz w:val="24"/>
          <w:szCs w:val="24"/>
        </w:rPr>
        <w:t xml:space="preserve">, </w:t>
      </w:r>
      <w:r w:rsidR="001A4B3F" w:rsidRPr="00EB1F8D">
        <w:rPr>
          <w:rFonts w:cs="Arial"/>
          <w:sz w:val="24"/>
          <w:szCs w:val="24"/>
        </w:rPr>
        <w:t>2015</w:t>
      </w:r>
      <w:r w:rsidR="00F4482F" w:rsidRPr="00EB1F8D">
        <w:rPr>
          <w:rFonts w:cs="Arial"/>
          <w:sz w:val="24"/>
          <w:szCs w:val="24"/>
        </w:rPr>
        <w:t xml:space="preserve"> and includes </w:t>
      </w:r>
      <w:r w:rsidR="00201410" w:rsidRPr="00EB1F8D">
        <w:rPr>
          <w:rFonts w:cs="Arial"/>
          <w:sz w:val="24"/>
          <w:szCs w:val="24"/>
        </w:rPr>
        <w:t xml:space="preserve">546 </w:t>
      </w:r>
      <w:r w:rsidR="00F4482F" w:rsidRPr="00EB1F8D">
        <w:rPr>
          <w:rFonts w:cs="Arial"/>
          <w:sz w:val="24"/>
          <w:szCs w:val="24"/>
        </w:rPr>
        <w:t xml:space="preserve">adult registered </w:t>
      </w:r>
      <w:r w:rsidR="00020788" w:rsidRPr="00EB1F8D">
        <w:rPr>
          <w:rFonts w:cs="Arial"/>
          <w:sz w:val="24"/>
          <w:szCs w:val="24"/>
        </w:rPr>
        <w:t xml:space="preserve">likely </w:t>
      </w:r>
      <w:r w:rsidR="00F4482F" w:rsidRPr="00EB1F8D">
        <w:rPr>
          <w:rFonts w:cs="Arial"/>
          <w:sz w:val="24"/>
          <w:szCs w:val="24"/>
        </w:rPr>
        <w:t xml:space="preserve">voters </w:t>
      </w:r>
      <w:r w:rsidR="00BE7283" w:rsidRPr="00EB1F8D">
        <w:rPr>
          <w:rFonts w:cs="Arial"/>
          <w:sz w:val="24"/>
          <w:szCs w:val="24"/>
        </w:rPr>
        <w:t>in</w:t>
      </w:r>
      <w:r w:rsidR="00F4482F" w:rsidRPr="00EB1F8D">
        <w:rPr>
          <w:rFonts w:cs="Arial"/>
          <w:sz w:val="24"/>
          <w:szCs w:val="24"/>
        </w:rPr>
        <w:t xml:space="preserve"> Duval County</w:t>
      </w:r>
      <w:r w:rsidR="0093181B" w:rsidRPr="00EB1F8D">
        <w:rPr>
          <w:rFonts w:cs="Arial"/>
          <w:sz w:val="24"/>
          <w:szCs w:val="24"/>
        </w:rPr>
        <w:t xml:space="preserve"> with a margin of </w:t>
      </w:r>
      <w:r w:rsidR="00E851CE">
        <w:rPr>
          <w:rFonts w:cs="Arial"/>
          <w:sz w:val="24"/>
          <w:szCs w:val="24"/>
        </w:rPr>
        <w:t xml:space="preserve">sampling </w:t>
      </w:r>
      <w:r w:rsidR="0093181B" w:rsidRPr="00EB1F8D">
        <w:rPr>
          <w:rFonts w:cs="Arial"/>
          <w:sz w:val="24"/>
          <w:szCs w:val="24"/>
        </w:rPr>
        <w:t>error of +/- 4%</w:t>
      </w:r>
      <w:r w:rsidR="00F4482F" w:rsidRPr="00EB1F8D">
        <w:rPr>
          <w:rFonts w:cs="Arial"/>
          <w:sz w:val="24"/>
          <w:szCs w:val="24"/>
        </w:rPr>
        <w:t xml:space="preserve">.  </w:t>
      </w:r>
      <w:r w:rsidR="00020788" w:rsidRPr="00EB1F8D">
        <w:rPr>
          <w:rFonts w:cs="Arial"/>
          <w:sz w:val="24"/>
          <w:szCs w:val="24"/>
        </w:rPr>
        <w:t>R</w:t>
      </w:r>
      <w:r w:rsidR="00F4482F" w:rsidRPr="00EB1F8D">
        <w:rPr>
          <w:rFonts w:cs="Arial"/>
          <w:sz w:val="24"/>
          <w:szCs w:val="24"/>
        </w:rPr>
        <w:t>ace</w:t>
      </w:r>
      <w:r w:rsidR="00020788" w:rsidRPr="00EB1F8D">
        <w:rPr>
          <w:rFonts w:cs="Arial"/>
          <w:sz w:val="24"/>
          <w:szCs w:val="24"/>
        </w:rPr>
        <w:t>, gender</w:t>
      </w:r>
      <w:r w:rsidR="00F4482F" w:rsidRPr="00EB1F8D">
        <w:rPr>
          <w:rFonts w:cs="Arial"/>
          <w:sz w:val="24"/>
          <w:szCs w:val="24"/>
        </w:rPr>
        <w:t xml:space="preserve"> and </w:t>
      </w:r>
      <w:r w:rsidR="00020788" w:rsidRPr="00EB1F8D">
        <w:rPr>
          <w:rFonts w:cs="Arial"/>
          <w:sz w:val="24"/>
          <w:szCs w:val="24"/>
        </w:rPr>
        <w:t>party registration</w:t>
      </w:r>
      <w:r w:rsidR="00F4482F" w:rsidRPr="00EB1F8D">
        <w:rPr>
          <w:rFonts w:cs="Arial"/>
          <w:sz w:val="24"/>
          <w:szCs w:val="24"/>
        </w:rPr>
        <w:t xml:space="preserve"> were weighted </w:t>
      </w:r>
      <w:r w:rsidR="00020788" w:rsidRPr="00EB1F8D">
        <w:rPr>
          <w:rFonts w:cs="Arial"/>
          <w:sz w:val="24"/>
          <w:szCs w:val="24"/>
        </w:rPr>
        <w:t>to reflect an electorate that is similar to what turned out in March of 2011 – partisan registration is roughly equal and African-American voters represent approximately 28% of electorate</w:t>
      </w:r>
      <w:r w:rsidR="00F4482F" w:rsidRPr="00EB1F8D">
        <w:rPr>
          <w:rFonts w:cs="Arial"/>
          <w:sz w:val="24"/>
          <w:szCs w:val="24"/>
        </w:rPr>
        <w:t xml:space="preserve">. </w:t>
      </w:r>
    </w:p>
    <w:p w14:paraId="71D4562E" w14:textId="77777777" w:rsidR="00004DB8" w:rsidRPr="00EB1F8D" w:rsidRDefault="00004DB8" w:rsidP="007F749F">
      <w:pPr>
        <w:widowControl w:val="0"/>
        <w:autoSpaceDE w:val="0"/>
        <w:autoSpaceDN w:val="0"/>
        <w:adjustRightInd w:val="0"/>
        <w:spacing w:after="0" w:line="240" w:lineRule="auto"/>
        <w:rPr>
          <w:rFonts w:eastAsia="Calibri" w:cs="Arial"/>
          <w:sz w:val="24"/>
          <w:szCs w:val="24"/>
        </w:rPr>
      </w:pPr>
    </w:p>
    <w:p w14:paraId="60A47FAF" w14:textId="4C9BEFCD" w:rsidR="00004DB8" w:rsidRPr="00EB1F8D" w:rsidRDefault="007F749F" w:rsidP="007F749F">
      <w:pPr>
        <w:widowControl w:val="0"/>
        <w:autoSpaceDE w:val="0"/>
        <w:autoSpaceDN w:val="0"/>
        <w:adjustRightInd w:val="0"/>
        <w:spacing w:after="0" w:line="240" w:lineRule="auto"/>
        <w:ind w:firstLine="720"/>
        <w:rPr>
          <w:rFonts w:eastAsia="Calibri" w:cs="Arial"/>
          <w:sz w:val="24"/>
          <w:szCs w:val="24"/>
        </w:rPr>
      </w:pPr>
      <w:r w:rsidRPr="00EB1F8D">
        <w:rPr>
          <w:rFonts w:eastAsia="Calibri" w:cs="Arial"/>
          <w:sz w:val="24"/>
          <w:szCs w:val="24"/>
        </w:rPr>
        <w:t xml:space="preserve">The Public Opinion Research Laboratory would like to thank the Dean of the College of Arts and Sciences, </w:t>
      </w:r>
      <w:r w:rsidR="00020788" w:rsidRPr="00EB1F8D">
        <w:rPr>
          <w:rFonts w:eastAsia="Calibri" w:cs="Arial"/>
          <w:sz w:val="24"/>
          <w:szCs w:val="24"/>
        </w:rPr>
        <w:t>Barbara</w:t>
      </w:r>
      <w:r w:rsidRPr="00EB1F8D">
        <w:rPr>
          <w:rFonts w:eastAsia="Calibri" w:cs="Arial"/>
          <w:sz w:val="24"/>
          <w:szCs w:val="24"/>
        </w:rPr>
        <w:t xml:space="preserve"> Hetrick, for her support in our efforts to provide this information to the community.  </w:t>
      </w:r>
      <w:r w:rsidR="00004DB8" w:rsidRPr="00EB1F8D">
        <w:rPr>
          <w:rFonts w:eastAsia="Calibri" w:cs="Arial"/>
          <w:sz w:val="24"/>
          <w:szCs w:val="24"/>
        </w:rPr>
        <w:t xml:space="preserve">Below are the full results. For further information or questions about methodology, contact Dr. Michael Binder, UNF assistant professor of political science, at (904) 620-1205 or </w:t>
      </w:r>
      <w:hyperlink r:id="rId6" w:history="1">
        <w:r w:rsidR="00004DB8" w:rsidRPr="00EB1F8D">
          <w:rPr>
            <w:rFonts w:eastAsia="Calibri" w:cs="Arial"/>
            <w:color w:val="0032F2"/>
            <w:sz w:val="24"/>
            <w:szCs w:val="24"/>
          </w:rPr>
          <w:t>m.binder@unf.edu</w:t>
        </w:r>
      </w:hyperlink>
      <w:r w:rsidR="00004DB8" w:rsidRPr="00EB1F8D">
        <w:rPr>
          <w:rFonts w:eastAsia="Calibri" w:cs="Arial"/>
          <w:sz w:val="24"/>
          <w:szCs w:val="24"/>
        </w:rPr>
        <w:t>.</w:t>
      </w:r>
      <w:r w:rsidRPr="00EB1F8D">
        <w:rPr>
          <w:rFonts w:eastAsia="Calibri" w:cs="Arial"/>
          <w:sz w:val="24"/>
          <w:szCs w:val="24"/>
        </w:rPr>
        <w:t xml:space="preserve">  </w:t>
      </w:r>
      <w:r w:rsidR="00004DB8" w:rsidRPr="00EB1F8D">
        <w:rPr>
          <w:rFonts w:eastAsia="Calibri" w:cs="Arial"/>
          <w:sz w:val="24"/>
          <w:szCs w:val="24"/>
        </w:rPr>
        <w:t xml:space="preserve">UNF, a </w:t>
      </w:r>
      <w:hyperlink r:id="rId7" w:history="1">
        <w:r w:rsidR="00004DB8" w:rsidRPr="00EB1F8D">
          <w:rPr>
            <w:rFonts w:eastAsia="Calibri" w:cs="Arial"/>
            <w:color w:val="0028F9"/>
            <w:sz w:val="24"/>
            <w:szCs w:val="24"/>
            <w:u w:val="single"/>
          </w:rPr>
          <w:t>nationally ranked</w:t>
        </w:r>
      </w:hyperlink>
      <w:r w:rsidR="00004DB8" w:rsidRPr="00EB1F8D">
        <w:rPr>
          <w:rFonts w:eastAsia="Calibri" w:cs="Arial"/>
          <w:sz w:val="24"/>
          <w:szCs w:val="24"/>
        </w:rPr>
        <w:t xml:space="preserve"> university located on an environmentally beautiful campus, offers students who are dedicated to enriching the lives of others the opportunity to build their own futures through a well-rounded education.</w:t>
      </w:r>
    </w:p>
    <w:p w14:paraId="21C351EA" w14:textId="77777777" w:rsidR="00004DB8" w:rsidRPr="00EB1F8D" w:rsidRDefault="00004DB8" w:rsidP="007F749F">
      <w:pPr>
        <w:spacing w:line="240" w:lineRule="auto"/>
        <w:rPr>
          <w:rFonts w:cs="Arial"/>
          <w:sz w:val="24"/>
          <w:szCs w:val="24"/>
        </w:rPr>
      </w:pPr>
    </w:p>
    <w:p w14:paraId="5D2A42B7" w14:textId="77777777" w:rsidR="00004DB8" w:rsidRPr="00EB1F8D" w:rsidRDefault="00004DB8" w:rsidP="007F749F">
      <w:pPr>
        <w:spacing w:line="240" w:lineRule="auto"/>
        <w:rPr>
          <w:rFonts w:cs="Arial"/>
          <w:sz w:val="24"/>
          <w:szCs w:val="24"/>
        </w:rPr>
      </w:pPr>
    </w:p>
    <w:p w14:paraId="394E55F9" w14:textId="154B5E59" w:rsidR="00020788" w:rsidRPr="00EB1F8D" w:rsidRDefault="00020788">
      <w:pPr>
        <w:rPr>
          <w:rFonts w:cs="Arial"/>
          <w:sz w:val="24"/>
          <w:szCs w:val="24"/>
        </w:rPr>
      </w:pPr>
      <w:r w:rsidRPr="00EB1F8D">
        <w:rPr>
          <w:rFonts w:cs="Arial"/>
          <w:sz w:val="24"/>
          <w:szCs w:val="24"/>
        </w:rPr>
        <w:br w:type="page"/>
      </w:r>
    </w:p>
    <w:p w14:paraId="2BB117CE" w14:textId="4EEEB0DB" w:rsidR="00004DB8" w:rsidRPr="00407208" w:rsidRDefault="00F4482F" w:rsidP="00407208">
      <w:pPr>
        <w:pStyle w:val="Heading2"/>
      </w:pPr>
      <w:r w:rsidRPr="00407208">
        <w:lastRenderedPageBreak/>
        <w:t>Toplines</w:t>
      </w:r>
      <w:bookmarkStart w:id="0" w:name="_GoBack"/>
      <w:bookmarkEnd w:id="0"/>
    </w:p>
    <w:p w14:paraId="3603934E" w14:textId="77777777" w:rsidR="00020788" w:rsidRDefault="00020788" w:rsidP="00020788">
      <w:pPr>
        <w:spacing w:after="0" w:line="240" w:lineRule="auto"/>
        <w:jc w:val="center"/>
        <w:rPr>
          <w:rFonts w:eastAsiaTheme="minorEastAsia"/>
          <w:b/>
          <w:sz w:val="24"/>
          <w:szCs w:val="24"/>
        </w:rPr>
      </w:pPr>
    </w:p>
    <w:p w14:paraId="4545CE0B" w14:textId="21FE42F5" w:rsidR="00E851CE" w:rsidRPr="00EB1F8D" w:rsidRDefault="00E851CE" w:rsidP="00E851CE">
      <w:pPr>
        <w:spacing w:after="0" w:line="240" w:lineRule="auto"/>
        <w:rPr>
          <w:rFonts w:eastAsiaTheme="minorEastAsia"/>
          <w:b/>
          <w:sz w:val="24"/>
          <w:szCs w:val="24"/>
        </w:rPr>
      </w:pPr>
      <w:r>
        <w:rPr>
          <w:rFonts w:eastAsiaTheme="minorEastAsia"/>
          <w:b/>
          <w:sz w:val="24"/>
          <w:szCs w:val="24"/>
        </w:rPr>
        <w:t>ASK ALL:</w:t>
      </w:r>
    </w:p>
    <w:p w14:paraId="43EAF148" w14:textId="2E276DD0" w:rsidR="00004DB8" w:rsidRPr="00EB1F8D" w:rsidRDefault="00004DB8" w:rsidP="0093181B">
      <w:pPr>
        <w:spacing w:after="0" w:line="240" w:lineRule="auto"/>
        <w:rPr>
          <w:rFonts w:eastAsiaTheme="minorEastAsia"/>
          <w:sz w:val="24"/>
          <w:szCs w:val="24"/>
        </w:rPr>
      </w:pPr>
      <w:r w:rsidRPr="00EB1F8D">
        <w:rPr>
          <w:rFonts w:eastAsiaTheme="minorEastAsia"/>
          <w:sz w:val="24"/>
          <w:szCs w:val="24"/>
        </w:rPr>
        <w:t>Q2. If the election for Mayor were being held today, for whom would you vote</w:t>
      </w:r>
      <w:r w:rsidR="00F9011A">
        <w:rPr>
          <w:rFonts w:eastAsiaTheme="minorEastAsia"/>
          <w:sz w:val="24"/>
          <w:szCs w:val="24"/>
        </w:rPr>
        <w:t xml:space="preserve"> </w:t>
      </w:r>
      <w:r w:rsidR="00F9011A" w:rsidRPr="00E851CE">
        <w:rPr>
          <w:rFonts w:eastAsiaTheme="minorEastAsia"/>
          <w:b/>
          <w:sz w:val="24"/>
          <w:szCs w:val="24"/>
        </w:rPr>
        <w:t>[READ OPTIONS]</w:t>
      </w:r>
      <w:r w:rsidRPr="00EB1F8D">
        <w:rPr>
          <w:rFonts w:eastAsiaTheme="minorEastAsia"/>
          <w:sz w:val="24"/>
          <w:szCs w:val="24"/>
        </w:rPr>
        <w:t>?</w:t>
      </w:r>
    </w:p>
    <w:p w14:paraId="273740E2" w14:textId="77777777" w:rsidR="00E758D3" w:rsidRPr="00EB1F8D" w:rsidRDefault="00E758D3" w:rsidP="0093181B">
      <w:pPr>
        <w:spacing w:after="0" w:line="240" w:lineRule="auto"/>
        <w:rPr>
          <w:rFonts w:eastAsiaTheme="minorEastAsia"/>
          <w:sz w:val="24"/>
          <w:szCs w:val="24"/>
        </w:rPr>
      </w:pPr>
    </w:p>
    <w:tbl>
      <w:tblPr>
        <w:tblStyle w:val="TableGrid"/>
        <w:tblW w:w="0" w:type="auto"/>
        <w:tblLook w:val="04A0" w:firstRow="1" w:lastRow="0" w:firstColumn="1" w:lastColumn="0" w:noHBand="0" w:noVBand="1"/>
      </w:tblPr>
      <w:tblGrid>
        <w:gridCol w:w="3528"/>
        <w:gridCol w:w="4590"/>
      </w:tblGrid>
      <w:tr w:rsidR="0089482A" w:rsidRPr="00EB1F8D" w14:paraId="49E7D391" w14:textId="77777777" w:rsidTr="00020788">
        <w:tc>
          <w:tcPr>
            <w:tcW w:w="3528" w:type="dxa"/>
          </w:tcPr>
          <w:p w14:paraId="0DC0DCE5" w14:textId="77777777" w:rsidR="0089482A" w:rsidRPr="00EB1F8D" w:rsidRDefault="0089482A" w:rsidP="0093181B">
            <w:r w:rsidRPr="00EB1F8D">
              <w:rPr>
                <w:b/>
              </w:rPr>
              <w:t>N=546  +/- 4%</w:t>
            </w:r>
          </w:p>
        </w:tc>
        <w:tc>
          <w:tcPr>
            <w:tcW w:w="4590" w:type="dxa"/>
          </w:tcPr>
          <w:p w14:paraId="3AE6F8E9" w14:textId="7241B38C" w:rsidR="0089482A" w:rsidRPr="00EB1F8D" w:rsidRDefault="0089482A" w:rsidP="007F749F">
            <w:pPr>
              <w:jc w:val="center"/>
              <w:rPr>
                <w:b/>
              </w:rPr>
            </w:pPr>
            <w:r w:rsidRPr="00EB1F8D">
              <w:rPr>
                <w:b/>
              </w:rPr>
              <w:t xml:space="preserve">Even Party ID (Similar </w:t>
            </w:r>
            <w:r w:rsidR="007F749F" w:rsidRPr="00EB1F8D">
              <w:rPr>
                <w:b/>
              </w:rPr>
              <w:t xml:space="preserve">to </w:t>
            </w:r>
            <w:r w:rsidRPr="00EB1F8D">
              <w:rPr>
                <w:b/>
              </w:rPr>
              <w:t>March 2011)</w:t>
            </w:r>
          </w:p>
        </w:tc>
      </w:tr>
      <w:tr w:rsidR="0089482A" w:rsidRPr="00EB1F8D" w14:paraId="6DB021E4" w14:textId="77777777" w:rsidTr="00020788">
        <w:tc>
          <w:tcPr>
            <w:tcW w:w="3528" w:type="dxa"/>
          </w:tcPr>
          <w:p w14:paraId="5DAC421B" w14:textId="1692B6A5" w:rsidR="0089482A" w:rsidRPr="00EB1F8D" w:rsidRDefault="0089482A" w:rsidP="0093181B">
            <w:r w:rsidRPr="00EB1F8D">
              <w:t>Alvin Brown</w:t>
            </w:r>
            <w:r w:rsidR="00020788" w:rsidRPr="00EB1F8D">
              <w:t xml:space="preserve"> </w:t>
            </w:r>
            <w:r w:rsidRPr="00EB1F8D">
              <w:t>- Democrat</w:t>
            </w:r>
          </w:p>
        </w:tc>
        <w:tc>
          <w:tcPr>
            <w:tcW w:w="4590" w:type="dxa"/>
          </w:tcPr>
          <w:p w14:paraId="3470FD3F" w14:textId="77777777" w:rsidR="0089482A" w:rsidRPr="00EB1F8D" w:rsidRDefault="0089482A" w:rsidP="007F749F">
            <w:pPr>
              <w:jc w:val="center"/>
            </w:pPr>
            <w:r w:rsidRPr="00EB1F8D">
              <w:t>37%</w:t>
            </w:r>
          </w:p>
        </w:tc>
      </w:tr>
      <w:tr w:rsidR="0089482A" w:rsidRPr="00EB1F8D" w14:paraId="6C62FDF9" w14:textId="77777777" w:rsidTr="00020788">
        <w:tc>
          <w:tcPr>
            <w:tcW w:w="3528" w:type="dxa"/>
          </w:tcPr>
          <w:p w14:paraId="19111706" w14:textId="38790A73" w:rsidR="0089482A" w:rsidRPr="00EB1F8D" w:rsidRDefault="0089482A" w:rsidP="0093181B">
            <w:r w:rsidRPr="00EB1F8D">
              <w:t>Lenny Curry</w:t>
            </w:r>
            <w:r w:rsidR="00020788" w:rsidRPr="00EB1F8D">
              <w:t xml:space="preserve"> </w:t>
            </w:r>
            <w:r w:rsidRPr="00EB1F8D">
              <w:t>- Republican</w:t>
            </w:r>
          </w:p>
        </w:tc>
        <w:tc>
          <w:tcPr>
            <w:tcW w:w="4590" w:type="dxa"/>
          </w:tcPr>
          <w:p w14:paraId="3FAD09EF" w14:textId="77777777" w:rsidR="0089482A" w:rsidRPr="00EB1F8D" w:rsidRDefault="0089482A" w:rsidP="007F749F">
            <w:pPr>
              <w:jc w:val="center"/>
            </w:pPr>
            <w:r w:rsidRPr="00EB1F8D">
              <w:t>25%</w:t>
            </w:r>
          </w:p>
        </w:tc>
      </w:tr>
      <w:tr w:rsidR="0089482A" w:rsidRPr="00EB1F8D" w14:paraId="36697085" w14:textId="77777777" w:rsidTr="00020788">
        <w:tc>
          <w:tcPr>
            <w:tcW w:w="3528" w:type="dxa"/>
          </w:tcPr>
          <w:p w14:paraId="2CB625BB" w14:textId="5BE4FD59" w:rsidR="0089482A" w:rsidRPr="00EB1F8D" w:rsidRDefault="0089482A" w:rsidP="0093181B">
            <w:r w:rsidRPr="00EB1F8D">
              <w:t>Bill Bishop</w:t>
            </w:r>
            <w:r w:rsidR="00020788" w:rsidRPr="00EB1F8D">
              <w:t xml:space="preserve"> </w:t>
            </w:r>
            <w:r w:rsidRPr="00EB1F8D">
              <w:t>-</w:t>
            </w:r>
            <w:r w:rsidR="00020788" w:rsidRPr="00EB1F8D">
              <w:t xml:space="preserve"> </w:t>
            </w:r>
            <w:r w:rsidRPr="00EB1F8D">
              <w:t>Republican</w:t>
            </w:r>
          </w:p>
        </w:tc>
        <w:tc>
          <w:tcPr>
            <w:tcW w:w="4590" w:type="dxa"/>
          </w:tcPr>
          <w:p w14:paraId="62D23C8A" w14:textId="77777777" w:rsidR="0089482A" w:rsidRPr="00EB1F8D" w:rsidRDefault="0089482A" w:rsidP="007F749F">
            <w:pPr>
              <w:jc w:val="center"/>
            </w:pPr>
            <w:r w:rsidRPr="00EB1F8D">
              <w:t>11%</w:t>
            </w:r>
          </w:p>
        </w:tc>
      </w:tr>
      <w:tr w:rsidR="0089482A" w:rsidRPr="00EB1F8D" w14:paraId="7AA4C4B7" w14:textId="77777777" w:rsidTr="00020788">
        <w:tc>
          <w:tcPr>
            <w:tcW w:w="3528" w:type="dxa"/>
          </w:tcPr>
          <w:p w14:paraId="060E77DC" w14:textId="374D53E7" w:rsidR="0089482A" w:rsidRPr="00EB1F8D" w:rsidRDefault="0089482A" w:rsidP="00020788">
            <w:r w:rsidRPr="00EB1F8D">
              <w:t>Omega Allen</w:t>
            </w:r>
            <w:r w:rsidR="00020788" w:rsidRPr="00EB1F8D">
              <w:t xml:space="preserve"> - </w:t>
            </w:r>
            <w:r w:rsidRPr="00EB1F8D">
              <w:t>N</w:t>
            </w:r>
            <w:r w:rsidR="00020788" w:rsidRPr="00EB1F8D">
              <w:t>o Party Affiliation</w:t>
            </w:r>
          </w:p>
        </w:tc>
        <w:tc>
          <w:tcPr>
            <w:tcW w:w="4590" w:type="dxa"/>
          </w:tcPr>
          <w:p w14:paraId="7418E8B8" w14:textId="77777777" w:rsidR="0089482A" w:rsidRPr="00EB1F8D" w:rsidRDefault="0089482A" w:rsidP="007F749F">
            <w:pPr>
              <w:jc w:val="center"/>
            </w:pPr>
            <w:r w:rsidRPr="00EB1F8D">
              <w:t>2%</w:t>
            </w:r>
          </w:p>
        </w:tc>
      </w:tr>
      <w:tr w:rsidR="0089482A" w:rsidRPr="00EB1F8D" w14:paraId="38DED02C" w14:textId="77777777" w:rsidTr="00020788">
        <w:tc>
          <w:tcPr>
            <w:tcW w:w="3528" w:type="dxa"/>
          </w:tcPr>
          <w:p w14:paraId="1E1B93A6" w14:textId="77777777" w:rsidR="0089482A" w:rsidRPr="00EB1F8D" w:rsidRDefault="0089482A" w:rsidP="0093181B">
            <w:r w:rsidRPr="00EB1F8D">
              <w:t>Someone Else</w:t>
            </w:r>
          </w:p>
        </w:tc>
        <w:tc>
          <w:tcPr>
            <w:tcW w:w="4590" w:type="dxa"/>
          </w:tcPr>
          <w:p w14:paraId="22FC01D3" w14:textId="77777777" w:rsidR="0089482A" w:rsidRPr="00EB1F8D" w:rsidRDefault="0089482A" w:rsidP="007F749F">
            <w:pPr>
              <w:jc w:val="center"/>
            </w:pPr>
            <w:r w:rsidRPr="00EB1F8D">
              <w:t>&lt;1%</w:t>
            </w:r>
          </w:p>
        </w:tc>
      </w:tr>
      <w:tr w:rsidR="0089482A" w:rsidRPr="00EB1F8D" w14:paraId="7E0198A9" w14:textId="77777777" w:rsidTr="00020788">
        <w:trPr>
          <w:trHeight w:val="77"/>
        </w:trPr>
        <w:tc>
          <w:tcPr>
            <w:tcW w:w="3528" w:type="dxa"/>
          </w:tcPr>
          <w:p w14:paraId="56E4FDA0" w14:textId="77777777" w:rsidR="0089482A" w:rsidRPr="00EB1F8D" w:rsidRDefault="0089482A" w:rsidP="0093181B">
            <w:r w:rsidRPr="00EB1F8D">
              <w:t>DK/R</w:t>
            </w:r>
          </w:p>
        </w:tc>
        <w:tc>
          <w:tcPr>
            <w:tcW w:w="4590" w:type="dxa"/>
          </w:tcPr>
          <w:p w14:paraId="29E2D491" w14:textId="77777777" w:rsidR="0089482A" w:rsidRPr="00EB1F8D" w:rsidRDefault="0089482A" w:rsidP="007F749F">
            <w:pPr>
              <w:jc w:val="center"/>
            </w:pPr>
            <w:r w:rsidRPr="00EB1F8D">
              <w:t>25%</w:t>
            </w:r>
          </w:p>
        </w:tc>
      </w:tr>
    </w:tbl>
    <w:p w14:paraId="1E4A915E" w14:textId="72CA9EF3" w:rsidR="00004DB8" w:rsidRPr="00E851CE" w:rsidRDefault="00E851CE" w:rsidP="00E851CE">
      <w:pPr>
        <w:spacing w:line="240" w:lineRule="auto"/>
        <w:rPr>
          <w:sz w:val="18"/>
          <w:szCs w:val="18"/>
        </w:rPr>
      </w:pPr>
      <w:r>
        <w:rPr>
          <w:sz w:val="18"/>
          <w:szCs w:val="18"/>
        </w:rPr>
        <w:t>*</w:t>
      </w:r>
      <w:r w:rsidRPr="00E851CE">
        <w:rPr>
          <w:sz w:val="18"/>
          <w:szCs w:val="18"/>
        </w:rPr>
        <w:t>N=546 with a margin of sampling error +/- 4%</w:t>
      </w:r>
    </w:p>
    <w:p w14:paraId="2E871EB2" w14:textId="0E20392A" w:rsidR="00020788" w:rsidRPr="00EB1F8D" w:rsidRDefault="0089482A" w:rsidP="0093181B">
      <w:pPr>
        <w:spacing w:after="0" w:line="240" w:lineRule="auto"/>
        <w:rPr>
          <w:rFonts w:eastAsiaTheme="minorEastAsia"/>
          <w:sz w:val="24"/>
          <w:szCs w:val="24"/>
        </w:rPr>
      </w:pPr>
      <w:r w:rsidRPr="00EB1F8D">
        <w:rPr>
          <w:rFonts w:eastAsiaTheme="minorEastAsia"/>
          <w:sz w:val="24"/>
          <w:szCs w:val="24"/>
        </w:rPr>
        <w:t xml:space="preserve">Q3. </w:t>
      </w:r>
      <w:r w:rsidR="000B0F8E">
        <w:rPr>
          <w:rFonts w:eastAsiaTheme="minorEastAsia"/>
          <w:sz w:val="24"/>
          <w:szCs w:val="24"/>
        </w:rPr>
        <w:t>*</w:t>
      </w:r>
      <w:r w:rsidRPr="00EB1F8D">
        <w:rPr>
          <w:rFonts w:eastAsiaTheme="minorEastAsia"/>
          <w:sz w:val="24"/>
          <w:szCs w:val="24"/>
        </w:rPr>
        <w:t>Who would be your second choice</w:t>
      </w:r>
      <w:r w:rsidR="00F9011A">
        <w:rPr>
          <w:rFonts w:eastAsiaTheme="minorEastAsia"/>
          <w:sz w:val="24"/>
          <w:szCs w:val="24"/>
        </w:rPr>
        <w:t xml:space="preserve"> </w:t>
      </w:r>
      <w:r w:rsidR="00F9011A" w:rsidRPr="00E851CE">
        <w:rPr>
          <w:rFonts w:eastAsiaTheme="minorEastAsia"/>
          <w:b/>
          <w:sz w:val="24"/>
          <w:szCs w:val="24"/>
        </w:rPr>
        <w:t>[READ OPTIONS]</w:t>
      </w:r>
      <w:r w:rsidRPr="00EB1F8D">
        <w:rPr>
          <w:rFonts w:eastAsiaTheme="minorEastAsia"/>
          <w:sz w:val="24"/>
          <w:szCs w:val="24"/>
        </w:rPr>
        <w:t>?</w:t>
      </w:r>
      <w:r w:rsidR="00891676" w:rsidRPr="00EB1F8D">
        <w:rPr>
          <w:rFonts w:eastAsiaTheme="minorEastAsia"/>
          <w:sz w:val="24"/>
          <w:szCs w:val="24"/>
        </w:rPr>
        <w:t xml:space="preserve"> </w:t>
      </w:r>
    </w:p>
    <w:p w14:paraId="2DB7944C" w14:textId="33DF929B" w:rsidR="0089482A" w:rsidRPr="000B0F8E" w:rsidRDefault="00891676" w:rsidP="00020788">
      <w:pPr>
        <w:spacing w:after="0" w:line="240" w:lineRule="auto"/>
        <w:ind w:firstLine="720"/>
        <w:rPr>
          <w:rFonts w:eastAsiaTheme="minorEastAsia"/>
          <w:b/>
          <w:sz w:val="24"/>
          <w:szCs w:val="24"/>
        </w:rPr>
      </w:pPr>
      <w:r w:rsidRPr="000B0F8E">
        <w:rPr>
          <w:rFonts w:eastAsiaTheme="minorEastAsia"/>
          <w:b/>
          <w:sz w:val="24"/>
          <w:szCs w:val="24"/>
        </w:rPr>
        <w:t>*</w:t>
      </w:r>
      <w:r w:rsidR="00020788" w:rsidRPr="000B0F8E">
        <w:rPr>
          <w:rFonts w:eastAsiaTheme="minorEastAsia"/>
          <w:b/>
          <w:sz w:val="24"/>
          <w:szCs w:val="24"/>
        </w:rPr>
        <w:t>Only asked if Q2 responded Bishop, Allen or Someone E</w:t>
      </w:r>
      <w:r w:rsidRPr="000B0F8E">
        <w:rPr>
          <w:rFonts w:eastAsiaTheme="minorEastAsia"/>
          <w:b/>
          <w:sz w:val="24"/>
          <w:szCs w:val="24"/>
        </w:rPr>
        <w:t>lse</w:t>
      </w:r>
    </w:p>
    <w:p w14:paraId="76C0F695" w14:textId="77777777" w:rsidR="00E758D3" w:rsidRPr="00EB1F8D" w:rsidRDefault="00E758D3" w:rsidP="0093181B">
      <w:pPr>
        <w:spacing w:after="0" w:line="240" w:lineRule="auto"/>
        <w:jc w:val="center"/>
        <w:rPr>
          <w:rFonts w:eastAsiaTheme="minorEastAsia"/>
          <w:sz w:val="24"/>
          <w:szCs w:val="24"/>
        </w:rPr>
      </w:pPr>
    </w:p>
    <w:tbl>
      <w:tblPr>
        <w:tblStyle w:val="TableGrid1"/>
        <w:tblW w:w="0" w:type="auto"/>
        <w:tblLook w:val="04A0" w:firstRow="1" w:lastRow="0" w:firstColumn="1" w:lastColumn="0" w:noHBand="0" w:noVBand="1"/>
      </w:tblPr>
      <w:tblGrid>
        <w:gridCol w:w="3192"/>
        <w:gridCol w:w="3192"/>
      </w:tblGrid>
      <w:tr w:rsidR="0089482A" w:rsidRPr="00EB1F8D" w14:paraId="28A68D51" w14:textId="77777777" w:rsidTr="007729E3">
        <w:tc>
          <w:tcPr>
            <w:tcW w:w="3192" w:type="dxa"/>
          </w:tcPr>
          <w:p w14:paraId="63C09D33" w14:textId="77777777" w:rsidR="0089482A" w:rsidRPr="00EB1F8D" w:rsidRDefault="0089482A" w:rsidP="007F749F">
            <w:r w:rsidRPr="00EB1F8D">
              <w:t>N=80</w:t>
            </w:r>
          </w:p>
        </w:tc>
        <w:tc>
          <w:tcPr>
            <w:tcW w:w="3192" w:type="dxa"/>
          </w:tcPr>
          <w:p w14:paraId="6F5B9D18" w14:textId="77777777" w:rsidR="0089482A" w:rsidRPr="00EB1F8D" w:rsidRDefault="0089482A" w:rsidP="0093181B">
            <w:pPr>
              <w:jc w:val="center"/>
            </w:pPr>
          </w:p>
        </w:tc>
      </w:tr>
      <w:tr w:rsidR="0089482A" w:rsidRPr="00EB1F8D" w14:paraId="4A789D73" w14:textId="77777777" w:rsidTr="007729E3">
        <w:tc>
          <w:tcPr>
            <w:tcW w:w="3192" w:type="dxa"/>
          </w:tcPr>
          <w:p w14:paraId="18882FF9" w14:textId="50A95610" w:rsidR="0089482A" w:rsidRPr="00EB1F8D" w:rsidRDefault="0089482A" w:rsidP="007F749F">
            <w:r w:rsidRPr="00EB1F8D">
              <w:t>Alvin Brown</w:t>
            </w:r>
            <w:r w:rsidR="00020788" w:rsidRPr="00EB1F8D">
              <w:t xml:space="preserve"> </w:t>
            </w:r>
            <w:r w:rsidRPr="00EB1F8D">
              <w:t>- Democrat</w:t>
            </w:r>
          </w:p>
        </w:tc>
        <w:tc>
          <w:tcPr>
            <w:tcW w:w="3192" w:type="dxa"/>
          </w:tcPr>
          <w:p w14:paraId="3BA52B3D" w14:textId="77777777" w:rsidR="0089482A" w:rsidRPr="00EB1F8D" w:rsidRDefault="0089482A" w:rsidP="0093181B">
            <w:pPr>
              <w:jc w:val="center"/>
            </w:pPr>
            <w:r w:rsidRPr="00EB1F8D">
              <w:t>31%</w:t>
            </w:r>
          </w:p>
        </w:tc>
      </w:tr>
      <w:tr w:rsidR="0089482A" w:rsidRPr="00EB1F8D" w14:paraId="7FFA2DD0" w14:textId="77777777" w:rsidTr="007729E3">
        <w:tc>
          <w:tcPr>
            <w:tcW w:w="3192" w:type="dxa"/>
          </w:tcPr>
          <w:p w14:paraId="103D19E6" w14:textId="0B578AEB" w:rsidR="0089482A" w:rsidRPr="00EB1F8D" w:rsidRDefault="0089482A" w:rsidP="007F749F">
            <w:r w:rsidRPr="00EB1F8D">
              <w:t>Lenny Curry</w:t>
            </w:r>
            <w:r w:rsidR="00020788" w:rsidRPr="00EB1F8D">
              <w:t xml:space="preserve"> </w:t>
            </w:r>
            <w:r w:rsidRPr="00EB1F8D">
              <w:t>- Republican</w:t>
            </w:r>
          </w:p>
        </w:tc>
        <w:tc>
          <w:tcPr>
            <w:tcW w:w="3192" w:type="dxa"/>
          </w:tcPr>
          <w:p w14:paraId="13174D39" w14:textId="77777777" w:rsidR="0089482A" w:rsidRPr="00EB1F8D" w:rsidRDefault="0089482A" w:rsidP="0093181B">
            <w:pPr>
              <w:jc w:val="center"/>
            </w:pPr>
            <w:r w:rsidRPr="00EB1F8D">
              <w:t>48%</w:t>
            </w:r>
          </w:p>
        </w:tc>
      </w:tr>
      <w:tr w:rsidR="0089482A" w:rsidRPr="00EB1F8D" w14:paraId="64A9BE0B" w14:textId="77777777" w:rsidTr="007729E3">
        <w:tc>
          <w:tcPr>
            <w:tcW w:w="3192" w:type="dxa"/>
          </w:tcPr>
          <w:p w14:paraId="3BBC87EA" w14:textId="77777777" w:rsidR="0089482A" w:rsidRPr="00EB1F8D" w:rsidRDefault="0089482A" w:rsidP="007F749F">
            <w:r w:rsidRPr="00EB1F8D">
              <w:t>Someone Else</w:t>
            </w:r>
          </w:p>
        </w:tc>
        <w:tc>
          <w:tcPr>
            <w:tcW w:w="3192" w:type="dxa"/>
          </w:tcPr>
          <w:p w14:paraId="4AB6DF85" w14:textId="77777777" w:rsidR="0089482A" w:rsidRPr="00EB1F8D" w:rsidRDefault="0089482A" w:rsidP="0093181B">
            <w:pPr>
              <w:jc w:val="center"/>
            </w:pPr>
            <w:r w:rsidRPr="00EB1F8D">
              <w:t>4%</w:t>
            </w:r>
          </w:p>
        </w:tc>
      </w:tr>
      <w:tr w:rsidR="0089482A" w:rsidRPr="00EB1F8D" w14:paraId="05029FE7" w14:textId="77777777" w:rsidTr="007729E3">
        <w:tc>
          <w:tcPr>
            <w:tcW w:w="3192" w:type="dxa"/>
          </w:tcPr>
          <w:p w14:paraId="5EEC85D5" w14:textId="77777777" w:rsidR="0089482A" w:rsidRPr="00EB1F8D" w:rsidRDefault="0089482A" w:rsidP="007F749F">
            <w:r w:rsidRPr="00EB1F8D">
              <w:t>DK/R</w:t>
            </w:r>
          </w:p>
        </w:tc>
        <w:tc>
          <w:tcPr>
            <w:tcW w:w="3192" w:type="dxa"/>
          </w:tcPr>
          <w:p w14:paraId="32D7346A" w14:textId="77777777" w:rsidR="0089482A" w:rsidRPr="00EB1F8D" w:rsidRDefault="0089482A" w:rsidP="0093181B">
            <w:pPr>
              <w:jc w:val="center"/>
            </w:pPr>
            <w:r w:rsidRPr="00EB1F8D">
              <w:t>17%</w:t>
            </w:r>
          </w:p>
        </w:tc>
      </w:tr>
    </w:tbl>
    <w:p w14:paraId="56B152B4" w14:textId="77777777" w:rsidR="00020788" w:rsidRPr="00EB1F8D" w:rsidRDefault="00020788" w:rsidP="002675C7">
      <w:pPr>
        <w:spacing w:line="240" w:lineRule="auto"/>
        <w:rPr>
          <w:sz w:val="24"/>
          <w:szCs w:val="24"/>
        </w:rPr>
      </w:pPr>
    </w:p>
    <w:p w14:paraId="108AD2DD" w14:textId="705E17A8" w:rsidR="002675C7" w:rsidRPr="00EB1F8D" w:rsidRDefault="002675C7" w:rsidP="007D28EB">
      <w:pPr>
        <w:spacing w:line="240" w:lineRule="auto"/>
        <w:rPr>
          <w:sz w:val="24"/>
          <w:szCs w:val="24"/>
        </w:rPr>
      </w:pPr>
      <w:r w:rsidRPr="00EB1F8D">
        <w:rPr>
          <w:sz w:val="24"/>
          <w:szCs w:val="24"/>
        </w:rPr>
        <w:t>Vote for Mayor by Party ID</w:t>
      </w:r>
      <w:r>
        <w:rPr>
          <w:sz w:val="24"/>
          <w:szCs w:val="24"/>
        </w:rPr>
        <w:br/>
        <w:t xml:space="preserve">*Party ID Reflects Which Party the Voter is Registered As </w:t>
      </w:r>
    </w:p>
    <w:tbl>
      <w:tblPr>
        <w:tblStyle w:val="TableGrid"/>
        <w:tblW w:w="0" w:type="auto"/>
        <w:tblLook w:val="04A0" w:firstRow="1" w:lastRow="0" w:firstColumn="1" w:lastColumn="0" w:noHBand="0" w:noVBand="1"/>
      </w:tblPr>
      <w:tblGrid>
        <w:gridCol w:w="2011"/>
        <w:gridCol w:w="1977"/>
        <w:gridCol w:w="2020"/>
        <w:gridCol w:w="1737"/>
        <w:gridCol w:w="1605"/>
      </w:tblGrid>
      <w:tr w:rsidR="002675C7" w:rsidRPr="00EB1F8D" w14:paraId="62AA7439" w14:textId="77777777" w:rsidTr="002675C7">
        <w:tc>
          <w:tcPr>
            <w:tcW w:w="2047" w:type="dxa"/>
          </w:tcPr>
          <w:p w14:paraId="38C830BE" w14:textId="77777777" w:rsidR="002675C7" w:rsidRPr="00EB1F8D" w:rsidRDefault="002675C7" w:rsidP="002675C7">
            <w:r w:rsidRPr="00EB1F8D">
              <w:t>N=546</w:t>
            </w:r>
          </w:p>
        </w:tc>
        <w:tc>
          <w:tcPr>
            <w:tcW w:w="2016" w:type="dxa"/>
          </w:tcPr>
          <w:p w14:paraId="7302B54C" w14:textId="77777777" w:rsidR="002675C7" w:rsidRPr="00EB1F8D" w:rsidRDefault="002675C7" w:rsidP="002675C7">
            <w:pPr>
              <w:jc w:val="center"/>
            </w:pPr>
            <w:r w:rsidRPr="00EB1F8D">
              <w:t>Democrats</w:t>
            </w:r>
          </w:p>
        </w:tc>
        <w:tc>
          <w:tcPr>
            <w:tcW w:w="2055" w:type="dxa"/>
          </w:tcPr>
          <w:p w14:paraId="49F2215D" w14:textId="77777777" w:rsidR="002675C7" w:rsidRPr="00EB1F8D" w:rsidRDefault="002675C7" w:rsidP="002675C7">
            <w:pPr>
              <w:jc w:val="center"/>
            </w:pPr>
            <w:r w:rsidRPr="00EB1F8D">
              <w:t>Republicans</w:t>
            </w:r>
          </w:p>
        </w:tc>
        <w:tc>
          <w:tcPr>
            <w:tcW w:w="1799" w:type="dxa"/>
          </w:tcPr>
          <w:p w14:paraId="68F6D742" w14:textId="77777777" w:rsidR="002675C7" w:rsidRPr="00EB1F8D" w:rsidRDefault="002675C7" w:rsidP="002675C7">
            <w:pPr>
              <w:jc w:val="center"/>
            </w:pPr>
            <w:r w:rsidRPr="00EB1F8D">
              <w:t>NPA</w:t>
            </w:r>
          </w:p>
        </w:tc>
        <w:tc>
          <w:tcPr>
            <w:tcW w:w="1659" w:type="dxa"/>
          </w:tcPr>
          <w:p w14:paraId="60ACDD16" w14:textId="77777777" w:rsidR="002675C7" w:rsidRPr="00EB1F8D" w:rsidRDefault="002675C7" w:rsidP="002675C7">
            <w:pPr>
              <w:jc w:val="center"/>
            </w:pPr>
            <w:r w:rsidRPr="00EB1F8D">
              <w:t>All</w:t>
            </w:r>
          </w:p>
        </w:tc>
      </w:tr>
      <w:tr w:rsidR="002675C7" w:rsidRPr="00EB1F8D" w14:paraId="3703F62B" w14:textId="77777777" w:rsidTr="002675C7">
        <w:tc>
          <w:tcPr>
            <w:tcW w:w="2047" w:type="dxa"/>
          </w:tcPr>
          <w:p w14:paraId="4039A9BD" w14:textId="77777777" w:rsidR="002675C7" w:rsidRPr="00EB1F8D" w:rsidRDefault="002675C7" w:rsidP="002675C7">
            <w:r w:rsidRPr="00EB1F8D">
              <w:t>Brown</w:t>
            </w:r>
          </w:p>
        </w:tc>
        <w:tc>
          <w:tcPr>
            <w:tcW w:w="2016" w:type="dxa"/>
          </w:tcPr>
          <w:p w14:paraId="7F319B3C" w14:textId="77777777" w:rsidR="002675C7" w:rsidRPr="00EB1F8D" w:rsidRDefault="002675C7" w:rsidP="002675C7">
            <w:pPr>
              <w:jc w:val="center"/>
            </w:pPr>
            <w:r w:rsidRPr="00EB1F8D">
              <w:t>63%</w:t>
            </w:r>
          </w:p>
        </w:tc>
        <w:tc>
          <w:tcPr>
            <w:tcW w:w="2055" w:type="dxa"/>
          </w:tcPr>
          <w:p w14:paraId="2D1D5C5C" w14:textId="77777777" w:rsidR="002675C7" w:rsidRPr="00EB1F8D" w:rsidRDefault="002675C7" w:rsidP="002675C7">
            <w:pPr>
              <w:jc w:val="center"/>
            </w:pPr>
            <w:r w:rsidRPr="00EB1F8D">
              <w:t>12%</w:t>
            </w:r>
          </w:p>
        </w:tc>
        <w:tc>
          <w:tcPr>
            <w:tcW w:w="1799" w:type="dxa"/>
          </w:tcPr>
          <w:p w14:paraId="5A6D1029" w14:textId="77777777" w:rsidR="002675C7" w:rsidRPr="00EB1F8D" w:rsidRDefault="002675C7" w:rsidP="002675C7">
            <w:pPr>
              <w:jc w:val="center"/>
            </w:pPr>
            <w:r w:rsidRPr="00EB1F8D">
              <w:t>29%</w:t>
            </w:r>
          </w:p>
        </w:tc>
        <w:tc>
          <w:tcPr>
            <w:tcW w:w="1659" w:type="dxa"/>
          </w:tcPr>
          <w:p w14:paraId="2511CD76" w14:textId="77777777" w:rsidR="002675C7" w:rsidRPr="00EB1F8D" w:rsidRDefault="002675C7" w:rsidP="002675C7">
            <w:pPr>
              <w:jc w:val="center"/>
            </w:pPr>
            <w:r w:rsidRPr="00EB1F8D">
              <w:t>37%</w:t>
            </w:r>
          </w:p>
        </w:tc>
      </w:tr>
      <w:tr w:rsidR="002675C7" w:rsidRPr="00EB1F8D" w14:paraId="3DB75ECA" w14:textId="77777777" w:rsidTr="002675C7">
        <w:tc>
          <w:tcPr>
            <w:tcW w:w="2047" w:type="dxa"/>
          </w:tcPr>
          <w:p w14:paraId="2E07A258" w14:textId="77777777" w:rsidR="002675C7" w:rsidRPr="00EB1F8D" w:rsidRDefault="002675C7" w:rsidP="002675C7">
            <w:r w:rsidRPr="00EB1F8D">
              <w:t>Curry</w:t>
            </w:r>
          </w:p>
        </w:tc>
        <w:tc>
          <w:tcPr>
            <w:tcW w:w="2016" w:type="dxa"/>
          </w:tcPr>
          <w:p w14:paraId="75EBD1D2" w14:textId="77777777" w:rsidR="002675C7" w:rsidRPr="00EB1F8D" w:rsidRDefault="002675C7" w:rsidP="002675C7">
            <w:pPr>
              <w:jc w:val="center"/>
            </w:pPr>
            <w:r w:rsidRPr="00EB1F8D">
              <w:t>5%</w:t>
            </w:r>
          </w:p>
        </w:tc>
        <w:tc>
          <w:tcPr>
            <w:tcW w:w="2055" w:type="dxa"/>
          </w:tcPr>
          <w:p w14:paraId="72DD6CE8" w14:textId="77777777" w:rsidR="002675C7" w:rsidRPr="00EB1F8D" w:rsidRDefault="002675C7" w:rsidP="002675C7">
            <w:pPr>
              <w:jc w:val="center"/>
            </w:pPr>
            <w:r w:rsidRPr="00EB1F8D">
              <w:t>47%</w:t>
            </w:r>
          </w:p>
        </w:tc>
        <w:tc>
          <w:tcPr>
            <w:tcW w:w="1799" w:type="dxa"/>
          </w:tcPr>
          <w:p w14:paraId="33A7F7CB" w14:textId="77777777" w:rsidR="002675C7" w:rsidRPr="00EB1F8D" w:rsidRDefault="002675C7" w:rsidP="002675C7">
            <w:pPr>
              <w:jc w:val="center"/>
            </w:pPr>
            <w:r w:rsidRPr="00EB1F8D">
              <w:t>17%</w:t>
            </w:r>
          </w:p>
        </w:tc>
        <w:tc>
          <w:tcPr>
            <w:tcW w:w="1659" w:type="dxa"/>
          </w:tcPr>
          <w:p w14:paraId="4DD9F5CC" w14:textId="77777777" w:rsidR="002675C7" w:rsidRPr="00EB1F8D" w:rsidRDefault="002675C7" w:rsidP="002675C7">
            <w:pPr>
              <w:jc w:val="center"/>
            </w:pPr>
            <w:r w:rsidRPr="00EB1F8D">
              <w:t>25%</w:t>
            </w:r>
          </w:p>
        </w:tc>
      </w:tr>
      <w:tr w:rsidR="002675C7" w:rsidRPr="00EB1F8D" w14:paraId="1B2F3EC9" w14:textId="77777777" w:rsidTr="002675C7">
        <w:tc>
          <w:tcPr>
            <w:tcW w:w="2047" w:type="dxa"/>
          </w:tcPr>
          <w:p w14:paraId="3EBC3064" w14:textId="77777777" w:rsidR="002675C7" w:rsidRPr="00EB1F8D" w:rsidRDefault="002675C7" w:rsidP="002675C7">
            <w:r w:rsidRPr="00EB1F8D">
              <w:t>Bishop</w:t>
            </w:r>
          </w:p>
        </w:tc>
        <w:tc>
          <w:tcPr>
            <w:tcW w:w="2016" w:type="dxa"/>
          </w:tcPr>
          <w:p w14:paraId="54995155" w14:textId="77777777" w:rsidR="002675C7" w:rsidRPr="00EB1F8D" w:rsidRDefault="002675C7" w:rsidP="002675C7">
            <w:pPr>
              <w:jc w:val="center"/>
            </w:pPr>
            <w:r w:rsidRPr="00EB1F8D">
              <w:t>8%</w:t>
            </w:r>
          </w:p>
        </w:tc>
        <w:tc>
          <w:tcPr>
            <w:tcW w:w="2055" w:type="dxa"/>
          </w:tcPr>
          <w:p w14:paraId="18D1FE07" w14:textId="77777777" w:rsidR="002675C7" w:rsidRPr="00EB1F8D" w:rsidRDefault="002675C7" w:rsidP="002675C7">
            <w:pPr>
              <w:jc w:val="center"/>
            </w:pPr>
            <w:r w:rsidRPr="00EB1F8D">
              <w:t>14%</w:t>
            </w:r>
          </w:p>
        </w:tc>
        <w:tc>
          <w:tcPr>
            <w:tcW w:w="1799" w:type="dxa"/>
          </w:tcPr>
          <w:p w14:paraId="4B0B0558" w14:textId="77777777" w:rsidR="002675C7" w:rsidRPr="00EB1F8D" w:rsidRDefault="002675C7" w:rsidP="002675C7">
            <w:pPr>
              <w:jc w:val="center"/>
            </w:pPr>
            <w:r w:rsidRPr="00EB1F8D">
              <w:t>21%</w:t>
            </w:r>
          </w:p>
        </w:tc>
        <w:tc>
          <w:tcPr>
            <w:tcW w:w="1659" w:type="dxa"/>
          </w:tcPr>
          <w:p w14:paraId="00D8E0A8" w14:textId="77777777" w:rsidR="002675C7" w:rsidRPr="00EB1F8D" w:rsidRDefault="002675C7" w:rsidP="002675C7">
            <w:pPr>
              <w:jc w:val="center"/>
            </w:pPr>
            <w:r w:rsidRPr="00EB1F8D">
              <w:t>11%</w:t>
            </w:r>
          </w:p>
        </w:tc>
      </w:tr>
      <w:tr w:rsidR="002675C7" w:rsidRPr="00EB1F8D" w14:paraId="7F9DFCA1" w14:textId="77777777" w:rsidTr="002675C7">
        <w:tc>
          <w:tcPr>
            <w:tcW w:w="2047" w:type="dxa"/>
          </w:tcPr>
          <w:p w14:paraId="7E886FDF" w14:textId="77777777" w:rsidR="002675C7" w:rsidRPr="00EB1F8D" w:rsidRDefault="002675C7" w:rsidP="002675C7">
            <w:r w:rsidRPr="00EB1F8D">
              <w:t>DK/Refused</w:t>
            </w:r>
          </w:p>
        </w:tc>
        <w:tc>
          <w:tcPr>
            <w:tcW w:w="2016" w:type="dxa"/>
          </w:tcPr>
          <w:p w14:paraId="5338B4F6" w14:textId="77777777" w:rsidR="002675C7" w:rsidRPr="00EB1F8D" w:rsidRDefault="002675C7" w:rsidP="002675C7">
            <w:pPr>
              <w:jc w:val="center"/>
            </w:pPr>
            <w:r w:rsidRPr="00EB1F8D">
              <w:t>22%</w:t>
            </w:r>
          </w:p>
        </w:tc>
        <w:tc>
          <w:tcPr>
            <w:tcW w:w="2055" w:type="dxa"/>
          </w:tcPr>
          <w:p w14:paraId="418315A9" w14:textId="77777777" w:rsidR="002675C7" w:rsidRPr="00EB1F8D" w:rsidRDefault="002675C7" w:rsidP="002675C7">
            <w:pPr>
              <w:jc w:val="center"/>
            </w:pPr>
            <w:r w:rsidRPr="00EB1F8D">
              <w:t>25%</w:t>
            </w:r>
          </w:p>
        </w:tc>
        <w:tc>
          <w:tcPr>
            <w:tcW w:w="1799" w:type="dxa"/>
          </w:tcPr>
          <w:p w14:paraId="5CE2DB7F" w14:textId="77777777" w:rsidR="002675C7" w:rsidRPr="00EB1F8D" w:rsidRDefault="002675C7" w:rsidP="002675C7">
            <w:pPr>
              <w:jc w:val="center"/>
            </w:pPr>
            <w:r w:rsidRPr="00EB1F8D">
              <w:t>27%</w:t>
            </w:r>
          </w:p>
        </w:tc>
        <w:tc>
          <w:tcPr>
            <w:tcW w:w="1659" w:type="dxa"/>
          </w:tcPr>
          <w:p w14:paraId="060B6E95" w14:textId="77777777" w:rsidR="002675C7" w:rsidRPr="00EB1F8D" w:rsidRDefault="002675C7" w:rsidP="002675C7">
            <w:pPr>
              <w:jc w:val="center"/>
            </w:pPr>
            <w:r>
              <w:t>25</w:t>
            </w:r>
            <w:r w:rsidRPr="00EB1F8D">
              <w:t>%</w:t>
            </w:r>
          </w:p>
        </w:tc>
      </w:tr>
    </w:tbl>
    <w:p w14:paraId="6AF196A9" w14:textId="77777777" w:rsidR="002675C7" w:rsidRPr="00EB1F8D" w:rsidRDefault="002675C7" w:rsidP="002675C7">
      <w:pPr>
        <w:spacing w:after="0" w:line="240" w:lineRule="auto"/>
        <w:rPr>
          <w:rFonts w:eastAsiaTheme="minorEastAsia"/>
          <w:sz w:val="24"/>
          <w:szCs w:val="24"/>
        </w:rPr>
      </w:pPr>
    </w:p>
    <w:p w14:paraId="512DBA12" w14:textId="77777777" w:rsidR="002675C7" w:rsidRPr="00EB1F8D" w:rsidRDefault="002675C7" w:rsidP="002675C7">
      <w:pPr>
        <w:spacing w:after="0" w:line="240" w:lineRule="auto"/>
        <w:rPr>
          <w:rFonts w:eastAsiaTheme="minorEastAsia"/>
          <w:sz w:val="24"/>
          <w:szCs w:val="24"/>
        </w:rPr>
      </w:pPr>
    </w:p>
    <w:p w14:paraId="02581136" w14:textId="77777777" w:rsidR="002675C7" w:rsidRPr="00EB1F8D" w:rsidRDefault="002675C7" w:rsidP="002675C7">
      <w:pPr>
        <w:spacing w:line="240" w:lineRule="auto"/>
        <w:rPr>
          <w:sz w:val="24"/>
          <w:szCs w:val="24"/>
        </w:rPr>
      </w:pPr>
      <w:r w:rsidRPr="00EB1F8D">
        <w:rPr>
          <w:sz w:val="24"/>
          <w:szCs w:val="24"/>
        </w:rPr>
        <w:t>Vote for Mayor by Race</w:t>
      </w:r>
    </w:p>
    <w:tbl>
      <w:tblPr>
        <w:tblStyle w:val="TableGrid"/>
        <w:tblW w:w="0" w:type="auto"/>
        <w:tblLook w:val="04A0" w:firstRow="1" w:lastRow="0" w:firstColumn="1" w:lastColumn="0" w:noHBand="0" w:noVBand="1"/>
      </w:tblPr>
      <w:tblGrid>
        <w:gridCol w:w="2047"/>
        <w:gridCol w:w="2016"/>
        <w:gridCol w:w="2055"/>
        <w:gridCol w:w="1659"/>
      </w:tblGrid>
      <w:tr w:rsidR="002675C7" w:rsidRPr="00EB1F8D" w14:paraId="0E63C771" w14:textId="77777777" w:rsidTr="002675C7">
        <w:tc>
          <w:tcPr>
            <w:tcW w:w="2047" w:type="dxa"/>
          </w:tcPr>
          <w:p w14:paraId="0798E5D0" w14:textId="77777777" w:rsidR="002675C7" w:rsidRPr="00EB1F8D" w:rsidRDefault="002675C7" w:rsidP="002675C7">
            <w:r w:rsidRPr="00EB1F8D">
              <w:t>N=546</w:t>
            </w:r>
          </w:p>
        </w:tc>
        <w:tc>
          <w:tcPr>
            <w:tcW w:w="2016" w:type="dxa"/>
          </w:tcPr>
          <w:p w14:paraId="0FB521F4" w14:textId="77777777" w:rsidR="002675C7" w:rsidRPr="00EB1F8D" w:rsidRDefault="002675C7" w:rsidP="002675C7">
            <w:pPr>
              <w:jc w:val="center"/>
            </w:pPr>
            <w:r w:rsidRPr="00EB1F8D">
              <w:t>Whites</w:t>
            </w:r>
          </w:p>
        </w:tc>
        <w:tc>
          <w:tcPr>
            <w:tcW w:w="2055" w:type="dxa"/>
          </w:tcPr>
          <w:p w14:paraId="32E43964" w14:textId="77777777" w:rsidR="002675C7" w:rsidRPr="00EB1F8D" w:rsidRDefault="002675C7" w:rsidP="002675C7">
            <w:pPr>
              <w:jc w:val="center"/>
            </w:pPr>
            <w:r w:rsidRPr="00EB1F8D">
              <w:t>African-Americans</w:t>
            </w:r>
          </w:p>
        </w:tc>
        <w:tc>
          <w:tcPr>
            <w:tcW w:w="1659" w:type="dxa"/>
          </w:tcPr>
          <w:p w14:paraId="787A7EEA" w14:textId="77777777" w:rsidR="002675C7" w:rsidRPr="00EB1F8D" w:rsidRDefault="002675C7" w:rsidP="002675C7">
            <w:pPr>
              <w:jc w:val="center"/>
            </w:pPr>
            <w:r w:rsidRPr="00EB1F8D">
              <w:t>All</w:t>
            </w:r>
          </w:p>
        </w:tc>
      </w:tr>
      <w:tr w:rsidR="002675C7" w:rsidRPr="00EB1F8D" w14:paraId="00651940" w14:textId="77777777" w:rsidTr="002675C7">
        <w:tc>
          <w:tcPr>
            <w:tcW w:w="2047" w:type="dxa"/>
          </w:tcPr>
          <w:p w14:paraId="24E6EFA0" w14:textId="77777777" w:rsidR="002675C7" w:rsidRPr="00EB1F8D" w:rsidRDefault="002675C7" w:rsidP="002675C7">
            <w:r w:rsidRPr="00EB1F8D">
              <w:t>Brown</w:t>
            </w:r>
          </w:p>
        </w:tc>
        <w:tc>
          <w:tcPr>
            <w:tcW w:w="2016" w:type="dxa"/>
          </w:tcPr>
          <w:p w14:paraId="4A83A218" w14:textId="77777777" w:rsidR="002675C7" w:rsidRPr="00EB1F8D" w:rsidRDefault="002675C7" w:rsidP="002675C7">
            <w:pPr>
              <w:jc w:val="center"/>
            </w:pPr>
            <w:r w:rsidRPr="00EB1F8D">
              <w:t>22%</w:t>
            </w:r>
          </w:p>
        </w:tc>
        <w:tc>
          <w:tcPr>
            <w:tcW w:w="2055" w:type="dxa"/>
          </w:tcPr>
          <w:p w14:paraId="36EE4BCF" w14:textId="77777777" w:rsidR="002675C7" w:rsidRPr="00EB1F8D" w:rsidRDefault="002675C7" w:rsidP="002675C7">
            <w:pPr>
              <w:jc w:val="center"/>
            </w:pPr>
            <w:r w:rsidRPr="00EB1F8D">
              <w:t>67%</w:t>
            </w:r>
          </w:p>
        </w:tc>
        <w:tc>
          <w:tcPr>
            <w:tcW w:w="1659" w:type="dxa"/>
          </w:tcPr>
          <w:p w14:paraId="6EDF1CE9" w14:textId="77777777" w:rsidR="002675C7" w:rsidRPr="00EB1F8D" w:rsidRDefault="002675C7" w:rsidP="002675C7">
            <w:pPr>
              <w:jc w:val="center"/>
            </w:pPr>
            <w:r w:rsidRPr="00EB1F8D">
              <w:t>37%</w:t>
            </w:r>
          </w:p>
        </w:tc>
      </w:tr>
      <w:tr w:rsidR="002675C7" w:rsidRPr="00EB1F8D" w14:paraId="60701748" w14:textId="77777777" w:rsidTr="002675C7">
        <w:tc>
          <w:tcPr>
            <w:tcW w:w="2047" w:type="dxa"/>
          </w:tcPr>
          <w:p w14:paraId="41865071" w14:textId="77777777" w:rsidR="002675C7" w:rsidRPr="00EB1F8D" w:rsidRDefault="002675C7" w:rsidP="002675C7">
            <w:r w:rsidRPr="00EB1F8D">
              <w:t>Curry</w:t>
            </w:r>
          </w:p>
        </w:tc>
        <w:tc>
          <w:tcPr>
            <w:tcW w:w="2016" w:type="dxa"/>
          </w:tcPr>
          <w:p w14:paraId="58C8CEA0" w14:textId="77777777" w:rsidR="002675C7" w:rsidRPr="00EB1F8D" w:rsidRDefault="002675C7" w:rsidP="002675C7">
            <w:pPr>
              <w:jc w:val="center"/>
            </w:pPr>
            <w:r w:rsidRPr="00EB1F8D">
              <w:t>34%</w:t>
            </w:r>
          </w:p>
        </w:tc>
        <w:tc>
          <w:tcPr>
            <w:tcW w:w="2055" w:type="dxa"/>
          </w:tcPr>
          <w:p w14:paraId="2AABB49B" w14:textId="77777777" w:rsidR="002675C7" w:rsidRPr="00EB1F8D" w:rsidRDefault="002675C7" w:rsidP="002675C7">
            <w:pPr>
              <w:jc w:val="center"/>
            </w:pPr>
            <w:r w:rsidRPr="00EB1F8D">
              <w:t>2%</w:t>
            </w:r>
          </w:p>
        </w:tc>
        <w:tc>
          <w:tcPr>
            <w:tcW w:w="1659" w:type="dxa"/>
          </w:tcPr>
          <w:p w14:paraId="183C680A" w14:textId="77777777" w:rsidR="002675C7" w:rsidRPr="00EB1F8D" w:rsidRDefault="002675C7" w:rsidP="002675C7">
            <w:pPr>
              <w:jc w:val="center"/>
            </w:pPr>
            <w:r w:rsidRPr="00EB1F8D">
              <w:t>25%</w:t>
            </w:r>
          </w:p>
        </w:tc>
      </w:tr>
      <w:tr w:rsidR="002675C7" w:rsidRPr="00EB1F8D" w14:paraId="00AA42C1" w14:textId="77777777" w:rsidTr="002675C7">
        <w:tc>
          <w:tcPr>
            <w:tcW w:w="2047" w:type="dxa"/>
          </w:tcPr>
          <w:p w14:paraId="473A0238" w14:textId="77777777" w:rsidR="002675C7" w:rsidRPr="00EB1F8D" w:rsidRDefault="002675C7" w:rsidP="002675C7">
            <w:r w:rsidRPr="00EB1F8D">
              <w:t>Bishop</w:t>
            </w:r>
          </w:p>
        </w:tc>
        <w:tc>
          <w:tcPr>
            <w:tcW w:w="2016" w:type="dxa"/>
          </w:tcPr>
          <w:p w14:paraId="1773E8C0" w14:textId="77777777" w:rsidR="002675C7" w:rsidRPr="00EB1F8D" w:rsidRDefault="002675C7" w:rsidP="002675C7">
            <w:pPr>
              <w:jc w:val="center"/>
            </w:pPr>
            <w:r w:rsidRPr="00EB1F8D">
              <w:t>17%</w:t>
            </w:r>
          </w:p>
        </w:tc>
        <w:tc>
          <w:tcPr>
            <w:tcW w:w="2055" w:type="dxa"/>
          </w:tcPr>
          <w:p w14:paraId="54B4CF63" w14:textId="77777777" w:rsidR="002675C7" w:rsidRPr="00EB1F8D" w:rsidRDefault="002675C7" w:rsidP="002675C7">
            <w:pPr>
              <w:jc w:val="center"/>
            </w:pPr>
            <w:r w:rsidRPr="00EB1F8D">
              <w:t>1%</w:t>
            </w:r>
          </w:p>
        </w:tc>
        <w:tc>
          <w:tcPr>
            <w:tcW w:w="1659" w:type="dxa"/>
          </w:tcPr>
          <w:p w14:paraId="3784E74D" w14:textId="77777777" w:rsidR="002675C7" w:rsidRPr="00EB1F8D" w:rsidRDefault="002675C7" w:rsidP="002675C7">
            <w:pPr>
              <w:jc w:val="center"/>
            </w:pPr>
            <w:r w:rsidRPr="00EB1F8D">
              <w:t>11%</w:t>
            </w:r>
          </w:p>
        </w:tc>
      </w:tr>
      <w:tr w:rsidR="002675C7" w:rsidRPr="00EB1F8D" w14:paraId="053015DA" w14:textId="77777777" w:rsidTr="002675C7">
        <w:tc>
          <w:tcPr>
            <w:tcW w:w="2047" w:type="dxa"/>
          </w:tcPr>
          <w:p w14:paraId="1ECF880F" w14:textId="77777777" w:rsidR="002675C7" w:rsidRPr="00EB1F8D" w:rsidRDefault="002675C7" w:rsidP="002675C7">
            <w:r w:rsidRPr="00EB1F8D">
              <w:t>DK/Refused</w:t>
            </w:r>
          </w:p>
        </w:tc>
        <w:tc>
          <w:tcPr>
            <w:tcW w:w="2016" w:type="dxa"/>
          </w:tcPr>
          <w:p w14:paraId="1AA365CB" w14:textId="77777777" w:rsidR="002675C7" w:rsidRPr="00EB1F8D" w:rsidRDefault="002675C7" w:rsidP="002675C7">
            <w:pPr>
              <w:jc w:val="center"/>
            </w:pPr>
            <w:r w:rsidRPr="00EB1F8D">
              <w:t>25%</w:t>
            </w:r>
          </w:p>
        </w:tc>
        <w:tc>
          <w:tcPr>
            <w:tcW w:w="2055" w:type="dxa"/>
          </w:tcPr>
          <w:p w14:paraId="0984E086" w14:textId="77777777" w:rsidR="002675C7" w:rsidRPr="00EB1F8D" w:rsidRDefault="002675C7" w:rsidP="002675C7">
            <w:pPr>
              <w:jc w:val="center"/>
            </w:pPr>
            <w:r w:rsidRPr="00EB1F8D">
              <w:t>26%</w:t>
            </w:r>
          </w:p>
        </w:tc>
        <w:tc>
          <w:tcPr>
            <w:tcW w:w="1659" w:type="dxa"/>
          </w:tcPr>
          <w:p w14:paraId="49A62040" w14:textId="77777777" w:rsidR="002675C7" w:rsidRPr="00EB1F8D" w:rsidRDefault="002675C7" w:rsidP="002675C7">
            <w:pPr>
              <w:jc w:val="center"/>
            </w:pPr>
            <w:r>
              <w:t>25</w:t>
            </w:r>
            <w:r w:rsidRPr="00EB1F8D">
              <w:t>%</w:t>
            </w:r>
          </w:p>
        </w:tc>
      </w:tr>
    </w:tbl>
    <w:p w14:paraId="20C2F8DB" w14:textId="77777777" w:rsidR="002675C7" w:rsidRPr="00EB1F8D" w:rsidRDefault="002675C7" w:rsidP="002675C7">
      <w:pPr>
        <w:spacing w:after="0" w:line="240" w:lineRule="auto"/>
        <w:rPr>
          <w:rFonts w:eastAsiaTheme="minorEastAsia"/>
          <w:sz w:val="24"/>
          <w:szCs w:val="24"/>
        </w:rPr>
      </w:pPr>
    </w:p>
    <w:p w14:paraId="5F3EFE49" w14:textId="3DFEA5EC" w:rsidR="00004DB8" w:rsidRPr="00EB1F8D" w:rsidRDefault="00004DB8" w:rsidP="0093181B">
      <w:pPr>
        <w:spacing w:after="0" w:line="240" w:lineRule="auto"/>
        <w:rPr>
          <w:rFonts w:eastAsiaTheme="minorEastAsia"/>
          <w:sz w:val="24"/>
          <w:szCs w:val="24"/>
        </w:rPr>
      </w:pPr>
      <w:r w:rsidRPr="00EB1F8D">
        <w:rPr>
          <w:rFonts w:eastAsiaTheme="minorEastAsia"/>
          <w:sz w:val="24"/>
          <w:szCs w:val="24"/>
        </w:rPr>
        <w:lastRenderedPageBreak/>
        <w:t>Q4. Do you approve or disapprove of the way that Alvin Brown is handling his job as Mayor of Jacksonville</w:t>
      </w:r>
      <w:r w:rsidR="00F9011A">
        <w:rPr>
          <w:rFonts w:eastAsiaTheme="minorEastAsia"/>
          <w:sz w:val="24"/>
          <w:szCs w:val="24"/>
        </w:rPr>
        <w:t xml:space="preserve"> </w:t>
      </w:r>
      <w:r w:rsidR="00F9011A" w:rsidRPr="00E851CE">
        <w:rPr>
          <w:rFonts w:eastAsiaTheme="minorEastAsia"/>
          <w:b/>
          <w:sz w:val="24"/>
          <w:szCs w:val="24"/>
        </w:rPr>
        <w:t>[READ OPTIONS]</w:t>
      </w:r>
      <w:r w:rsidRPr="00EB1F8D">
        <w:rPr>
          <w:rFonts w:eastAsiaTheme="minorEastAsia"/>
          <w:sz w:val="24"/>
          <w:szCs w:val="24"/>
        </w:rPr>
        <w:t xml:space="preserve">? </w:t>
      </w:r>
    </w:p>
    <w:tbl>
      <w:tblPr>
        <w:tblStyle w:val="TableGrid"/>
        <w:tblW w:w="0" w:type="auto"/>
        <w:tblLook w:val="04A0" w:firstRow="1" w:lastRow="0" w:firstColumn="1" w:lastColumn="0" w:noHBand="0" w:noVBand="1"/>
      </w:tblPr>
      <w:tblGrid>
        <w:gridCol w:w="3192"/>
        <w:gridCol w:w="3192"/>
      </w:tblGrid>
      <w:tr w:rsidR="0089482A" w:rsidRPr="00EB1F8D" w14:paraId="44CA24C8" w14:textId="77777777" w:rsidTr="007729E3">
        <w:tc>
          <w:tcPr>
            <w:tcW w:w="3192" w:type="dxa"/>
          </w:tcPr>
          <w:p w14:paraId="0EAE317B" w14:textId="77777777" w:rsidR="0089482A" w:rsidRPr="00EB1F8D" w:rsidRDefault="0089482A" w:rsidP="0093181B">
            <w:r w:rsidRPr="00EB1F8D">
              <w:t>N=546</w:t>
            </w:r>
          </w:p>
        </w:tc>
        <w:tc>
          <w:tcPr>
            <w:tcW w:w="3192" w:type="dxa"/>
          </w:tcPr>
          <w:p w14:paraId="4BACF1EE" w14:textId="77777777" w:rsidR="0089482A" w:rsidRPr="00EB1F8D" w:rsidRDefault="0089482A" w:rsidP="0093181B">
            <w:pPr>
              <w:jc w:val="center"/>
            </w:pPr>
          </w:p>
        </w:tc>
      </w:tr>
      <w:tr w:rsidR="0089482A" w:rsidRPr="00EB1F8D" w14:paraId="439C2ED3" w14:textId="77777777" w:rsidTr="007729E3">
        <w:tc>
          <w:tcPr>
            <w:tcW w:w="3192" w:type="dxa"/>
          </w:tcPr>
          <w:p w14:paraId="19F1E706" w14:textId="77777777" w:rsidR="0089482A" w:rsidRPr="00EB1F8D" w:rsidRDefault="0089482A" w:rsidP="0093181B">
            <w:r w:rsidRPr="00EB1F8D">
              <w:t>Strongly Approve</w:t>
            </w:r>
          </w:p>
        </w:tc>
        <w:tc>
          <w:tcPr>
            <w:tcW w:w="3192" w:type="dxa"/>
          </w:tcPr>
          <w:p w14:paraId="703886E7" w14:textId="77777777" w:rsidR="0089482A" w:rsidRPr="00EB1F8D" w:rsidRDefault="0089482A" w:rsidP="0093181B">
            <w:pPr>
              <w:jc w:val="center"/>
            </w:pPr>
            <w:r w:rsidRPr="00EB1F8D">
              <w:t>18%</w:t>
            </w:r>
          </w:p>
        </w:tc>
      </w:tr>
      <w:tr w:rsidR="0089482A" w:rsidRPr="00EB1F8D" w14:paraId="6BB170EC" w14:textId="77777777" w:rsidTr="007729E3">
        <w:tc>
          <w:tcPr>
            <w:tcW w:w="3192" w:type="dxa"/>
          </w:tcPr>
          <w:p w14:paraId="59BD2580" w14:textId="77777777" w:rsidR="0089482A" w:rsidRPr="00EB1F8D" w:rsidRDefault="0089482A" w:rsidP="0093181B">
            <w:r w:rsidRPr="00EB1F8D">
              <w:t>Somewhat Approve</w:t>
            </w:r>
          </w:p>
        </w:tc>
        <w:tc>
          <w:tcPr>
            <w:tcW w:w="3192" w:type="dxa"/>
          </w:tcPr>
          <w:p w14:paraId="485478F7" w14:textId="77777777" w:rsidR="0089482A" w:rsidRPr="00EB1F8D" w:rsidRDefault="0089482A" w:rsidP="0093181B">
            <w:pPr>
              <w:jc w:val="center"/>
            </w:pPr>
            <w:r w:rsidRPr="00EB1F8D">
              <w:t>37%</w:t>
            </w:r>
          </w:p>
        </w:tc>
      </w:tr>
      <w:tr w:rsidR="0089482A" w:rsidRPr="00EB1F8D" w14:paraId="07592AE2" w14:textId="77777777" w:rsidTr="007729E3">
        <w:tc>
          <w:tcPr>
            <w:tcW w:w="3192" w:type="dxa"/>
          </w:tcPr>
          <w:p w14:paraId="1145FBBB" w14:textId="77777777" w:rsidR="0089482A" w:rsidRPr="00EB1F8D" w:rsidRDefault="0089482A" w:rsidP="0093181B">
            <w:r w:rsidRPr="00EB1F8D">
              <w:t>Somewhat Disapprove</w:t>
            </w:r>
          </w:p>
        </w:tc>
        <w:tc>
          <w:tcPr>
            <w:tcW w:w="3192" w:type="dxa"/>
          </w:tcPr>
          <w:p w14:paraId="44D70149" w14:textId="77777777" w:rsidR="0089482A" w:rsidRPr="00EB1F8D" w:rsidRDefault="0089482A" w:rsidP="0093181B">
            <w:pPr>
              <w:jc w:val="center"/>
            </w:pPr>
            <w:r w:rsidRPr="00EB1F8D">
              <w:t>18%</w:t>
            </w:r>
          </w:p>
        </w:tc>
      </w:tr>
      <w:tr w:rsidR="0089482A" w:rsidRPr="00EB1F8D" w14:paraId="7D8199ED" w14:textId="77777777" w:rsidTr="007729E3">
        <w:tc>
          <w:tcPr>
            <w:tcW w:w="3192" w:type="dxa"/>
          </w:tcPr>
          <w:p w14:paraId="02CEE005" w14:textId="77777777" w:rsidR="0089482A" w:rsidRPr="00EB1F8D" w:rsidRDefault="0089482A" w:rsidP="0093181B">
            <w:r w:rsidRPr="00EB1F8D">
              <w:t>Strongly Disapprove</w:t>
            </w:r>
          </w:p>
        </w:tc>
        <w:tc>
          <w:tcPr>
            <w:tcW w:w="3192" w:type="dxa"/>
          </w:tcPr>
          <w:p w14:paraId="5574D0F8" w14:textId="77777777" w:rsidR="0089482A" w:rsidRPr="00EB1F8D" w:rsidRDefault="0089482A" w:rsidP="0093181B">
            <w:pPr>
              <w:jc w:val="center"/>
            </w:pPr>
            <w:r w:rsidRPr="00EB1F8D">
              <w:t>16%</w:t>
            </w:r>
          </w:p>
        </w:tc>
      </w:tr>
      <w:tr w:rsidR="0089482A" w:rsidRPr="00EB1F8D" w14:paraId="6D91C3DE" w14:textId="77777777" w:rsidTr="007729E3">
        <w:tc>
          <w:tcPr>
            <w:tcW w:w="3192" w:type="dxa"/>
          </w:tcPr>
          <w:p w14:paraId="6FFB1626" w14:textId="77777777" w:rsidR="0089482A" w:rsidRPr="00EB1F8D" w:rsidRDefault="0089482A" w:rsidP="0093181B">
            <w:r w:rsidRPr="00EB1F8D">
              <w:t>DK/R</w:t>
            </w:r>
          </w:p>
        </w:tc>
        <w:tc>
          <w:tcPr>
            <w:tcW w:w="3192" w:type="dxa"/>
          </w:tcPr>
          <w:p w14:paraId="0E8DB628" w14:textId="77777777" w:rsidR="0089482A" w:rsidRPr="00EB1F8D" w:rsidRDefault="0089482A" w:rsidP="0093181B">
            <w:pPr>
              <w:jc w:val="center"/>
            </w:pPr>
            <w:r w:rsidRPr="00EB1F8D">
              <w:t>11%</w:t>
            </w:r>
          </w:p>
        </w:tc>
      </w:tr>
    </w:tbl>
    <w:p w14:paraId="2C835D42" w14:textId="77777777" w:rsidR="00020788" w:rsidRPr="00EB1F8D" w:rsidRDefault="00020788" w:rsidP="0093181B">
      <w:pPr>
        <w:spacing w:after="0" w:line="240" w:lineRule="auto"/>
        <w:rPr>
          <w:sz w:val="24"/>
          <w:szCs w:val="24"/>
        </w:rPr>
      </w:pPr>
    </w:p>
    <w:p w14:paraId="328D5F1A" w14:textId="77777777" w:rsidR="00020788" w:rsidRPr="00EB1F8D" w:rsidRDefault="00020788" w:rsidP="0093181B">
      <w:pPr>
        <w:spacing w:after="0" w:line="240" w:lineRule="auto"/>
        <w:rPr>
          <w:sz w:val="24"/>
          <w:szCs w:val="24"/>
        </w:rPr>
      </w:pPr>
    </w:p>
    <w:p w14:paraId="76D15627" w14:textId="77777777" w:rsidR="00004DB8" w:rsidRPr="00EB1F8D" w:rsidRDefault="00004DB8" w:rsidP="0093181B">
      <w:pPr>
        <w:spacing w:after="0" w:line="240" w:lineRule="auto"/>
        <w:rPr>
          <w:rFonts w:eastAsiaTheme="minorEastAsia"/>
          <w:sz w:val="24"/>
          <w:szCs w:val="24"/>
        </w:rPr>
      </w:pPr>
      <w:r w:rsidRPr="00EB1F8D">
        <w:rPr>
          <w:rFonts w:eastAsiaTheme="minorEastAsia"/>
          <w:sz w:val="24"/>
          <w:szCs w:val="24"/>
        </w:rPr>
        <w:t>Q5. Do you think Alvin Brown is a strong leader or not a strong leader?</w:t>
      </w:r>
    </w:p>
    <w:tbl>
      <w:tblPr>
        <w:tblStyle w:val="TableGrid"/>
        <w:tblW w:w="0" w:type="auto"/>
        <w:tblLook w:val="04A0" w:firstRow="1" w:lastRow="0" w:firstColumn="1" w:lastColumn="0" w:noHBand="0" w:noVBand="1"/>
      </w:tblPr>
      <w:tblGrid>
        <w:gridCol w:w="3192"/>
        <w:gridCol w:w="3192"/>
      </w:tblGrid>
      <w:tr w:rsidR="0089482A" w:rsidRPr="00EB1F8D" w14:paraId="74C667C0" w14:textId="77777777" w:rsidTr="007729E3">
        <w:tc>
          <w:tcPr>
            <w:tcW w:w="3192" w:type="dxa"/>
          </w:tcPr>
          <w:p w14:paraId="57E31ACA" w14:textId="77777777" w:rsidR="0089482A" w:rsidRPr="00EB1F8D" w:rsidRDefault="0089482A" w:rsidP="0093181B">
            <w:r w:rsidRPr="00EB1F8D">
              <w:t>N=546</w:t>
            </w:r>
          </w:p>
        </w:tc>
        <w:tc>
          <w:tcPr>
            <w:tcW w:w="3192" w:type="dxa"/>
          </w:tcPr>
          <w:p w14:paraId="3E87A4B4" w14:textId="77777777" w:rsidR="0089482A" w:rsidRPr="00EB1F8D" w:rsidRDefault="0089482A" w:rsidP="0093181B">
            <w:pPr>
              <w:jc w:val="center"/>
            </w:pPr>
          </w:p>
        </w:tc>
      </w:tr>
      <w:tr w:rsidR="0089482A" w:rsidRPr="00EB1F8D" w14:paraId="0F6D691F" w14:textId="77777777" w:rsidTr="007729E3">
        <w:tc>
          <w:tcPr>
            <w:tcW w:w="3192" w:type="dxa"/>
          </w:tcPr>
          <w:p w14:paraId="7A873332" w14:textId="77777777" w:rsidR="0089482A" w:rsidRPr="00EB1F8D" w:rsidRDefault="0089482A" w:rsidP="0093181B">
            <w:r w:rsidRPr="00EB1F8D">
              <w:t>Strong Leader</w:t>
            </w:r>
          </w:p>
        </w:tc>
        <w:tc>
          <w:tcPr>
            <w:tcW w:w="3192" w:type="dxa"/>
          </w:tcPr>
          <w:p w14:paraId="2FC40E82" w14:textId="77777777" w:rsidR="0089482A" w:rsidRPr="00EB1F8D" w:rsidRDefault="0089482A" w:rsidP="0093181B">
            <w:pPr>
              <w:jc w:val="center"/>
            </w:pPr>
            <w:r w:rsidRPr="00EB1F8D">
              <w:t>44%</w:t>
            </w:r>
          </w:p>
        </w:tc>
      </w:tr>
      <w:tr w:rsidR="0089482A" w:rsidRPr="00EB1F8D" w14:paraId="543875BC" w14:textId="77777777" w:rsidTr="007729E3">
        <w:tc>
          <w:tcPr>
            <w:tcW w:w="3192" w:type="dxa"/>
          </w:tcPr>
          <w:p w14:paraId="73668035" w14:textId="77777777" w:rsidR="0089482A" w:rsidRPr="00EB1F8D" w:rsidRDefault="0089482A" w:rsidP="0093181B">
            <w:r w:rsidRPr="00EB1F8D">
              <w:t>Not a Strong Leader</w:t>
            </w:r>
          </w:p>
        </w:tc>
        <w:tc>
          <w:tcPr>
            <w:tcW w:w="3192" w:type="dxa"/>
          </w:tcPr>
          <w:p w14:paraId="3E516911" w14:textId="77777777" w:rsidR="0089482A" w:rsidRPr="00EB1F8D" w:rsidRDefault="0089482A" w:rsidP="0093181B">
            <w:pPr>
              <w:jc w:val="center"/>
            </w:pPr>
            <w:r w:rsidRPr="00EB1F8D">
              <w:t>41%</w:t>
            </w:r>
          </w:p>
        </w:tc>
      </w:tr>
      <w:tr w:rsidR="0089482A" w:rsidRPr="00EB1F8D" w14:paraId="43861918" w14:textId="77777777" w:rsidTr="007729E3">
        <w:tc>
          <w:tcPr>
            <w:tcW w:w="3192" w:type="dxa"/>
          </w:tcPr>
          <w:p w14:paraId="15098EDB" w14:textId="77777777" w:rsidR="0089482A" w:rsidRPr="00EB1F8D" w:rsidRDefault="0089482A" w:rsidP="0093181B">
            <w:r w:rsidRPr="00EB1F8D">
              <w:t>DK/R</w:t>
            </w:r>
          </w:p>
        </w:tc>
        <w:tc>
          <w:tcPr>
            <w:tcW w:w="3192" w:type="dxa"/>
          </w:tcPr>
          <w:p w14:paraId="2ABA2E11" w14:textId="77777777" w:rsidR="0089482A" w:rsidRPr="00EB1F8D" w:rsidRDefault="0089482A" w:rsidP="0093181B">
            <w:pPr>
              <w:jc w:val="center"/>
            </w:pPr>
            <w:r w:rsidRPr="00EB1F8D">
              <w:t>15%</w:t>
            </w:r>
          </w:p>
        </w:tc>
      </w:tr>
    </w:tbl>
    <w:p w14:paraId="0A7D7C2C" w14:textId="77777777" w:rsidR="00004DB8" w:rsidRPr="00EB1F8D" w:rsidRDefault="00004DB8" w:rsidP="0093181B">
      <w:pPr>
        <w:spacing w:after="0" w:line="240" w:lineRule="auto"/>
        <w:rPr>
          <w:rFonts w:eastAsiaTheme="minorEastAsia"/>
          <w:sz w:val="24"/>
          <w:szCs w:val="24"/>
        </w:rPr>
      </w:pPr>
    </w:p>
    <w:p w14:paraId="74863BC3" w14:textId="77777777" w:rsidR="00020788" w:rsidRPr="00EB1F8D" w:rsidRDefault="00020788" w:rsidP="0093181B">
      <w:pPr>
        <w:spacing w:after="0" w:line="240" w:lineRule="auto"/>
        <w:rPr>
          <w:rFonts w:eastAsiaTheme="minorEastAsia"/>
          <w:sz w:val="24"/>
          <w:szCs w:val="24"/>
        </w:rPr>
      </w:pPr>
    </w:p>
    <w:p w14:paraId="0B115E48" w14:textId="77777777" w:rsidR="00004DB8" w:rsidRPr="00EB1F8D" w:rsidRDefault="00004DB8" w:rsidP="0093181B">
      <w:pPr>
        <w:spacing w:after="0" w:line="240" w:lineRule="auto"/>
        <w:rPr>
          <w:rFonts w:eastAsiaTheme="minorEastAsia"/>
          <w:sz w:val="24"/>
          <w:szCs w:val="24"/>
        </w:rPr>
      </w:pPr>
      <w:r w:rsidRPr="00EB1F8D">
        <w:rPr>
          <w:rFonts w:eastAsiaTheme="minorEastAsia"/>
          <w:sz w:val="24"/>
          <w:szCs w:val="24"/>
        </w:rPr>
        <w:t xml:space="preserve">Q6. Do you think Lenny Curry is a strong leader or not a strong leader? </w:t>
      </w:r>
    </w:p>
    <w:tbl>
      <w:tblPr>
        <w:tblStyle w:val="TableGrid"/>
        <w:tblW w:w="0" w:type="auto"/>
        <w:tblLook w:val="04A0" w:firstRow="1" w:lastRow="0" w:firstColumn="1" w:lastColumn="0" w:noHBand="0" w:noVBand="1"/>
      </w:tblPr>
      <w:tblGrid>
        <w:gridCol w:w="3192"/>
        <w:gridCol w:w="3192"/>
      </w:tblGrid>
      <w:tr w:rsidR="0089482A" w:rsidRPr="00EB1F8D" w14:paraId="643AA35B" w14:textId="77777777" w:rsidTr="007729E3">
        <w:tc>
          <w:tcPr>
            <w:tcW w:w="3192" w:type="dxa"/>
          </w:tcPr>
          <w:p w14:paraId="345AAFC5" w14:textId="77777777" w:rsidR="0089482A" w:rsidRPr="00EB1F8D" w:rsidRDefault="0089482A" w:rsidP="0093181B">
            <w:r w:rsidRPr="00EB1F8D">
              <w:t>N=546</w:t>
            </w:r>
          </w:p>
        </w:tc>
        <w:tc>
          <w:tcPr>
            <w:tcW w:w="3192" w:type="dxa"/>
          </w:tcPr>
          <w:p w14:paraId="1615FA93" w14:textId="77777777" w:rsidR="0089482A" w:rsidRPr="00EB1F8D" w:rsidRDefault="0089482A" w:rsidP="0093181B">
            <w:pPr>
              <w:jc w:val="center"/>
            </w:pPr>
          </w:p>
        </w:tc>
      </w:tr>
      <w:tr w:rsidR="0089482A" w:rsidRPr="00EB1F8D" w14:paraId="1042C0D4" w14:textId="77777777" w:rsidTr="007729E3">
        <w:tc>
          <w:tcPr>
            <w:tcW w:w="3192" w:type="dxa"/>
          </w:tcPr>
          <w:p w14:paraId="3899BE9D" w14:textId="77777777" w:rsidR="0089482A" w:rsidRPr="00EB1F8D" w:rsidRDefault="0089482A" w:rsidP="0093181B">
            <w:r w:rsidRPr="00EB1F8D">
              <w:t>Strong Leader</w:t>
            </w:r>
          </w:p>
        </w:tc>
        <w:tc>
          <w:tcPr>
            <w:tcW w:w="3192" w:type="dxa"/>
          </w:tcPr>
          <w:p w14:paraId="7D325DBB" w14:textId="77777777" w:rsidR="0089482A" w:rsidRPr="00EB1F8D" w:rsidRDefault="0089482A" w:rsidP="0093181B">
            <w:pPr>
              <w:jc w:val="center"/>
            </w:pPr>
            <w:r w:rsidRPr="00EB1F8D">
              <w:t>23%</w:t>
            </w:r>
          </w:p>
        </w:tc>
      </w:tr>
      <w:tr w:rsidR="0089482A" w:rsidRPr="00EB1F8D" w14:paraId="4137C8B5" w14:textId="77777777" w:rsidTr="007729E3">
        <w:tc>
          <w:tcPr>
            <w:tcW w:w="3192" w:type="dxa"/>
          </w:tcPr>
          <w:p w14:paraId="6BEC3C16" w14:textId="77777777" w:rsidR="0089482A" w:rsidRPr="00EB1F8D" w:rsidRDefault="0089482A" w:rsidP="0093181B">
            <w:r w:rsidRPr="00EB1F8D">
              <w:t>Not a Strong Leader</w:t>
            </w:r>
          </w:p>
        </w:tc>
        <w:tc>
          <w:tcPr>
            <w:tcW w:w="3192" w:type="dxa"/>
          </w:tcPr>
          <w:p w14:paraId="60CA053C" w14:textId="77777777" w:rsidR="0089482A" w:rsidRPr="00EB1F8D" w:rsidRDefault="0089482A" w:rsidP="0093181B">
            <w:pPr>
              <w:jc w:val="center"/>
            </w:pPr>
            <w:r w:rsidRPr="00EB1F8D">
              <w:t>15%</w:t>
            </w:r>
          </w:p>
        </w:tc>
      </w:tr>
      <w:tr w:rsidR="0089482A" w:rsidRPr="00EB1F8D" w14:paraId="3DF1F591" w14:textId="77777777" w:rsidTr="007729E3">
        <w:tc>
          <w:tcPr>
            <w:tcW w:w="3192" w:type="dxa"/>
          </w:tcPr>
          <w:p w14:paraId="141B8F8A" w14:textId="77777777" w:rsidR="0089482A" w:rsidRPr="00EB1F8D" w:rsidRDefault="0089482A" w:rsidP="0093181B">
            <w:r w:rsidRPr="00EB1F8D">
              <w:t>DK/R</w:t>
            </w:r>
          </w:p>
        </w:tc>
        <w:tc>
          <w:tcPr>
            <w:tcW w:w="3192" w:type="dxa"/>
          </w:tcPr>
          <w:p w14:paraId="005E5510" w14:textId="77777777" w:rsidR="0089482A" w:rsidRPr="00EB1F8D" w:rsidRDefault="0089482A" w:rsidP="0093181B">
            <w:pPr>
              <w:jc w:val="center"/>
            </w:pPr>
            <w:r w:rsidRPr="00EB1F8D">
              <w:t>62%</w:t>
            </w:r>
          </w:p>
        </w:tc>
      </w:tr>
    </w:tbl>
    <w:p w14:paraId="557E8201" w14:textId="77777777" w:rsidR="00020788" w:rsidRPr="00EB1F8D" w:rsidRDefault="00020788" w:rsidP="0093181B">
      <w:pPr>
        <w:spacing w:after="0" w:line="240" w:lineRule="auto"/>
        <w:rPr>
          <w:sz w:val="24"/>
          <w:szCs w:val="24"/>
        </w:rPr>
      </w:pPr>
    </w:p>
    <w:p w14:paraId="714E3B2C" w14:textId="77777777" w:rsidR="00020788" w:rsidRPr="00EB1F8D" w:rsidRDefault="00020788" w:rsidP="0093181B">
      <w:pPr>
        <w:spacing w:after="0" w:line="240" w:lineRule="auto"/>
        <w:rPr>
          <w:sz w:val="24"/>
          <w:szCs w:val="24"/>
        </w:rPr>
      </w:pPr>
    </w:p>
    <w:p w14:paraId="2A7CB240" w14:textId="77777777" w:rsidR="00004DB8" w:rsidRPr="00EB1F8D" w:rsidRDefault="00004DB8" w:rsidP="0093181B">
      <w:pPr>
        <w:spacing w:after="0" w:line="240" w:lineRule="auto"/>
        <w:rPr>
          <w:rFonts w:eastAsiaTheme="minorEastAsia"/>
          <w:sz w:val="24"/>
          <w:szCs w:val="24"/>
        </w:rPr>
      </w:pPr>
      <w:r w:rsidRPr="00EB1F8D">
        <w:rPr>
          <w:rFonts w:eastAsiaTheme="minorEastAsia"/>
          <w:sz w:val="24"/>
          <w:szCs w:val="24"/>
        </w:rPr>
        <w:t xml:space="preserve">Q7. Do you think Alvin Brown is someone who cares about people like </w:t>
      </w:r>
      <w:r w:rsidR="00891676" w:rsidRPr="00EB1F8D">
        <w:rPr>
          <w:rFonts w:eastAsiaTheme="minorEastAsia"/>
          <w:sz w:val="24"/>
          <w:szCs w:val="24"/>
        </w:rPr>
        <w:t>you</w:t>
      </w:r>
      <w:r w:rsidRPr="00EB1F8D">
        <w:rPr>
          <w:rFonts w:eastAsiaTheme="minorEastAsia"/>
          <w:sz w:val="24"/>
          <w:szCs w:val="24"/>
        </w:rPr>
        <w:t xml:space="preserve"> or someone who does not care about people like </w:t>
      </w:r>
      <w:r w:rsidR="00891676" w:rsidRPr="00EB1F8D">
        <w:rPr>
          <w:rFonts w:eastAsiaTheme="minorEastAsia"/>
          <w:sz w:val="24"/>
          <w:szCs w:val="24"/>
        </w:rPr>
        <w:t>you</w:t>
      </w:r>
      <w:r w:rsidRPr="00EB1F8D">
        <w:rPr>
          <w:rFonts w:eastAsiaTheme="minorEastAsia"/>
          <w:sz w:val="24"/>
          <w:szCs w:val="24"/>
        </w:rPr>
        <w:t>?</w:t>
      </w:r>
    </w:p>
    <w:tbl>
      <w:tblPr>
        <w:tblStyle w:val="TableGrid"/>
        <w:tblW w:w="0" w:type="auto"/>
        <w:tblLook w:val="04A0" w:firstRow="1" w:lastRow="0" w:firstColumn="1" w:lastColumn="0" w:noHBand="0" w:noVBand="1"/>
      </w:tblPr>
      <w:tblGrid>
        <w:gridCol w:w="3192"/>
        <w:gridCol w:w="3192"/>
      </w:tblGrid>
      <w:tr w:rsidR="0089482A" w:rsidRPr="00EB1F8D" w14:paraId="7A8CB356" w14:textId="77777777" w:rsidTr="007729E3">
        <w:tc>
          <w:tcPr>
            <w:tcW w:w="3192" w:type="dxa"/>
          </w:tcPr>
          <w:p w14:paraId="0CCF1972" w14:textId="77777777" w:rsidR="0089482A" w:rsidRPr="00EB1F8D" w:rsidRDefault="0089482A" w:rsidP="0093181B">
            <w:r w:rsidRPr="00EB1F8D">
              <w:t>N=546</w:t>
            </w:r>
          </w:p>
        </w:tc>
        <w:tc>
          <w:tcPr>
            <w:tcW w:w="3192" w:type="dxa"/>
          </w:tcPr>
          <w:p w14:paraId="000FD5E0" w14:textId="77777777" w:rsidR="0089482A" w:rsidRPr="00EB1F8D" w:rsidRDefault="0089482A" w:rsidP="0093181B">
            <w:pPr>
              <w:jc w:val="center"/>
            </w:pPr>
          </w:p>
        </w:tc>
      </w:tr>
      <w:tr w:rsidR="0089482A" w:rsidRPr="00EB1F8D" w14:paraId="5AE61590" w14:textId="77777777" w:rsidTr="007729E3">
        <w:tc>
          <w:tcPr>
            <w:tcW w:w="3192" w:type="dxa"/>
          </w:tcPr>
          <w:p w14:paraId="02C8D698" w14:textId="77777777" w:rsidR="0089482A" w:rsidRPr="00EB1F8D" w:rsidRDefault="0089482A" w:rsidP="00891676">
            <w:r w:rsidRPr="00EB1F8D">
              <w:t xml:space="preserve">Cares about people like </w:t>
            </w:r>
            <w:r w:rsidR="00891676" w:rsidRPr="00EB1F8D">
              <w:t>you</w:t>
            </w:r>
          </w:p>
        </w:tc>
        <w:tc>
          <w:tcPr>
            <w:tcW w:w="3192" w:type="dxa"/>
          </w:tcPr>
          <w:p w14:paraId="6DDD3924" w14:textId="77777777" w:rsidR="0089482A" w:rsidRPr="00EB1F8D" w:rsidRDefault="0089482A" w:rsidP="0093181B">
            <w:pPr>
              <w:jc w:val="center"/>
            </w:pPr>
            <w:r w:rsidRPr="00EB1F8D">
              <w:t>63%</w:t>
            </w:r>
          </w:p>
        </w:tc>
      </w:tr>
      <w:tr w:rsidR="0089482A" w:rsidRPr="00EB1F8D" w14:paraId="477BA88E" w14:textId="77777777" w:rsidTr="007729E3">
        <w:tc>
          <w:tcPr>
            <w:tcW w:w="3192" w:type="dxa"/>
          </w:tcPr>
          <w:p w14:paraId="47D60D0E" w14:textId="77777777" w:rsidR="0089482A" w:rsidRPr="00EB1F8D" w:rsidRDefault="0089482A" w:rsidP="00891676">
            <w:r w:rsidRPr="00EB1F8D">
              <w:t xml:space="preserve">Does not care about people like </w:t>
            </w:r>
            <w:r w:rsidR="00891676" w:rsidRPr="00EB1F8D">
              <w:t>you</w:t>
            </w:r>
          </w:p>
        </w:tc>
        <w:tc>
          <w:tcPr>
            <w:tcW w:w="3192" w:type="dxa"/>
          </w:tcPr>
          <w:p w14:paraId="79BFA075" w14:textId="77777777" w:rsidR="0089482A" w:rsidRPr="00EB1F8D" w:rsidRDefault="0089482A" w:rsidP="0093181B">
            <w:pPr>
              <w:jc w:val="center"/>
            </w:pPr>
            <w:r w:rsidRPr="00EB1F8D">
              <w:t>22%</w:t>
            </w:r>
          </w:p>
        </w:tc>
      </w:tr>
      <w:tr w:rsidR="0089482A" w:rsidRPr="00EB1F8D" w14:paraId="4841B89F" w14:textId="77777777" w:rsidTr="007729E3">
        <w:tc>
          <w:tcPr>
            <w:tcW w:w="3192" w:type="dxa"/>
          </w:tcPr>
          <w:p w14:paraId="6DFE39C2" w14:textId="77777777" w:rsidR="0089482A" w:rsidRPr="00EB1F8D" w:rsidRDefault="0089482A" w:rsidP="0093181B">
            <w:r w:rsidRPr="00EB1F8D">
              <w:t>DK/R</w:t>
            </w:r>
          </w:p>
        </w:tc>
        <w:tc>
          <w:tcPr>
            <w:tcW w:w="3192" w:type="dxa"/>
          </w:tcPr>
          <w:p w14:paraId="4CFAB013" w14:textId="77777777" w:rsidR="0089482A" w:rsidRPr="00EB1F8D" w:rsidRDefault="0089482A" w:rsidP="0093181B">
            <w:pPr>
              <w:jc w:val="center"/>
            </w:pPr>
            <w:r w:rsidRPr="00EB1F8D">
              <w:t>15%</w:t>
            </w:r>
          </w:p>
        </w:tc>
      </w:tr>
    </w:tbl>
    <w:p w14:paraId="1C547EEF" w14:textId="77777777" w:rsidR="00004DB8" w:rsidRPr="00EB1F8D" w:rsidRDefault="00004DB8" w:rsidP="0093181B">
      <w:pPr>
        <w:spacing w:after="0" w:line="240" w:lineRule="auto"/>
        <w:rPr>
          <w:rFonts w:eastAsiaTheme="minorEastAsia"/>
          <w:sz w:val="24"/>
          <w:szCs w:val="24"/>
        </w:rPr>
      </w:pPr>
    </w:p>
    <w:p w14:paraId="295BBD22" w14:textId="77777777" w:rsidR="00EB1F8D" w:rsidRPr="00EB1F8D" w:rsidRDefault="00EB1F8D" w:rsidP="0093181B">
      <w:pPr>
        <w:spacing w:after="0" w:line="240" w:lineRule="auto"/>
        <w:rPr>
          <w:rFonts w:eastAsiaTheme="minorEastAsia"/>
          <w:sz w:val="24"/>
          <w:szCs w:val="24"/>
        </w:rPr>
      </w:pPr>
    </w:p>
    <w:p w14:paraId="70966220" w14:textId="77777777" w:rsidR="00004DB8" w:rsidRPr="00EB1F8D" w:rsidRDefault="00004DB8" w:rsidP="0093181B">
      <w:pPr>
        <w:spacing w:after="0" w:line="240" w:lineRule="auto"/>
        <w:rPr>
          <w:rFonts w:eastAsiaTheme="minorEastAsia"/>
          <w:sz w:val="24"/>
          <w:szCs w:val="24"/>
        </w:rPr>
      </w:pPr>
      <w:r w:rsidRPr="00EB1F8D">
        <w:rPr>
          <w:rFonts w:eastAsiaTheme="minorEastAsia"/>
          <w:sz w:val="24"/>
          <w:szCs w:val="24"/>
        </w:rPr>
        <w:t xml:space="preserve">Q8. Do you think Lenny Curry is someone who cares about people like </w:t>
      </w:r>
      <w:r w:rsidR="00891676" w:rsidRPr="00EB1F8D">
        <w:rPr>
          <w:rFonts w:eastAsiaTheme="minorEastAsia"/>
          <w:sz w:val="24"/>
          <w:szCs w:val="24"/>
        </w:rPr>
        <w:t>you</w:t>
      </w:r>
      <w:r w:rsidRPr="00EB1F8D">
        <w:rPr>
          <w:rFonts w:eastAsiaTheme="minorEastAsia"/>
          <w:sz w:val="24"/>
          <w:szCs w:val="24"/>
        </w:rPr>
        <w:t xml:space="preserve"> or someone who does not care about people like </w:t>
      </w:r>
      <w:r w:rsidR="00891676" w:rsidRPr="00EB1F8D">
        <w:rPr>
          <w:rFonts w:eastAsiaTheme="minorEastAsia"/>
          <w:sz w:val="24"/>
          <w:szCs w:val="24"/>
        </w:rPr>
        <w:t>you</w:t>
      </w:r>
      <w:r w:rsidRPr="00EB1F8D">
        <w:rPr>
          <w:rFonts w:eastAsiaTheme="minorEastAsia"/>
          <w:sz w:val="24"/>
          <w:szCs w:val="24"/>
        </w:rPr>
        <w:t>?</w:t>
      </w:r>
    </w:p>
    <w:tbl>
      <w:tblPr>
        <w:tblStyle w:val="TableGrid"/>
        <w:tblW w:w="0" w:type="auto"/>
        <w:tblLook w:val="04A0" w:firstRow="1" w:lastRow="0" w:firstColumn="1" w:lastColumn="0" w:noHBand="0" w:noVBand="1"/>
      </w:tblPr>
      <w:tblGrid>
        <w:gridCol w:w="3192"/>
        <w:gridCol w:w="3192"/>
      </w:tblGrid>
      <w:tr w:rsidR="0089482A" w:rsidRPr="00EB1F8D" w14:paraId="656B7795" w14:textId="77777777" w:rsidTr="007729E3">
        <w:tc>
          <w:tcPr>
            <w:tcW w:w="3192" w:type="dxa"/>
          </w:tcPr>
          <w:p w14:paraId="543F5485" w14:textId="77777777" w:rsidR="0089482A" w:rsidRPr="00EB1F8D" w:rsidRDefault="0089482A" w:rsidP="0093181B">
            <w:r w:rsidRPr="00EB1F8D">
              <w:t>N=546</w:t>
            </w:r>
          </w:p>
        </w:tc>
        <w:tc>
          <w:tcPr>
            <w:tcW w:w="3192" w:type="dxa"/>
          </w:tcPr>
          <w:p w14:paraId="1C9A4590" w14:textId="77777777" w:rsidR="0089482A" w:rsidRPr="00EB1F8D" w:rsidRDefault="0089482A" w:rsidP="0093181B">
            <w:pPr>
              <w:jc w:val="center"/>
            </w:pPr>
          </w:p>
        </w:tc>
      </w:tr>
      <w:tr w:rsidR="0089482A" w:rsidRPr="00EB1F8D" w14:paraId="20A68AE2" w14:textId="77777777" w:rsidTr="007729E3">
        <w:tc>
          <w:tcPr>
            <w:tcW w:w="3192" w:type="dxa"/>
          </w:tcPr>
          <w:p w14:paraId="66D779E6" w14:textId="77777777" w:rsidR="0089482A" w:rsidRPr="00EB1F8D" w:rsidRDefault="0089482A" w:rsidP="00891676">
            <w:r w:rsidRPr="00EB1F8D">
              <w:t xml:space="preserve">Cares about people like </w:t>
            </w:r>
            <w:r w:rsidR="00891676" w:rsidRPr="00EB1F8D">
              <w:t>you</w:t>
            </w:r>
          </w:p>
        </w:tc>
        <w:tc>
          <w:tcPr>
            <w:tcW w:w="3192" w:type="dxa"/>
          </w:tcPr>
          <w:p w14:paraId="736C6689" w14:textId="77777777" w:rsidR="0089482A" w:rsidRPr="00EB1F8D" w:rsidRDefault="0089482A" w:rsidP="0093181B">
            <w:pPr>
              <w:jc w:val="center"/>
            </w:pPr>
            <w:r w:rsidRPr="00EB1F8D">
              <w:t>36%</w:t>
            </w:r>
          </w:p>
        </w:tc>
      </w:tr>
      <w:tr w:rsidR="0089482A" w:rsidRPr="00EB1F8D" w14:paraId="6CFBBD58" w14:textId="77777777" w:rsidTr="007729E3">
        <w:tc>
          <w:tcPr>
            <w:tcW w:w="3192" w:type="dxa"/>
          </w:tcPr>
          <w:p w14:paraId="302AD658" w14:textId="77777777" w:rsidR="0089482A" w:rsidRPr="00EB1F8D" w:rsidRDefault="0089482A" w:rsidP="00891676">
            <w:r w:rsidRPr="00EB1F8D">
              <w:t xml:space="preserve">Does not care about people like </w:t>
            </w:r>
            <w:r w:rsidR="00891676" w:rsidRPr="00EB1F8D">
              <w:t>you</w:t>
            </w:r>
          </w:p>
        </w:tc>
        <w:tc>
          <w:tcPr>
            <w:tcW w:w="3192" w:type="dxa"/>
          </w:tcPr>
          <w:p w14:paraId="766DCA6D" w14:textId="77777777" w:rsidR="0089482A" w:rsidRPr="00EB1F8D" w:rsidRDefault="0089482A" w:rsidP="0093181B">
            <w:pPr>
              <w:jc w:val="center"/>
            </w:pPr>
            <w:r w:rsidRPr="00EB1F8D">
              <w:t>15%</w:t>
            </w:r>
          </w:p>
        </w:tc>
      </w:tr>
      <w:tr w:rsidR="0089482A" w:rsidRPr="00EB1F8D" w14:paraId="1AFF735F" w14:textId="77777777" w:rsidTr="007729E3">
        <w:tc>
          <w:tcPr>
            <w:tcW w:w="3192" w:type="dxa"/>
          </w:tcPr>
          <w:p w14:paraId="109BBBA7" w14:textId="77777777" w:rsidR="0089482A" w:rsidRPr="00EB1F8D" w:rsidRDefault="0089482A" w:rsidP="0093181B">
            <w:r w:rsidRPr="00EB1F8D">
              <w:t>DK/R</w:t>
            </w:r>
          </w:p>
        </w:tc>
        <w:tc>
          <w:tcPr>
            <w:tcW w:w="3192" w:type="dxa"/>
          </w:tcPr>
          <w:p w14:paraId="417AB1B0" w14:textId="77777777" w:rsidR="0089482A" w:rsidRPr="00EB1F8D" w:rsidRDefault="0089482A" w:rsidP="0093181B">
            <w:pPr>
              <w:jc w:val="center"/>
            </w:pPr>
            <w:r w:rsidRPr="00EB1F8D">
              <w:t>49%</w:t>
            </w:r>
          </w:p>
        </w:tc>
      </w:tr>
    </w:tbl>
    <w:p w14:paraId="4F8814A8" w14:textId="77777777" w:rsidR="00020788" w:rsidRPr="00EB1F8D" w:rsidRDefault="00020788" w:rsidP="00722689">
      <w:pPr>
        <w:rPr>
          <w:sz w:val="24"/>
          <w:szCs w:val="24"/>
        </w:rPr>
      </w:pPr>
    </w:p>
    <w:p w14:paraId="3F7390B3" w14:textId="77777777" w:rsidR="00EB1F8D" w:rsidRPr="00EB1F8D" w:rsidRDefault="00EB1F8D" w:rsidP="00722689">
      <w:pPr>
        <w:rPr>
          <w:sz w:val="24"/>
          <w:szCs w:val="24"/>
        </w:rPr>
      </w:pPr>
    </w:p>
    <w:p w14:paraId="54FF5E8C" w14:textId="349A0671" w:rsidR="00722689" w:rsidRPr="00EB1F8D" w:rsidRDefault="00722689" w:rsidP="00722689">
      <w:pPr>
        <w:rPr>
          <w:sz w:val="24"/>
          <w:szCs w:val="24"/>
        </w:rPr>
      </w:pPr>
      <w:r w:rsidRPr="00EB1F8D">
        <w:rPr>
          <w:sz w:val="24"/>
          <w:szCs w:val="24"/>
        </w:rPr>
        <w:lastRenderedPageBreak/>
        <w:t xml:space="preserve">Q17. </w:t>
      </w:r>
      <w:r w:rsidR="00EB1F8D" w:rsidRPr="00EB1F8D">
        <w:rPr>
          <w:sz w:val="24"/>
          <w:szCs w:val="24"/>
        </w:rPr>
        <w:t xml:space="preserve">How would you place Alvin Brown </w:t>
      </w:r>
      <w:r w:rsidR="00EB1F8D">
        <w:rPr>
          <w:sz w:val="24"/>
          <w:szCs w:val="24"/>
        </w:rPr>
        <w:t>on a five-</w:t>
      </w:r>
      <w:r w:rsidR="00EB1F8D" w:rsidRPr="00EB1F8D">
        <w:rPr>
          <w:sz w:val="24"/>
          <w:szCs w:val="24"/>
        </w:rPr>
        <w:t>point scale arranged from very liberal to very conservative</w:t>
      </w:r>
      <w:r w:rsidR="00E851CE">
        <w:rPr>
          <w:sz w:val="24"/>
          <w:szCs w:val="24"/>
        </w:rPr>
        <w:t xml:space="preserve"> </w:t>
      </w:r>
      <w:r w:rsidR="00E851CE" w:rsidRPr="00E851CE">
        <w:rPr>
          <w:rFonts w:eastAsiaTheme="minorEastAsia"/>
          <w:b/>
          <w:sz w:val="24"/>
          <w:szCs w:val="24"/>
        </w:rPr>
        <w:t>[READ OPTIONS]</w:t>
      </w:r>
      <w:r w:rsidR="00EB1F8D" w:rsidRPr="00EB1F8D">
        <w:rPr>
          <w:sz w:val="24"/>
          <w:szCs w:val="24"/>
        </w:rPr>
        <w:t xml:space="preserve">? </w:t>
      </w:r>
    </w:p>
    <w:tbl>
      <w:tblPr>
        <w:tblStyle w:val="TableGrid"/>
        <w:tblW w:w="0" w:type="auto"/>
        <w:tblLook w:val="04A0" w:firstRow="1" w:lastRow="0" w:firstColumn="1" w:lastColumn="0" w:noHBand="0" w:noVBand="1"/>
      </w:tblPr>
      <w:tblGrid>
        <w:gridCol w:w="3192"/>
        <w:gridCol w:w="3192"/>
      </w:tblGrid>
      <w:tr w:rsidR="007F749F" w:rsidRPr="00EB1F8D" w14:paraId="00FA94CF" w14:textId="77777777" w:rsidTr="00722689">
        <w:tc>
          <w:tcPr>
            <w:tcW w:w="3192" w:type="dxa"/>
          </w:tcPr>
          <w:p w14:paraId="63DB09B8" w14:textId="77777777" w:rsidR="007F749F" w:rsidRPr="00EB1F8D" w:rsidRDefault="007F749F" w:rsidP="00722689">
            <w:r w:rsidRPr="00EB1F8D">
              <w:t>N=546</w:t>
            </w:r>
          </w:p>
        </w:tc>
        <w:tc>
          <w:tcPr>
            <w:tcW w:w="3192" w:type="dxa"/>
          </w:tcPr>
          <w:p w14:paraId="6510CCBB" w14:textId="77777777" w:rsidR="007F749F" w:rsidRPr="00EB1F8D" w:rsidRDefault="007F749F" w:rsidP="00722689">
            <w:pPr>
              <w:jc w:val="center"/>
            </w:pPr>
          </w:p>
        </w:tc>
      </w:tr>
      <w:tr w:rsidR="007F749F" w:rsidRPr="00EB1F8D" w14:paraId="70B9C63E" w14:textId="77777777" w:rsidTr="00722689">
        <w:tc>
          <w:tcPr>
            <w:tcW w:w="3192" w:type="dxa"/>
          </w:tcPr>
          <w:p w14:paraId="282B8538" w14:textId="77777777" w:rsidR="007F749F" w:rsidRPr="00EB1F8D" w:rsidRDefault="007F749F" w:rsidP="00722689">
            <w:r w:rsidRPr="00EB1F8D">
              <w:t>Very Liberal</w:t>
            </w:r>
          </w:p>
        </w:tc>
        <w:tc>
          <w:tcPr>
            <w:tcW w:w="3192" w:type="dxa"/>
          </w:tcPr>
          <w:p w14:paraId="28A27BC7" w14:textId="77777777" w:rsidR="007F749F" w:rsidRPr="00EB1F8D" w:rsidRDefault="007F749F" w:rsidP="00722689">
            <w:pPr>
              <w:jc w:val="center"/>
            </w:pPr>
            <w:r w:rsidRPr="00EB1F8D">
              <w:t>16%</w:t>
            </w:r>
          </w:p>
        </w:tc>
      </w:tr>
      <w:tr w:rsidR="007F749F" w:rsidRPr="00EB1F8D" w14:paraId="22B37BF7" w14:textId="77777777" w:rsidTr="00722689">
        <w:tc>
          <w:tcPr>
            <w:tcW w:w="3192" w:type="dxa"/>
          </w:tcPr>
          <w:p w14:paraId="21F71942" w14:textId="77777777" w:rsidR="007F749F" w:rsidRPr="00EB1F8D" w:rsidRDefault="007F749F" w:rsidP="00722689">
            <w:r w:rsidRPr="00EB1F8D">
              <w:t>Slightly Liberal</w:t>
            </w:r>
          </w:p>
        </w:tc>
        <w:tc>
          <w:tcPr>
            <w:tcW w:w="3192" w:type="dxa"/>
          </w:tcPr>
          <w:p w14:paraId="1F90BFA3" w14:textId="77777777" w:rsidR="007F749F" w:rsidRPr="00EB1F8D" w:rsidRDefault="007F749F" w:rsidP="00722689">
            <w:pPr>
              <w:jc w:val="center"/>
            </w:pPr>
            <w:r w:rsidRPr="00EB1F8D">
              <w:t>27%</w:t>
            </w:r>
          </w:p>
        </w:tc>
      </w:tr>
      <w:tr w:rsidR="007F749F" w:rsidRPr="00EB1F8D" w14:paraId="6A16471D" w14:textId="77777777" w:rsidTr="00722689">
        <w:tc>
          <w:tcPr>
            <w:tcW w:w="3192" w:type="dxa"/>
          </w:tcPr>
          <w:p w14:paraId="5AA76DC6" w14:textId="77777777" w:rsidR="007F749F" w:rsidRPr="00EB1F8D" w:rsidRDefault="007F749F" w:rsidP="00722689">
            <w:r w:rsidRPr="00EB1F8D">
              <w:t>Moderate; Middle of the Road</w:t>
            </w:r>
          </w:p>
        </w:tc>
        <w:tc>
          <w:tcPr>
            <w:tcW w:w="3192" w:type="dxa"/>
          </w:tcPr>
          <w:p w14:paraId="642B23DD" w14:textId="77777777" w:rsidR="007F749F" w:rsidRPr="00EB1F8D" w:rsidRDefault="007F749F" w:rsidP="00722689">
            <w:pPr>
              <w:jc w:val="center"/>
            </w:pPr>
            <w:r w:rsidRPr="00EB1F8D">
              <w:t>29%</w:t>
            </w:r>
          </w:p>
        </w:tc>
      </w:tr>
      <w:tr w:rsidR="007F749F" w:rsidRPr="00EB1F8D" w14:paraId="26E803DC" w14:textId="77777777" w:rsidTr="00722689">
        <w:tc>
          <w:tcPr>
            <w:tcW w:w="3192" w:type="dxa"/>
          </w:tcPr>
          <w:p w14:paraId="73B30B3C" w14:textId="77777777" w:rsidR="007F749F" w:rsidRPr="00EB1F8D" w:rsidRDefault="007F749F" w:rsidP="00722689">
            <w:r w:rsidRPr="00EB1F8D">
              <w:t>Slightly Conservative</w:t>
            </w:r>
          </w:p>
        </w:tc>
        <w:tc>
          <w:tcPr>
            <w:tcW w:w="3192" w:type="dxa"/>
          </w:tcPr>
          <w:p w14:paraId="36C2E59F" w14:textId="77777777" w:rsidR="007F749F" w:rsidRPr="00EB1F8D" w:rsidRDefault="007F749F" w:rsidP="00722689">
            <w:pPr>
              <w:jc w:val="center"/>
            </w:pPr>
            <w:r w:rsidRPr="00EB1F8D">
              <w:t>9%</w:t>
            </w:r>
          </w:p>
        </w:tc>
      </w:tr>
      <w:tr w:rsidR="007F749F" w:rsidRPr="00EB1F8D" w14:paraId="3122705E" w14:textId="77777777" w:rsidTr="00722689">
        <w:tc>
          <w:tcPr>
            <w:tcW w:w="3192" w:type="dxa"/>
          </w:tcPr>
          <w:p w14:paraId="2DE8D761" w14:textId="77777777" w:rsidR="007F749F" w:rsidRPr="00EB1F8D" w:rsidRDefault="007F749F" w:rsidP="00722689">
            <w:r w:rsidRPr="00EB1F8D">
              <w:t>Very Conservative</w:t>
            </w:r>
          </w:p>
        </w:tc>
        <w:tc>
          <w:tcPr>
            <w:tcW w:w="3192" w:type="dxa"/>
          </w:tcPr>
          <w:p w14:paraId="589B7084" w14:textId="77777777" w:rsidR="007F749F" w:rsidRPr="00EB1F8D" w:rsidRDefault="007F749F" w:rsidP="00722689">
            <w:pPr>
              <w:jc w:val="center"/>
            </w:pPr>
            <w:r w:rsidRPr="00EB1F8D">
              <w:t>5%</w:t>
            </w:r>
          </w:p>
        </w:tc>
      </w:tr>
      <w:tr w:rsidR="007F749F" w:rsidRPr="00EB1F8D" w14:paraId="142ABC3F" w14:textId="77777777" w:rsidTr="00722689">
        <w:tc>
          <w:tcPr>
            <w:tcW w:w="3192" w:type="dxa"/>
          </w:tcPr>
          <w:p w14:paraId="113D9D4B" w14:textId="77777777" w:rsidR="007F749F" w:rsidRPr="00EB1F8D" w:rsidRDefault="007F749F" w:rsidP="00722689">
            <w:r w:rsidRPr="00EB1F8D">
              <w:t>DK/R</w:t>
            </w:r>
          </w:p>
        </w:tc>
        <w:tc>
          <w:tcPr>
            <w:tcW w:w="3192" w:type="dxa"/>
          </w:tcPr>
          <w:p w14:paraId="03C8033E" w14:textId="77777777" w:rsidR="007F749F" w:rsidRPr="00EB1F8D" w:rsidRDefault="007F749F" w:rsidP="00722689">
            <w:pPr>
              <w:jc w:val="center"/>
            </w:pPr>
            <w:r w:rsidRPr="00EB1F8D">
              <w:t>14%</w:t>
            </w:r>
          </w:p>
        </w:tc>
      </w:tr>
    </w:tbl>
    <w:p w14:paraId="46846DF7" w14:textId="77777777" w:rsidR="00722689" w:rsidRPr="00EB1F8D" w:rsidRDefault="00722689" w:rsidP="00722689">
      <w:pPr>
        <w:rPr>
          <w:sz w:val="24"/>
          <w:szCs w:val="24"/>
        </w:rPr>
      </w:pPr>
    </w:p>
    <w:p w14:paraId="617B7598" w14:textId="5B361B38" w:rsidR="00722689" w:rsidRPr="00EB1F8D" w:rsidRDefault="00722689" w:rsidP="00722689">
      <w:pPr>
        <w:rPr>
          <w:sz w:val="24"/>
          <w:szCs w:val="24"/>
        </w:rPr>
      </w:pPr>
      <w:r w:rsidRPr="00EB1F8D">
        <w:rPr>
          <w:sz w:val="24"/>
          <w:szCs w:val="24"/>
        </w:rPr>
        <w:t>Q18. Where would you place Lenny Curry on this scale</w:t>
      </w:r>
      <w:r w:rsidR="00E851CE">
        <w:rPr>
          <w:sz w:val="24"/>
          <w:szCs w:val="24"/>
        </w:rPr>
        <w:t xml:space="preserve"> </w:t>
      </w:r>
      <w:r w:rsidR="00E851CE" w:rsidRPr="00E851CE">
        <w:rPr>
          <w:rFonts w:eastAsiaTheme="minorEastAsia"/>
          <w:b/>
          <w:sz w:val="24"/>
          <w:szCs w:val="24"/>
        </w:rPr>
        <w:t>[READ OPTIONS]</w:t>
      </w:r>
      <w:r w:rsidRPr="00EB1F8D">
        <w:rPr>
          <w:sz w:val="24"/>
          <w:szCs w:val="24"/>
        </w:rPr>
        <w:t>?</w:t>
      </w:r>
    </w:p>
    <w:tbl>
      <w:tblPr>
        <w:tblStyle w:val="TableGrid"/>
        <w:tblW w:w="0" w:type="auto"/>
        <w:tblLook w:val="04A0" w:firstRow="1" w:lastRow="0" w:firstColumn="1" w:lastColumn="0" w:noHBand="0" w:noVBand="1"/>
      </w:tblPr>
      <w:tblGrid>
        <w:gridCol w:w="3192"/>
        <w:gridCol w:w="3192"/>
      </w:tblGrid>
      <w:tr w:rsidR="007F749F" w:rsidRPr="00EB1F8D" w14:paraId="57E9EA18" w14:textId="77777777" w:rsidTr="00722689">
        <w:tc>
          <w:tcPr>
            <w:tcW w:w="3192" w:type="dxa"/>
          </w:tcPr>
          <w:p w14:paraId="585B3264" w14:textId="77777777" w:rsidR="007F749F" w:rsidRPr="00EB1F8D" w:rsidRDefault="007F749F" w:rsidP="00722689">
            <w:r w:rsidRPr="00EB1F8D">
              <w:t>N=546</w:t>
            </w:r>
          </w:p>
        </w:tc>
        <w:tc>
          <w:tcPr>
            <w:tcW w:w="3192" w:type="dxa"/>
          </w:tcPr>
          <w:p w14:paraId="3DA90EEE" w14:textId="77777777" w:rsidR="007F749F" w:rsidRPr="00EB1F8D" w:rsidRDefault="007F749F" w:rsidP="00722689">
            <w:pPr>
              <w:jc w:val="center"/>
            </w:pPr>
          </w:p>
        </w:tc>
      </w:tr>
      <w:tr w:rsidR="007F749F" w:rsidRPr="00EB1F8D" w14:paraId="12C5DAE0" w14:textId="77777777" w:rsidTr="00722689">
        <w:tc>
          <w:tcPr>
            <w:tcW w:w="3192" w:type="dxa"/>
          </w:tcPr>
          <w:p w14:paraId="43C68C63" w14:textId="77777777" w:rsidR="007F749F" w:rsidRPr="00EB1F8D" w:rsidRDefault="007F749F" w:rsidP="00722689">
            <w:r w:rsidRPr="00EB1F8D">
              <w:t>Very Liberal</w:t>
            </w:r>
          </w:p>
        </w:tc>
        <w:tc>
          <w:tcPr>
            <w:tcW w:w="3192" w:type="dxa"/>
          </w:tcPr>
          <w:p w14:paraId="33047A7F" w14:textId="77777777" w:rsidR="007F749F" w:rsidRPr="00EB1F8D" w:rsidRDefault="007F749F" w:rsidP="00722689">
            <w:pPr>
              <w:jc w:val="center"/>
            </w:pPr>
            <w:r w:rsidRPr="00EB1F8D">
              <w:t>3%</w:t>
            </w:r>
          </w:p>
        </w:tc>
      </w:tr>
      <w:tr w:rsidR="007F749F" w:rsidRPr="00EB1F8D" w14:paraId="1328ABB0" w14:textId="77777777" w:rsidTr="00722689">
        <w:tc>
          <w:tcPr>
            <w:tcW w:w="3192" w:type="dxa"/>
          </w:tcPr>
          <w:p w14:paraId="4B6A87C9" w14:textId="77777777" w:rsidR="007F749F" w:rsidRPr="00EB1F8D" w:rsidRDefault="007F749F" w:rsidP="00722689">
            <w:r w:rsidRPr="00EB1F8D">
              <w:t>Slightly Liberal</w:t>
            </w:r>
          </w:p>
        </w:tc>
        <w:tc>
          <w:tcPr>
            <w:tcW w:w="3192" w:type="dxa"/>
          </w:tcPr>
          <w:p w14:paraId="50E7FDA4" w14:textId="77777777" w:rsidR="007F749F" w:rsidRPr="00EB1F8D" w:rsidRDefault="007F749F" w:rsidP="00722689">
            <w:pPr>
              <w:jc w:val="center"/>
            </w:pPr>
            <w:r w:rsidRPr="00EB1F8D">
              <w:t>3%</w:t>
            </w:r>
          </w:p>
        </w:tc>
      </w:tr>
      <w:tr w:rsidR="007F749F" w:rsidRPr="00EB1F8D" w14:paraId="05C87C52" w14:textId="77777777" w:rsidTr="00722689">
        <w:tc>
          <w:tcPr>
            <w:tcW w:w="3192" w:type="dxa"/>
          </w:tcPr>
          <w:p w14:paraId="1A4F2E38" w14:textId="77777777" w:rsidR="007F749F" w:rsidRPr="00EB1F8D" w:rsidRDefault="007F749F" w:rsidP="00722689">
            <w:r w:rsidRPr="00EB1F8D">
              <w:t>Moderate; Middle of the Road</w:t>
            </w:r>
          </w:p>
        </w:tc>
        <w:tc>
          <w:tcPr>
            <w:tcW w:w="3192" w:type="dxa"/>
          </w:tcPr>
          <w:p w14:paraId="6AACE56B" w14:textId="77777777" w:rsidR="007F749F" w:rsidRPr="00EB1F8D" w:rsidRDefault="007F749F" w:rsidP="00722689">
            <w:pPr>
              <w:jc w:val="center"/>
            </w:pPr>
            <w:r w:rsidRPr="00EB1F8D">
              <w:t>9%</w:t>
            </w:r>
          </w:p>
        </w:tc>
      </w:tr>
      <w:tr w:rsidR="007F749F" w:rsidRPr="00EB1F8D" w14:paraId="3695F226" w14:textId="77777777" w:rsidTr="00722689">
        <w:tc>
          <w:tcPr>
            <w:tcW w:w="3192" w:type="dxa"/>
          </w:tcPr>
          <w:p w14:paraId="77560092" w14:textId="77777777" w:rsidR="007F749F" w:rsidRPr="00EB1F8D" w:rsidRDefault="007F749F" w:rsidP="00722689">
            <w:r w:rsidRPr="00EB1F8D">
              <w:t>Slightly Conservative</w:t>
            </w:r>
          </w:p>
        </w:tc>
        <w:tc>
          <w:tcPr>
            <w:tcW w:w="3192" w:type="dxa"/>
          </w:tcPr>
          <w:p w14:paraId="3960D661" w14:textId="77777777" w:rsidR="007F749F" w:rsidRPr="00EB1F8D" w:rsidRDefault="007F749F" w:rsidP="00722689">
            <w:pPr>
              <w:jc w:val="center"/>
            </w:pPr>
            <w:r w:rsidRPr="00EB1F8D">
              <w:t>16%</w:t>
            </w:r>
          </w:p>
        </w:tc>
      </w:tr>
      <w:tr w:rsidR="007F749F" w:rsidRPr="00EB1F8D" w14:paraId="448D16B8" w14:textId="77777777" w:rsidTr="00722689">
        <w:tc>
          <w:tcPr>
            <w:tcW w:w="3192" w:type="dxa"/>
          </w:tcPr>
          <w:p w14:paraId="31777831" w14:textId="77777777" w:rsidR="007F749F" w:rsidRPr="00EB1F8D" w:rsidRDefault="007F749F" w:rsidP="00722689">
            <w:r w:rsidRPr="00EB1F8D">
              <w:t>Very Conservative</w:t>
            </w:r>
          </w:p>
        </w:tc>
        <w:tc>
          <w:tcPr>
            <w:tcW w:w="3192" w:type="dxa"/>
          </w:tcPr>
          <w:p w14:paraId="4F4AC837" w14:textId="77777777" w:rsidR="007F749F" w:rsidRPr="00EB1F8D" w:rsidRDefault="007F749F" w:rsidP="00722689">
            <w:pPr>
              <w:jc w:val="center"/>
            </w:pPr>
            <w:r w:rsidRPr="00EB1F8D">
              <w:t>22%</w:t>
            </w:r>
          </w:p>
        </w:tc>
      </w:tr>
      <w:tr w:rsidR="007F749F" w:rsidRPr="00EB1F8D" w14:paraId="3C1392A2" w14:textId="77777777" w:rsidTr="00722689">
        <w:tc>
          <w:tcPr>
            <w:tcW w:w="3192" w:type="dxa"/>
          </w:tcPr>
          <w:p w14:paraId="73AD57F3" w14:textId="77777777" w:rsidR="007F749F" w:rsidRPr="00EB1F8D" w:rsidRDefault="007F749F" w:rsidP="00722689">
            <w:r w:rsidRPr="00EB1F8D">
              <w:t>DK/R</w:t>
            </w:r>
          </w:p>
        </w:tc>
        <w:tc>
          <w:tcPr>
            <w:tcW w:w="3192" w:type="dxa"/>
          </w:tcPr>
          <w:p w14:paraId="5C140494" w14:textId="77777777" w:rsidR="007F749F" w:rsidRPr="00EB1F8D" w:rsidRDefault="007F749F" w:rsidP="00722689">
            <w:pPr>
              <w:jc w:val="center"/>
            </w:pPr>
            <w:r w:rsidRPr="00EB1F8D">
              <w:t>47%</w:t>
            </w:r>
          </w:p>
        </w:tc>
      </w:tr>
    </w:tbl>
    <w:p w14:paraId="2EB9E621" w14:textId="77777777" w:rsidR="00722689" w:rsidRPr="00EB1F8D" w:rsidRDefault="00722689" w:rsidP="00722689">
      <w:pPr>
        <w:rPr>
          <w:sz w:val="24"/>
          <w:szCs w:val="24"/>
        </w:rPr>
      </w:pPr>
    </w:p>
    <w:p w14:paraId="2CBE59D4" w14:textId="4E5DEAC1" w:rsidR="00722689" w:rsidRPr="00EB1F8D" w:rsidRDefault="00722689" w:rsidP="00722689">
      <w:pPr>
        <w:rPr>
          <w:sz w:val="24"/>
          <w:szCs w:val="24"/>
        </w:rPr>
      </w:pPr>
      <w:r w:rsidRPr="00EB1F8D">
        <w:rPr>
          <w:sz w:val="24"/>
          <w:szCs w:val="24"/>
        </w:rPr>
        <w:t>Q19. Where would you place Bill Bishop on this scale</w:t>
      </w:r>
      <w:r w:rsidR="00E851CE">
        <w:rPr>
          <w:sz w:val="24"/>
          <w:szCs w:val="24"/>
        </w:rPr>
        <w:t xml:space="preserve"> </w:t>
      </w:r>
      <w:r w:rsidR="00E851CE" w:rsidRPr="00E851CE">
        <w:rPr>
          <w:rFonts w:eastAsiaTheme="minorEastAsia"/>
          <w:b/>
          <w:sz w:val="24"/>
          <w:szCs w:val="24"/>
        </w:rPr>
        <w:t>[READ OPTIONS]</w:t>
      </w:r>
      <w:r w:rsidRPr="00EB1F8D">
        <w:rPr>
          <w:sz w:val="24"/>
          <w:szCs w:val="24"/>
        </w:rPr>
        <w:t>?</w:t>
      </w:r>
    </w:p>
    <w:tbl>
      <w:tblPr>
        <w:tblStyle w:val="TableGrid"/>
        <w:tblW w:w="0" w:type="auto"/>
        <w:tblLook w:val="04A0" w:firstRow="1" w:lastRow="0" w:firstColumn="1" w:lastColumn="0" w:noHBand="0" w:noVBand="1"/>
      </w:tblPr>
      <w:tblGrid>
        <w:gridCol w:w="3192"/>
        <w:gridCol w:w="3192"/>
      </w:tblGrid>
      <w:tr w:rsidR="0060539D" w:rsidRPr="00EB1F8D" w14:paraId="425FF0C7" w14:textId="77777777" w:rsidTr="00722689">
        <w:tc>
          <w:tcPr>
            <w:tcW w:w="3192" w:type="dxa"/>
          </w:tcPr>
          <w:p w14:paraId="1D88EBB1" w14:textId="77777777" w:rsidR="0060539D" w:rsidRPr="00EB1F8D" w:rsidRDefault="0060539D" w:rsidP="00722689">
            <w:r w:rsidRPr="00EB1F8D">
              <w:t>N=546</w:t>
            </w:r>
          </w:p>
        </w:tc>
        <w:tc>
          <w:tcPr>
            <w:tcW w:w="3192" w:type="dxa"/>
          </w:tcPr>
          <w:p w14:paraId="28C69854" w14:textId="77777777" w:rsidR="0060539D" w:rsidRPr="00EB1F8D" w:rsidRDefault="0060539D" w:rsidP="00722689">
            <w:pPr>
              <w:jc w:val="center"/>
            </w:pPr>
          </w:p>
        </w:tc>
      </w:tr>
      <w:tr w:rsidR="0060539D" w:rsidRPr="00EB1F8D" w14:paraId="144302A0" w14:textId="77777777" w:rsidTr="00722689">
        <w:tc>
          <w:tcPr>
            <w:tcW w:w="3192" w:type="dxa"/>
          </w:tcPr>
          <w:p w14:paraId="75A4CE44" w14:textId="77777777" w:rsidR="0060539D" w:rsidRPr="00EB1F8D" w:rsidRDefault="0060539D" w:rsidP="00722689">
            <w:r w:rsidRPr="00EB1F8D">
              <w:t>Very Liberal</w:t>
            </w:r>
          </w:p>
        </w:tc>
        <w:tc>
          <w:tcPr>
            <w:tcW w:w="3192" w:type="dxa"/>
          </w:tcPr>
          <w:p w14:paraId="4E8A0DF3" w14:textId="77777777" w:rsidR="0060539D" w:rsidRPr="00EB1F8D" w:rsidRDefault="0060539D" w:rsidP="00722689">
            <w:pPr>
              <w:jc w:val="center"/>
            </w:pPr>
            <w:r w:rsidRPr="00EB1F8D">
              <w:t>2%</w:t>
            </w:r>
          </w:p>
        </w:tc>
      </w:tr>
      <w:tr w:rsidR="0060539D" w:rsidRPr="00EB1F8D" w14:paraId="6D770653" w14:textId="77777777" w:rsidTr="00722689">
        <w:tc>
          <w:tcPr>
            <w:tcW w:w="3192" w:type="dxa"/>
          </w:tcPr>
          <w:p w14:paraId="69C87B14" w14:textId="77777777" w:rsidR="0060539D" w:rsidRPr="00EB1F8D" w:rsidRDefault="0060539D" w:rsidP="00722689">
            <w:r w:rsidRPr="00EB1F8D">
              <w:t>Slightly Liberal</w:t>
            </w:r>
          </w:p>
        </w:tc>
        <w:tc>
          <w:tcPr>
            <w:tcW w:w="3192" w:type="dxa"/>
          </w:tcPr>
          <w:p w14:paraId="4B26AEFE" w14:textId="77777777" w:rsidR="0060539D" w:rsidRPr="00EB1F8D" w:rsidRDefault="0060539D" w:rsidP="00722689">
            <w:pPr>
              <w:jc w:val="center"/>
            </w:pPr>
            <w:r w:rsidRPr="00EB1F8D">
              <w:t>4%</w:t>
            </w:r>
          </w:p>
        </w:tc>
      </w:tr>
      <w:tr w:rsidR="0060539D" w:rsidRPr="00EB1F8D" w14:paraId="008B3CF1" w14:textId="77777777" w:rsidTr="00722689">
        <w:tc>
          <w:tcPr>
            <w:tcW w:w="3192" w:type="dxa"/>
          </w:tcPr>
          <w:p w14:paraId="0A3A955E" w14:textId="77777777" w:rsidR="0060539D" w:rsidRPr="00EB1F8D" w:rsidRDefault="0060539D" w:rsidP="00722689">
            <w:r w:rsidRPr="00EB1F8D">
              <w:t>Moderate; Middle of the Road</w:t>
            </w:r>
          </w:p>
        </w:tc>
        <w:tc>
          <w:tcPr>
            <w:tcW w:w="3192" w:type="dxa"/>
          </w:tcPr>
          <w:p w14:paraId="0480EA54" w14:textId="77777777" w:rsidR="0060539D" w:rsidRPr="00EB1F8D" w:rsidRDefault="0060539D" w:rsidP="00722689">
            <w:pPr>
              <w:jc w:val="center"/>
            </w:pPr>
            <w:r w:rsidRPr="00EB1F8D">
              <w:t>13%</w:t>
            </w:r>
          </w:p>
        </w:tc>
      </w:tr>
      <w:tr w:rsidR="0060539D" w:rsidRPr="00EB1F8D" w14:paraId="55967D35" w14:textId="77777777" w:rsidTr="00722689">
        <w:tc>
          <w:tcPr>
            <w:tcW w:w="3192" w:type="dxa"/>
          </w:tcPr>
          <w:p w14:paraId="78AD8FE9" w14:textId="77777777" w:rsidR="0060539D" w:rsidRPr="00EB1F8D" w:rsidRDefault="0060539D" w:rsidP="00722689">
            <w:r w:rsidRPr="00EB1F8D">
              <w:t>Slightly Conservative</w:t>
            </w:r>
          </w:p>
        </w:tc>
        <w:tc>
          <w:tcPr>
            <w:tcW w:w="3192" w:type="dxa"/>
          </w:tcPr>
          <w:p w14:paraId="3576DDD9" w14:textId="77777777" w:rsidR="0060539D" w:rsidRPr="00EB1F8D" w:rsidRDefault="0060539D" w:rsidP="00722689">
            <w:pPr>
              <w:jc w:val="center"/>
            </w:pPr>
            <w:r w:rsidRPr="00EB1F8D">
              <w:t>10%</w:t>
            </w:r>
          </w:p>
        </w:tc>
      </w:tr>
      <w:tr w:rsidR="0060539D" w:rsidRPr="00EB1F8D" w14:paraId="7C5684EF" w14:textId="77777777" w:rsidTr="00722689">
        <w:tc>
          <w:tcPr>
            <w:tcW w:w="3192" w:type="dxa"/>
          </w:tcPr>
          <w:p w14:paraId="094E35E5" w14:textId="77777777" w:rsidR="0060539D" w:rsidRPr="00EB1F8D" w:rsidRDefault="0060539D" w:rsidP="00722689">
            <w:r w:rsidRPr="00EB1F8D">
              <w:t>Very Conservative</w:t>
            </w:r>
          </w:p>
        </w:tc>
        <w:tc>
          <w:tcPr>
            <w:tcW w:w="3192" w:type="dxa"/>
          </w:tcPr>
          <w:p w14:paraId="18764B4A" w14:textId="77777777" w:rsidR="0060539D" w:rsidRPr="00EB1F8D" w:rsidRDefault="0060539D" w:rsidP="00722689">
            <w:pPr>
              <w:jc w:val="center"/>
            </w:pPr>
            <w:r w:rsidRPr="00EB1F8D">
              <w:t>5%</w:t>
            </w:r>
          </w:p>
        </w:tc>
      </w:tr>
      <w:tr w:rsidR="0060539D" w:rsidRPr="00EB1F8D" w14:paraId="1B2C7B6C" w14:textId="77777777" w:rsidTr="00722689">
        <w:tc>
          <w:tcPr>
            <w:tcW w:w="3192" w:type="dxa"/>
          </w:tcPr>
          <w:p w14:paraId="1E36AF26" w14:textId="77777777" w:rsidR="0060539D" w:rsidRPr="00EB1F8D" w:rsidRDefault="0060539D" w:rsidP="00722689">
            <w:r w:rsidRPr="00EB1F8D">
              <w:t>DK/R</w:t>
            </w:r>
          </w:p>
        </w:tc>
        <w:tc>
          <w:tcPr>
            <w:tcW w:w="3192" w:type="dxa"/>
          </w:tcPr>
          <w:p w14:paraId="32EA150E" w14:textId="77777777" w:rsidR="0060539D" w:rsidRPr="00EB1F8D" w:rsidRDefault="0060539D" w:rsidP="00722689">
            <w:pPr>
              <w:jc w:val="center"/>
            </w:pPr>
            <w:r w:rsidRPr="00EB1F8D">
              <w:t>66%</w:t>
            </w:r>
          </w:p>
        </w:tc>
      </w:tr>
    </w:tbl>
    <w:p w14:paraId="7FAD79AC" w14:textId="5808FEE0" w:rsidR="00407208" w:rsidRDefault="00407208" w:rsidP="0093181B">
      <w:pPr>
        <w:spacing w:line="240" w:lineRule="auto"/>
        <w:rPr>
          <w:sz w:val="24"/>
          <w:szCs w:val="24"/>
        </w:rPr>
      </w:pPr>
    </w:p>
    <w:p w14:paraId="3513EA1C" w14:textId="23F63651" w:rsidR="00534F43" w:rsidRPr="00EB1F8D" w:rsidRDefault="00407208" w:rsidP="00407208">
      <w:pPr>
        <w:rPr>
          <w:sz w:val="24"/>
          <w:szCs w:val="24"/>
        </w:rPr>
      </w:pPr>
      <w:r>
        <w:rPr>
          <w:sz w:val="24"/>
          <w:szCs w:val="24"/>
        </w:rPr>
        <w:br w:type="page"/>
      </w:r>
    </w:p>
    <w:p w14:paraId="02D22F40" w14:textId="1F48D6C1" w:rsidR="00004DB8" w:rsidRPr="00EB1F8D" w:rsidRDefault="00004DB8" w:rsidP="0093181B">
      <w:pPr>
        <w:spacing w:after="0" w:line="240" w:lineRule="auto"/>
        <w:rPr>
          <w:rFonts w:eastAsiaTheme="minorEastAsia"/>
          <w:sz w:val="24"/>
          <w:szCs w:val="24"/>
        </w:rPr>
      </w:pPr>
      <w:r w:rsidRPr="00EB1F8D">
        <w:rPr>
          <w:rFonts w:eastAsiaTheme="minorEastAsia"/>
          <w:sz w:val="24"/>
          <w:szCs w:val="24"/>
        </w:rPr>
        <w:lastRenderedPageBreak/>
        <w:t>Q9. If the election for Sherriff were being held today, for whom would you vote</w:t>
      </w:r>
      <w:r w:rsidR="00F9011A">
        <w:rPr>
          <w:rFonts w:eastAsiaTheme="minorEastAsia"/>
          <w:sz w:val="24"/>
          <w:szCs w:val="24"/>
        </w:rPr>
        <w:t xml:space="preserve"> </w:t>
      </w:r>
      <w:r w:rsidR="00E851CE" w:rsidRPr="00E851CE">
        <w:rPr>
          <w:rFonts w:eastAsiaTheme="minorEastAsia"/>
          <w:b/>
          <w:sz w:val="24"/>
          <w:szCs w:val="24"/>
        </w:rPr>
        <w:t>[READ OPTIONS]</w:t>
      </w:r>
      <w:r w:rsidRPr="00EB1F8D">
        <w:rPr>
          <w:rFonts w:eastAsiaTheme="minorEastAsia"/>
          <w:sz w:val="24"/>
          <w:szCs w:val="24"/>
        </w:rPr>
        <w:t>?</w:t>
      </w:r>
    </w:p>
    <w:tbl>
      <w:tblPr>
        <w:tblStyle w:val="TableGrid"/>
        <w:tblW w:w="0" w:type="auto"/>
        <w:tblLook w:val="04A0" w:firstRow="1" w:lastRow="0" w:firstColumn="1" w:lastColumn="0" w:noHBand="0" w:noVBand="1"/>
      </w:tblPr>
      <w:tblGrid>
        <w:gridCol w:w="3192"/>
        <w:gridCol w:w="3192"/>
      </w:tblGrid>
      <w:tr w:rsidR="0089482A" w:rsidRPr="00EB1F8D" w14:paraId="5C731192" w14:textId="77777777" w:rsidTr="007729E3">
        <w:tc>
          <w:tcPr>
            <w:tcW w:w="3192" w:type="dxa"/>
          </w:tcPr>
          <w:p w14:paraId="546B5D46" w14:textId="77777777" w:rsidR="0089482A" w:rsidRPr="00EB1F8D" w:rsidRDefault="0089482A" w:rsidP="0093181B">
            <w:r w:rsidRPr="00EB1F8D">
              <w:t>N=546</w:t>
            </w:r>
          </w:p>
        </w:tc>
        <w:tc>
          <w:tcPr>
            <w:tcW w:w="3192" w:type="dxa"/>
          </w:tcPr>
          <w:p w14:paraId="35E63B05" w14:textId="77777777" w:rsidR="0089482A" w:rsidRPr="00EB1F8D" w:rsidRDefault="0089482A" w:rsidP="0093181B">
            <w:pPr>
              <w:jc w:val="center"/>
            </w:pPr>
          </w:p>
        </w:tc>
      </w:tr>
      <w:tr w:rsidR="0089482A" w:rsidRPr="00EB1F8D" w14:paraId="0E20EF04" w14:textId="77777777" w:rsidTr="007729E3">
        <w:tc>
          <w:tcPr>
            <w:tcW w:w="3192" w:type="dxa"/>
          </w:tcPr>
          <w:p w14:paraId="4575F750" w14:textId="77777777" w:rsidR="0089482A" w:rsidRPr="00EB1F8D" w:rsidRDefault="0089482A" w:rsidP="0093181B">
            <w:r w:rsidRPr="00EB1F8D">
              <w:t>Tony Cummings</w:t>
            </w:r>
            <w:r w:rsidR="005B51D2" w:rsidRPr="00EB1F8D">
              <w:t>-Democrat</w:t>
            </w:r>
          </w:p>
        </w:tc>
        <w:tc>
          <w:tcPr>
            <w:tcW w:w="3192" w:type="dxa"/>
          </w:tcPr>
          <w:p w14:paraId="599D99C5" w14:textId="77777777" w:rsidR="0089482A" w:rsidRPr="00EB1F8D" w:rsidRDefault="0089482A" w:rsidP="0093181B">
            <w:pPr>
              <w:jc w:val="center"/>
            </w:pPr>
            <w:r w:rsidRPr="00EB1F8D">
              <w:t>4%</w:t>
            </w:r>
          </w:p>
        </w:tc>
      </w:tr>
      <w:tr w:rsidR="0089482A" w:rsidRPr="00EB1F8D" w14:paraId="4004B308" w14:textId="77777777" w:rsidTr="007729E3">
        <w:tc>
          <w:tcPr>
            <w:tcW w:w="3192" w:type="dxa"/>
          </w:tcPr>
          <w:p w14:paraId="207E14C4" w14:textId="77777777" w:rsidR="0089482A" w:rsidRPr="00EB1F8D" w:rsidRDefault="0089482A" w:rsidP="0093181B">
            <w:r w:rsidRPr="00EB1F8D">
              <w:t>Jay Farhat</w:t>
            </w:r>
            <w:r w:rsidR="005B51D2" w:rsidRPr="00EB1F8D">
              <w:t>- Republican</w:t>
            </w:r>
          </w:p>
        </w:tc>
        <w:tc>
          <w:tcPr>
            <w:tcW w:w="3192" w:type="dxa"/>
          </w:tcPr>
          <w:p w14:paraId="1FEF7268" w14:textId="77777777" w:rsidR="0089482A" w:rsidRPr="00EB1F8D" w:rsidRDefault="0089482A" w:rsidP="0093181B">
            <w:pPr>
              <w:jc w:val="center"/>
            </w:pPr>
            <w:r w:rsidRPr="00EB1F8D">
              <w:t>7%</w:t>
            </w:r>
          </w:p>
        </w:tc>
      </w:tr>
      <w:tr w:rsidR="0089482A" w:rsidRPr="00EB1F8D" w14:paraId="0FD15B49" w14:textId="77777777" w:rsidTr="007729E3">
        <w:tc>
          <w:tcPr>
            <w:tcW w:w="3192" w:type="dxa"/>
          </w:tcPr>
          <w:p w14:paraId="0F551D0A" w14:textId="77777777" w:rsidR="0089482A" w:rsidRPr="00EB1F8D" w:rsidRDefault="0089482A" w:rsidP="0093181B">
            <w:r w:rsidRPr="00EB1F8D">
              <w:t xml:space="preserve">Jimmy </w:t>
            </w:r>
            <w:proofErr w:type="spellStart"/>
            <w:r w:rsidRPr="00EB1F8D">
              <w:t>Holderfield</w:t>
            </w:r>
            <w:proofErr w:type="spellEnd"/>
            <w:r w:rsidR="005B51D2" w:rsidRPr="00EB1F8D">
              <w:t>- Republican</w:t>
            </w:r>
          </w:p>
        </w:tc>
        <w:tc>
          <w:tcPr>
            <w:tcW w:w="3192" w:type="dxa"/>
          </w:tcPr>
          <w:p w14:paraId="4F47C806" w14:textId="77777777" w:rsidR="0089482A" w:rsidRPr="00EB1F8D" w:rsidRDefault="0089482A" w:rsidP="0093181B">
            <w:pPr>
              <w:jc w:val="center"/>
            </w:pPr>
            <w:r w:rsidRPr="00EB1F8D">
              <w:t>10%</w:t>
            </w:r>
          </w:p>
        </w:tc>
      </w:tr>
      <w:tr w:rsidR="0089482A" w:rsidRPr="00EB1F8D" w14:paraId="05F9E94E" w14:textId="77777777" w:rsidTr="007729E3">
        <w:tc>
          <w:tcPr>
            <w:tcW w:w="3192" w:type="dxa"/>
          </w:tcPr>
          <w:p w14:paraId="6DA7AF79" w14:textId="77777777" w:rsidR="0089482A" w:rsidRPr="00EB1F8D" w:rsidRDefault="0089482A" w:rsidP="0093181B">
            <w:r w:rsidRPr="00EB1F8D">
              <w:t>Ken Jefferson</w:t>
            </w:r>
            <w:r w:rsidR="005B51D2" w:rsidRPr="00EB1F8D">
              <w:t>-Democrat</w:t>
            </w:r>
          </w:p>
        </w:tc>
        <w:tc>
          <w:tcPr>
            <w:tcW w:w="3192" w:type="dxa"/>
          </w:tcPr>
          <w:p w14:paraId="55039863" w14:textId="77777777" w:rsidR="0089482A" w:rsidRPr="00EB1F8D" w:rsidRDefault="0089482A" w:rsidP="0093181B">
            <w:pPr>
              <w:jc w:val="center"/>
            </w:pPr>
            <w:r w:rsidRPr="00EB1F8D">
              <w:t>24%</w:t>
            </w:r>
          </w:p>
        </w:tc>
      </w:tr>
      <w:tr w:rsidR="0089482A" w:rsidRPr="00EB1F8D" w14:paraId="29E7F6AE" w14:textId="77777777" w:rsidTr="007729E3">
        <w:tc>
          <w:tcPr>
            <w:tcW w:w="3192" w:type="dxa"/>
          </w:tcPr>
          <w:p w14:paraId="5F7818EB" w14:textId="77777777" w:rsidR="0089482A" w:rsidRPr="00EB1F8D" w:rsidRDefault="0089482A" w:rsidP="0093181B">
            <w:r w:rsidRPr="00EB1F8D">
              <w:t>Lonnie McDonald</w:t>
            </w:r>
            <w:r w:rsidR="005B51D2" w:rsidRPr="00EB1F8D">
              <w:t>- Republican</w:t>
            </w:r>
          </w:p>
        </w:tc>
        <w:tc>
          <w:tcPr>
            <w:tcW w:w="3192" w:type="dxa"/>
          </w:tcPr>
          <w:p w14:paraId="1D60E96F" w14:textId="77777777" w:rsidR="0089482A" w:rsidRPr="00EB1F8D" w:rsidRDefault="0089482A" w:rsidP="0093181B">
            <w:pPr>
              <w:jc w:val="center"/>
            </w:pPr>
            <w:r w:rsidRPr="00EB1F8D">
              <w:t>2%</w:t>
            </w:r>
          </w:p>
        </w:tc>
      </w:tr>
      <w:tr w:rsidR="0089482A" w:rsidRPr="00EB1F8D" w14:paraId="01370E75" w14:textId="77777777" w:rsidTr="007729E3">
        <w:tc>
          <w:tcPr>
            <w:tcW w:w="3192" w:type="dxa"/>
          </w:tcPr>
          <w:p w14:paraId="42EF4342" w14:textId="77777777" w:rsidR="0089482A" w:rsidRPr="00EB1F8D" w:rsidRDefault="0089482A" w:rsidP="0093181B">
            <w:r w:rsidRPr="00EB1F8D">
              <w:t>Rob Schoonover</w:t>
            </w:r>
            <w:r w:rsidR="005B51D2" w:rsidRPr="00EB1F8D">
              <w:t>- Republican</w:t>
            </w:r>
          </w:p>
        </w:tc>
        <w:tc>
          <w:tcPr>
            <w:tcW w:w="3192" w:type="dxa"/>
          </w:tcPr>
          <w:p w14:paraId="6FF410D7" w14:textId="77777777" w:rsidR="0089482A" w:rsidRPr="00EB1F8D" w:rsidRDefault="0089482A" w:rsidP="0093181B">
            <w:pPr>
              <w:jc w:val="center"/>
            </w:pPr>
            <w:r w:rsidRPr="00EB1F8D">
              <w:t>4%</w:t>
            </w:r>
          </w:p>
        </w:tc>
      </w:tr>
      <w:tr w:rsidR="0089482A" w:rsidRPr="00EB1F8D" w14:paraId="6493431F" w14:textId="77777777" w:rsidTr="007729E3">
        <w:tc>
          <w:tcPr>
            <w:tcW w:w="3192" w:type="dxa"/>
          </w:tcPr>
          <w:p w14:paraId="383245D8" w14:textId="77777777" w:rsidR="0089482A" w:rsidRPr="00EB1F8D" w:rsidRDefault="0089482A" w:rsidP="0093181B">
            <w:r w:rsidRPr="00EB1F8D">
              <w:t>Mike Williams</w:t>
            </w:r>
            <w:r w:rsidR="005B51D2" w:rsidRPr="00EB1F8D">
              <w:t>- Republican</w:t>
            </w:r>
          </w:p>
        </w:tc>
        <w:tc>
          <w:tcPr>
            <w:tcW w:w="3192" w:type="dxa"/>
          </w:tcPr>
          <w:p w14:paraId="7BAE30CE" w14:textId="77777777" w:rsidR="0089482A" w:rsidRPr="00EB1F8D" w:rsidRDefault="0089482A" w:rsidP="0093181B">
            <w:pPr>
              <w:jc w:val="center"/>
            </w:pPr>
            <w:r w:rsidRPr="00EB1F8D">
              <w:t>16%</w:t>
            </w:r>
          </w:p>
        </w:tc>
      </w:tr>
      <w:tr w:rsidR="0089482A" w:rsidRPr="00EB1F8D" w14:paraId="73A5C68E" w14:textId="77777777" w:rsidTr="007729E3">
        <w:tc>
          <w:tcPr>
            <w:tcW w:w="3192" w:type="dxa"/>
          </w:tcPr>
          <w:p w14:paraId="0082F8DF" w14:textId="77777777" w:rsidR="0089482A" w:rsidRPr="00EB1F8D" w:rsidRDefault="0089482A" w:rsidP="0093181B">
            <w:r w:rsidRPr="00EB1F8D">
              <w:t>Someone Else</w:t>
            </w:r>
          </w:p>
        </w:tc>
        <w:tc>
          <w:tcPr>
            <w:tcW w:w="3192" w:type="dxa"/>
          </w:tcPr>
          <w:p w14:paraId="3B92391C" w14:textId="77777777" w:rsidR="0089482A" w:rsidRPr="00EB1F8D" w:rsidRDefault="0089482A" w:rsidP="0093181B">
            <w:pPr>
              <w:jc w:val="center"/>
            </w:pPr>
            <w:r w:rsidRPr="00EB1F8D">
              <w:t>1%</w:t>
            </w:r>
          </w:p>
        </w:tc>
      </w:tr>
      <w:tr w:rsidR="0089482A" w:rsidRPr="00EB1F8D" w14:paraId="2CD4B0CF" w14:textId="77777777" w:rsidTr="007729E3">
        <w:tc>
          <w:tcPr>
            <w:tcW w:w="3192" w:type="dxa"/>
          </w:tcPr>
          <w:p w14:paraId="39BF23A8" w14:textId="77777777" w:rsidR="0089482A" w:rsidRPr="00EB1F8D" w:rsidRDefault="0089482A" w:rsidP="0093181B">
            <w:r w:rsidRPr="00EB1F8D">
              <w:t>DK/R</w:t>
            </w:r>
          </w:p>
        </w:tc>
        <w:tc>
          <w:tcPr>
            <w:tcW w:w="3192" w:type="dxa"/>
          </w:tcPr>
          <w:p w14:paraId="74C7B76C" w14:textId="378E90C7" w:rsidR="0089482A" w:rsidRPr="00EB1F8D" w:rsidRDefault="0089482A" w:rsidP="0093181B">
            <w:pPr>
              <w:jc w:val="center"/>
            </w:pPr>
            <w:r w:rsidRPr="00EB1F8D">
              <w:t xml:space="preserve">34% </w:t>
            </w:r>
          </w:p>
        </w:tc>
      </w:tr>
    </w:tbl>
    <w:p w14:paraId="2E22B12D" w14:textId="77777777" w:rsidR="00201410" w:rsidRDefault="00201410" w:rsidP="0093181B">
      <w:pPr>
        <w:spacing w:after="0" w:line="240" w:lineRule="auto"/>
        <w:rPr>
          <w:sz w:val="24"/>
          <w:szCs w:val="24"/>
        </w:rPr>
      </w:pPr>
    </w:p>
    <w:p w14:paraId="5B60C839" w14:textId="77777777" w:rsidR="00EB1F8D" w:rsidRPr="00EB1F8D" w:rsidRDefault="00EB1F8D" w:rsidP="0093181B">
      <w:pPr>
        <w:spacing w:after="0" w:line="240" w:lineRule="auto"/>
        <w:rPr>
          <w:rFonts w:eastAsiaTheme="minorEastAsia"/>
          <w:sz w:val="24"/>
          <w:szCs w:val="24"/>
        </w:rPr>
      </w:pPr>
    </w:p>
    <w:p w14:paraId="03F3C63F" w14:textId="2BCFE491" w:rsidR="00004DB8" w:rsidRPr="00EB1F8D" w:rsidRDefault="00004DB8" w:rsidP="0093181B">
      <w:pPr>
        <w:spacing w:after="0" w:line="240" w:lineRule="auto"/>
        <w:rPr>
          <w:rFonts w:eastAsiaTheme="minorEastAsia"/>
          <w:sz w:val="24"/>
          <w:szCs w:val="24"/>
        </w:rPr>
      </w:pPr>
      <w:r w:rsidRPr="00EB1F8D">
        <w:rPr>
          <w:rFonts w:eastAsiaTheme="minorEastAsia"/>
          <w:sz w:val="24"/>
          <w:szCs w:val="24"/>
        </w:rPr>
        <w:t xml:space="preserve">Q11. Do you approve or disapprove of the way the Jacksonville </w:t>
      </w:r>
      <w:r w:rsidR="00C20755">
        <w:rPr>
          <w:rFonts w:eastAsiaTheme="minorEastAsia"/>
          <w:sz w:val="24"/>
          <w:szCs w:val="24"/>
        </w:rPr>
        <w:t>She</w:t>
      </w:r>
      <w:r w:rsidRPr="00EB1F8D">
        <w:rPr>
          <w:rFonts w:eastAsiaTheme="minorEastAsia"/>
          <w:sz w:val="24"/>
          <w:szCs w:val="24"/>
        </w:rPr>
        <w:t>riff’s Office is handling its job</w:t>
      </w:r>
      <w:r w:rsidR="00F9011A">
        <w:rPr>
          <w:rFonts w:eastAsiaTheme="minorEastAsia"/>
          <w:sz w:val="24"/>
          <w:szCs w:val="24"/>
        </w:rPr>
        <w:t xml:space="preserve"> </w:t>
      </w:r>
      <w:r w:rsidR="00E851CE" w:rsidRPr="00E851CE">
        <w:rPr>
          <w:rFonts w:eastAsiaTheme="minorEastAsia"/>
          <w:b/>
          <w:sz w:val="24"/>
          <w:szCs w:val="24"/>
        </w:rPr>
        <w:t>[READ OPTIONS]</w:t>
      </w:r>
      <w:r w:rsidRPr="00EB1F8D">
        <w:rPr>
          <w:rFonts w:eastAsiaTheme="minorEastAsia"/>
          <w:sz w:val="24"/>
          <w:szCs w:val="24"/>
        </w:rPr>
        <w:t>?</w:t>
      </w:r>
    </w:p>
    <w:tbl>
      <w:tblPr>
        <w:tblStyle w:val="TableGrid"/>
        <w:tblW w:w="0" w:type="auto"/>
        <w:tblLook w:val="04A0" w:firstRow="1" w:lastRow="0" w:firstColumn="1" w:lastColumn="0" w:noHBand="0" w:noVBand="1"/>
      </w:tblPr>
      <w:tblGrid>
        <w:gridCol w:w="3192"/>
        <w:gridCol w:w="3192"/>
      </w:tblGrid>
      <w:tr w:rsidR="0089482A" w:rsidRPr="00EB1F8D" w14:paraId="68A94FF9" w14:textId="77777777" w:rsidTr="007729E3">
        <w:tc>
          <w:tcPr>
            <w:tcW w:w="3192" w:type="dxa"/>
          </w:tcPr>
          <w:p w14:paraId="3A091506" w14:textId="77777777" w:rsidR="0089482A" w:rsidRPr="00EB1F8D" w:rsidRDefault="0089482A" w:rsidP="0093181B">
            <w:r w:rsidRPr="00EB1F8D">
              <w:t>N=546</w:t>
            </w:r>
          </w:p>
        </w:tc>
        <w:tc>
          <w:tcPr>
            <w:tcW w:w="3192" w:type="dxa"/>
          </w:tcPr>
          <w:p w14:paraId="097856DF" w14:textId="77777777" w:rsidR="0089482A" w:rsidRPr="00EB1F8D" w:rsidRDefault="0089482A" w:rsidP="0093181B">
            <w:pPr>
              <w:jc w:val="center"/>
            </w:pPr>
          </w:p>
        </w:tc>
      </w:tr>
      <w:tr w:rsidR="0089482A" w:rsidRPr="00EB1F8D" w14:paraId="21FC602F" w14:textId="77777777" w:rsidTr="007729E3">
        <w:tc>
          <w:tcPr>
            <w:tcW w:w="3192" w:type="dxa"/>
          </w:tcPr>
          <w:p w14:paraId="426DEEAE" w14:textId="77777777" w:rsidR="0089482A" w:rsidRPr="00EB1F8D" w:rsidRDefault="0089482A" w:rsidP="0093181B">
            <w:r w:rsidRPr="00EB1F8D">
              <w:t>Strongly Approve</w:t>
            </w:r>
          </w:p>
        </w:tc>
        <w:tc>
          <w:tcPr>
            <w:tcW w:w="3192" w:type="dxa"/>
          </w:tcPr>
          <w:p w14:paraId="0E6A6048" w14:textId="77777777" w:rsidR="0089482A" w:rsidRPr="00EB1F8D" w:rsidRDefault="0089482A" w:rsidP="0093181B">
            <w:pPr>
              <w:jc w:val="center"/>
            </w:pPr>
            <w:r w:rsidRPr="00EB1F8D">
              <w:t>24%</w:t>
            </w:r>
          </w:p>
        </w:tc>
      </w:tr>
      <w:tr w:rsidR="0089482A" w:rsidRPr="00EB1F8D" w14:paraId="5DEA46A8" w14:textId="77777777" w:rsidTr="007729E3">
        <w:tc>
          <w:tcPr>
            <w:tcW w:w="3192" w:type="dxa"/>
          </w:tcPr>
          <w:p w14:paraId="6A029D20" w14:textId="77777777" w:rsidR="0089482A" w:rsidRPr="00EB1F8D" w:rsidRDefault="0089482A" w:rsidP="0093181B">
            <w:r w:rsidRPr="00EB1F8D">
              <w:t>Somewhat Approve</w:t>
            </w:r>
          </w:p>
        </w:tc>
        <w:tc>
          <w:tcPr>
            <w:tcW w:w="3192" w:type="dxa"/>
          </w:tcPr>
          <w:p w14:paraId="0152BB5B" w14:textId="77777777" w:rsidR="0089482A" w:rsidRPr="00EB1F8D" w:rsidRDefault="0089482A" w:rsidP="0093181B">
            <w:pPr>
              <w:jc w:val="center"/>
            </w:pPr>
            <w:r w:rsidRPr="00EB1F8D">
              <w:t>39%</w:t>
            </w:r>
          </w:p>
        </w:tc>
      </w:tr>
      <w:tr w:rsidR="0089482A" w:rsidRPr="00EB1F8D" w14:paraId="212F1E9C" w14:textId="77777777" w:rsidTr="007729E3">
        <w:tc>
          <w:tcPr>
            <w:tcW w:w="3192" w:type="dxa"/>
          </w:tcPr>
          <w:p w14:paraId="7FA58880" w14:textId="77777777" w:rsidR="0089482A" w:rsidRPr="00EB1F8D" w:rsidRDefault="0089482A" w:rsidP="0093181B">
            <w:r w:rsidRPr="00EB1F8D">
              <w:t>Somewhat Disapprove</w:t>
            </w:r>
          </w:p>
        </w:tc>
        <w:tc>
          <w:tcPr>
            <w:tcW w:w="3192" w:type="dxa"/>
          </w:tcPr>
          <w:p w14:paraId="0C728A45" w14:textId="77777777" w:rsidR="0089482A" w:rsidRPr="00EB1F8D" w:rsidRDefault="0089482A" w:rsidP="0093181B">
            <w:pPr>
              <w:jc w:val="center"/>
            </w:pPr>
            <w:r w:rsidRPr="00EB1F8D">
              <w:t>17%</w:t>
            </w:r>
          </w:p>
        </w:tc>
      </w:tr>
      <w:tr w:rsidR="0089482A" w:rsidRPr="00EB1F8D" w14:paraId="2C046C9A" w14:textId="77777777" w:rsidTr="007729E3">
        <w:tc>
          <w:tcPr>
            <w:tcW w:w="3192" w:type="dxa"/>
          </w:tcPr>
          <w:p w14:paraId="27B5FA39" w14:textId="77777777" w:rsidR="0089482A" w:rsidRPr="00EB1F8D" w:rsidRDefault="0089482A" w:rsidP="0093181B">
            <w:r w:rsidRPr="00EB1F8D">
              <w:t>Strongly Disapprove</w:t>
            </w:r>
          </w:p>
        </w:tc>
        <w:tc>
          <w:tcPr>
            <w:tcW w:w="3192" w:type="dxa"/>
          </w:tcPr>
          <w:p w14:paraId="0B4D355A" w14:textId="77777777" w:rsidR="0089482A" w:rsidRPr="00EB1F8D" w:rsidRDefault="0089482A" w:rsidP="0093181B">
            <w:pPr>
              <w:jc w:val="center"/>
            </w:pPr>
            <w:r w:rsidRPr="00EB1F8D">
              <w:t>14%</w:t>
            </w:r>
          </w:p>
        </w:tc>
      </w:tr>
      <w:tr w:rsidR="0089482A" w:rsidRPr="00EB1F8D" w14:paraId="38C2B517" w14:textId="77777777" w:rsidTr="007729E3">
        <w:tc>
          <w:tcPr>
            <w:tcW w:w="3192" w:type="dxa"/>
          </w:tcPr>
          <w:p w14:paraId="40C71E8C" w14:textId="77777777" w:rsidR="0089482A" w:rsidRPr="00EB1F8D" w:rsidRDefault="0089482A" w:rsidP="0093181B">
            <w:r w:rsidRPr="00EB1F8D">
              <w:t>DK/R</w:t>
            </w:r>
          </w:p>
        </w:tc>
        <w:tc>
          <w:tcPr>
            <w:tcW w:w="3192" w:type="dxa"/>
          </w:tcPr>
          <w:p w14:paraId="31EBA917" w14:textId="77777777" w:rsidR="0089482A" w:rsidRPr="00EB1F8D" w:rsidRDefault="0089482A" w:rsidP="0093181B">
            <w:pPr>
              <w:jc w:val="center"/>
            </w:pPr>
            <w:r w:rsidRPr="00EB1F8D">
              <w:t>6%</w:t>
            </w:r>
          </w:p>
        </w:tc>
      </w:tr>
    </w:tbl>
    <w:p w14:paraId="20AA161D" w14:textId="77777777" w:rsidR="00004DB8" w:rsidRPr="00EB1F8D" w:rsidRDefault="00004DB8" w:rsidP="0093181B">
      <w:pPr>
        <w:spacing w:line="240" w:lineRule="auto"/>
        <w:rPr>
          <w:sz w:val="24"/>
          <w:szCs w:val="24"/>
        </w:rPr>
      </w:pPr>
    </w:p>
    <w:p w14:paraId="49FDCBBA" w14:textId="77777777" w:rsidR="007F749F" w:rsidRPr="00EB1F8D" w:rsidRDefault="007F749F" w:rsidP="007F749F">
      <w:pPr>
        <w:rPr>
          <w:sz w:val="24"/>
          <w:szCs w:val="24"/>
        </w:rPr>
      </w:pPr>
      <w:r w:rsidRPr="00EB1F8D">
        <w:rPr>
          <w:sz w:val="24"/>
          <w:szCs w:val="24"/>
        </w:rPr>
        <w:t>Q28. Are we reaching you today on a landline or cell phone?</w:t>
      </w:r>
    </w:p>
    <w:tbl>
      <w:tblPr>
        <w:tblStyle w:val="TableGrid"/>
        <w:tblW w:w="0" w:type="auto"/>
        <w:tblLook w:val="04A0" w:firstRow="1" w:lastRow="0" w:firstColumn="1" w:lastColumn="0" w:noHBand="0" w:noVBand="1"/>
      </w:tblPr>
      <w:tblGrid>
        <w:gridCol w:w="3192"/>
        <w:gridCol w:w="3192"/>
      </w:tblGrid>
      <w:tr w:rsidR="00EB1F8D" w:rsidRPr="00EB1F8D" w14:paraId="30B77ADE" w14:textId="77777777" w:rsidTr="007F749F">
        <w:tc>
          <w:tcPr>
            <w:tcW w:w="3192" w:type="dxa"/>
          </w:tcPr>
          <w:p w14:paraId="287D891F" w14:textId="77777777" w:rsidR="00EB1F8D" w:rsidRPr="00EB1F8D" w:rsidRDefault="00EB1F8D" w:rsidP="007F749F">
            <w:r w:rsidRPr="00EB1F8D">
              <w:t>N=546</w:t>
            </w:r>
          </w:p>
        </w:tc>
        <w:tc>
          <w:tcPr>
            <w:tcW w:w="3192" w:type="dxa"/>
          </w:tcPr>
          <w:p w14:paraId="730228F9" w14:textId="77777777" w:rsidR="00EB1F8D" w:rsidRPr="00EB1F8D" w:rsidRDefault="00EB1F8D" w:rsidP="007F749F">
            <w:pPr>
              <w:jc w:val="center"/>
            </w:pPr>
          </w:p>
        </w:tc>
      </w:tr>
      <w:tr w:rsidR="00EB1F8D" w:rsidRPr="00EB1F8D" w14:paraId="4C8B16DF" w14:textId="77777777" w:rsidTr="007F749F">
        <w:tc>
          <w:tcPr>
            <w:tcW w:w="3192" w:type="dxa"/>
          </w:tcPr>
          <w:p w14:paraId="09F176B6" w14:textId="77777777" w:rsidR="00EB1F8D" w:rsidRPr="00EB1F8D" w:rsidRDefault="00EB1F8D" w:rsidP="007F749F">
            <w:r w:rsidRPr="00EB1F8D">
              <w:t>Landline</w:t>
            </w:r>
          </w:p>
        </w:tc>
        <w:tc>
          <w:tcPr>
            <w:tcW w:w="3192" w:type="dxa"/>
          </w:tcPr>
          <w:p w14:paraId="0F63D25A" w14:textId="77777777" w:rsidR="00EB1F8D" w:rsidRPr="00EB1F8D" w:rsidRDefault="00EB1F8D" w:rsidP="007F749F">
            <w:pPr>
              <w:jc w:val="center"/>
            </w:pPr>
            <w:r w:rsidRPr="00EB1F8D">
              <w:t>40%</w:t>
            </w:r>
          </w:p>
        </w:tc>
      </w:tr>
      <w:tr w:rsidR="00EB1F8D" w:rsidRPr="00EB1F8D" w14:paraId="460A0B47" w14:textId="77777777" w:rsidTr="007F749F">
        <w:tc>
          <w:tcPr>
            <w:tcW w:w="3192" w:type="dxa"/>
          </w:tcPr>
          <w:p w14:paraId="0EF94361" w14:textId="77777777" w:rsidR="00EB1F8D" w:rsidRPr="00EB1F8D" w:rsidRDefault="00EB1F8D" w:rsidP="007F749F">
            <w:r w:rsidRPr="00EB1F8D">
              <w:t>Cell Phone</w:t>
            </w:r>
          </w:p>
        </w:tc>
        <w:tc>
          <w:tcPr>
            <w:tcW w:w="3192" w:type="dxa"/>
          </w:tcPr>
          <w:p w14:paraId="0B9A95F7" w14:textId="77777777" w:rsidR="00EB1F8D" w:rsidRPr="00EB1F8D" w:rsidRDefault="00EB1F8D" w:rsidP="007F749F">
            <w:pPr>
              <w:jc w:val="center"/>
            </w:pPr>
            <w:r w:rsidRPr="00EB1F8D">
              <w:t>59%</w:t>
            </w:r>
          </w:p>
        </w:tc>
      </w:tr>
      <w:tr w:rsidR="00EB1F8D" w:rsidRPr="00EB1F8D" w14:paraId="6471A9C0" w14:textId="77777777" w:rsidTr="007F749F">
        <w:tc>
          <w:tcPr>
            <w:tcW w:w="3192" w:type="dxa"/>
          </w:tcPr>
          <w:p w14:paraId="0A5F7C43" w14:textId="77777777" w:rsidR="00EB1F8D" w:rsidRPr="00EB1F8D" w:rsidRDefault="00EB1F8D" w:rsidP="007F749F">
            <w:r w:rsidRPr="00EB1F8D">
              <w:t>R</w:t>
            </w:r>
          </w:p>
        </w:tc>
        <w:tc>
          <w:tcPr>
            <w:tcW w:w="3192" w:type="dxa"/>
          </w:tcPr>
          <w:p w14:paraId="0C2EC52C" w14:textId="77777777" w:rsidR="00EB1F8D" w:rsidRPr="00EB1F8D" w:rsidRDefault="00EB1F8D" w:rsidP="007F749F">
            <w:pPr>
              <w:jc w:val="center"/>
            </w:pPr>
            <w:r w:rsidRPr="00EB1F8D">
              <w:t>1%</w:t>
            </w:r>
          </w:p>
        </w:tc>
      </w:tr>
    </w:tbl>
    <w:p w14:paraId="778A082F" w14:textId="77777777" w:rsidR="007F749F" w:rsidRPr="00EB1F8D" w:rsidRDefault="007F749F" w:rsidP="007F749F">
      <w:pPr>
        <w:rPr>
          <w:sz w:val="24"/>
          <w:szCs w:val="24"/>
        </w:rPr>
      </w:pPr>
    </w:p>
    <w:p w14:paraId="0568E053" w14:textId="12622DBA" w:rsidR="007F749F" w:rsidRPr="00EB1F8D" w:rsidRDefault="007F749F" w:rsidP="007F749F">
      <w:pPr>
        <w:rPr>
          <w:sz w:val="24"/>
          <w:szCs w:val="24"/>
        </w:rPr>
      </w:pPr>
      <w:r w:rsidRPr="00EB1F8D">
        <w:rPr>
          <w:sz w:val="24"/>
          <w:szCs w:val="24"/>
        </w:rPr>
        <w:t>Q29.What is the highest grade in school or year of college you have completed</w:t>
      </w:r>
      <w:r w:rsidR="00E851CE">
        <w:rPr>
          <w:sz w:val="24"/>
          <w:szCs w:val="24"/>
        </w:rPr>
        <w:t xml:space="preserve"> </w:t>
      </w:r>
      <w:r w:rsidR="00E851CE" w:rsidRPr="00E851CE">
        <w:rPr>
          <w:rFonts w:eastAsiaTheme="minorEastAsia"/>
          <w:b/>
          <w:sz w:val="24"/>
          <w:szCs w:val="24"/>
        </w:rPr>
        <w:t>[READ OPTIONS]</w:t>
      </w:r>
      <w:r w:rsidRPr="00EB1F8D">
        <w:rPr>
          <w:sz w:val="24"/>
          <w:szCs w:val="24"/>
        </w:rPr>
        <w:t>?</w:t>
      </w:r>
    </w:p>
    <w:tbl>
      <w:tblPr>
        <w:tblStyle w:val="TableGrid"/>
        <w:tblW w:w="0" w:type="auto"/>
        <w:tblLook w:val="04A0" w:firstRow="1" w:lastRow="0" w:firstColumn="1" w:lastColumn="0" w:noHBand="0" w:noVBand="1"/>
      </w:tblPr>
      <w:tblGrid>
        <w:gridCol w:w="3192"/>
        <w:gridCol w:w="3192"/>
      </w:tblGrid>
      <w:tr w:rsidR="00EB1F8D" w:rsidRPr="00EB1F8D" w14:paraId="72E844C9" w14:textId="77777777" w:rsidTr="007F749F">
        <w:tc>
          <w:tcPr>
            <w:tcW w:w="3192" w:type="dxa"/>
          </w:tcPr>
          <w:p w14:paraId="23727D56" w14:textId="77777777" w:rsidR="00EB1F8D" w:rsidRPr="00EB1F8D" w:rsidRDefault="00EB1F8D" w:rsidP="007F749F">
            <w:r w:rsidRPr="00EB1F8D">
              <w:t>N=546</w:t>
            </w:r>
          </w:p>
        </w:tc>
        <w:tc>
          <w:tcPr>
            <w:tcW w:w="3192" w:type="dxa"/>
          </w:tcPr>
          <w:p w14:paraId="7A3F1405" w14:textId="77777777" w:rsidR="00EB1F8D" w:rsidRPr="00EB1F8D" w:rsidRDefault="00EB1F8D" w:rsidP="007F749F">
            <w:pPr>
              <w:jc w:val="center"/>
            </w:pPr>
          </w:p>
        </w:tc>
      </w:tr>
      <w:tr w:rsidR="00EB1F8D" w:rsidRPr="00EB1F8D" w14:paraId="17EFC272" w14:textId="77777777" w:rsidTr="007F749F">
        <w:tc>
          <w:tcPr>
            <w:tcW w:w="3192" w:type="dxa"/>
          </w:tcPr>
          <w:p w14:paraId="53A3C103" w14:textId="77777777" w:rsidR="00EB1F8D" w:rsidRPr="00EB1F8D" w:rsidRDefault="00EB1F8D" w:rsidP="007F749F">
            <w:r w:rsidRPr="00EB1F8D">
              <w:t>Less than High School Degree</w:t>
            </w:r>
          </w:p>
        </w:tc>
        <w:tc>
          <w:tcPr>
            <w:tcW w:w="3192" w:type="dxa"/>
          </w:tcPr>
          <w:p w14:paraId="4C3082CE" w14:textId="77777777" w:rsidR="00EB1F8D" w:rsidRPr="00EB1F8D" w:rsidRDefault="00EB1F8D" w:rsidP="007F749F">
            <w:pPr>
              <w:jc w:val="center"/>
            </w:pPr>
            <w:r w:rsidRPr="00EB1F8D">
              <w:t>2%</w:t>
            </w:r>
          </w:p>
        </w:tc>
      </w:tr>
      <w:tr w:rsidR="00EB1F8D" w:rsidRPr="00EB1F8D" w14:paraId="457A440C" w14:textId="77777777" w:rsidTr="007F749F">
        <w:tc>
          <w:tcPr>
            <w:tcW w:w="3192" w:type="dxa"/>
          </w:tcPr>
          <w:p w14:paraId="640340A4" w14:textId="77777777" w:rsidR="00EB1F8D" w:rsidRPr="00EB1F8D" w:rsidRDefault="00EB1F8D" w:rsidP="007F749F">
            <w:r w:rsidRPr="00EB1F8D">
              <w:t>High School Graduate</w:t>
            </w:r>
          </w:p>
        </w:tc>
        <w:tc>
          <w:tcPr>
            <w:tcW w:w="3192" w:type="dxa"/>
          </w:tcPr>
          <w:p w14:paraId="6BD3BA61" w14:textId="77777777" w:rsidR="00EB1F8D" w:rsidRPr="00EB1F8D" w:rsidRDefault="00EB1F8D" w:rsidP="007F749F">
            <w:pPr>
              <w:jc w:val="center"/>
            </w:pPr>
            <w:r w:rsidRPr="00EB1F8D">
              <w:t>15%</w:t>
            </w:r>
          </w:p>
        </w:tc>
      </w:tr>
      <w:tr w:rsidR="00EB1F8D" w:rsidRPr="00EB1F8D" w14:paraId="40A679A8" w14:textId="77777777" w:rsidTr="007F749F">
        <w:tc>
          <w:tcPr>
            <w:tcW w:w="3192" w:type="dxa"/>
          </w:tcPr>
          <w:p w14:paraId="7E9149A3" w14:textId="77777777" w:rsidR="00EB1F8D" w:rsidRPr="00EB1F8D" w:rsidRDefault="00EB1F8D" w:rsidP="007F749F">
            <w:r w:rsidRPr="00EB1F8D">
              <w:t>Some College</w:t>
            </w:r>
          </w:p>
        </w:tc>
        <w:tc>
          <w:tcPr>
            <w:tcW w:w="3192" w:type="dxa"/>
          </w:tcPr>
          <w:p w14:paraId="26C2E4C8" w14:textId="77777777" w:rsidR="00EB1F8D" w:rsidRPr="00EB1F8D" w:rsidRDefault="00EB1F8D" w:rsidP="007F749F">
            <w:pPr>
              <w:jc w:val="center"/>
            </w:pPr>
            <w:r w:rsidRPr="00EB1F8D">
              <w:t>31%</w:t>
            </w:r>
          </w:p>
        </w:tc>
      </w:tr>
      <w:tr w:rsidR="00EB1F8D" w:rsidRPr="00EB1F8D" w14:paraId="57104B7D" w14:textId="77777777" w:rsidTr="007F749F">
        <w:tc>
          <w:tcPr>
            <w:tcW w:w="3192" w:type="dxa"/>
          </w:tcPr>
          <w:p w14:paraId="4D95F4AD" w14:textId="77777777" w:rsidR="00EB1F8D" w:rsidRPr="00EB1F8D" w:rsidRDefault="00EB1F8D" w:rsidP="007F749F">
            <w:r w:rsidRPr="00EB1F8D">
              <w:t>College Graduate</w:t>
            </w:r>
          </w:p>
        </w:tc>
        <w:tc>
          <w:tcPr>
            <w:tcW w:w="3192" w:type="dxa"/>
          </w:tcPr>
          <w:p w14:paraId="0CD8781A" w14:textId="77777777" w:rsidR="00EB1F8D" w:rsidRPr="00EB1F8D" w:rsidRDefault="00EB1F8D" w:rsidP="007F749F">
            <w:pPr>
              <w:jc w:val="center"/>
            </w:pPr>
            <w:r w:rsidRPr="00EB1F8D">
              <w:t>30%</w:t>
            </w:r>
          </w:p>
        </w:tc>
      </w:tr>
      <w:tr w:rsidR="00EB1F8D" w:rsidRPr="00EB1F8D" w14:paraId="0096CF16" w14:textId="77777777" w:rsidTr="007F749F">
        <w:tc>
          <w:tcPr>
            <w:tcW w:w="3192" w:type="dxa"/>
          </w:tcPr>
          <w:p w14:paraId="272CE556" w14:textId="77777777" w:rsidR="00EB1F8D" w:rsidRPr="00EB1F8D" w:rsidRDefault="00EB1F8D" w:rsidP="007F749F">
            <w:r w:rsidRPr="00EB1F8D">
              <w:t>Post Graduate</w:t>
            </w:r>
          </w:p>
        </w:tc>
        <w:tc>
          <w:tcPr>
            <w:tcW w:w="3192" w:type="dxa"/>
          </w:tcPr>
          <w:p w14:paraId="0066CF71" w14:textId="77777777" w:rsidR="00EB1F8D" w:rsidRPr="00EB1F8D" w:rsidRDefault="00EB1F8D" w:rsidP="007F749F">
            <w:pPr>
              <w:jc w:val="center"/>
            </w:pPr>
            <w:r w:rsidRPr="00EB1F8D">
              <w:t>19%</w:t>
            </w:r>
          </w:p>
        </w:tc>
      </w:tr>
      <w:tr w:rsidR="00EB1F8D" w:rsidRPr="00EB1F8D" w14:paraId="16848AB0" w14:textId="77777777" w:rsidTr="007F749F">
        <w:tc>
          <w:tcPr>
            <w:tcW w:w="3192" w:type="dxa"/>
          </w:tcPr>
          <w:p w14:paraId="34933574" w14:textId="77777777" w:rsidR="00EB1F8D" w:rsidRPr="00EB1F8D" w:rsidRDefault="00EB1F8D" w:rsidP="007F749F">
            <w:r w:rsidRPr="00EB1F8D">
              <w:t>DK/R</w:t>
            </w:r>
          </w:p>
        </w:tc>
        <w:tc>
          <w:tcPr>
            <w:tcW w:w="3192" w:type="dxa"/>
          </w:tcPr>
          <w:p w14:paraId="0E767F1E" w14:textId="77777777" w:rsidR="00EB1F8D" w:rsidRPr="00EB1F8D" w:rsidRDefault="00EB1F8D" w:rsidP="007F749F">
            <w:pPr>
              <w:jc w:val="center"/>
            </w:pPr>
            <w:r w:rsidRPr="00EB1F8D">
              <w:t>2%</w:t>
            </w:r>
          </w:p>
        </w:tc>
      </w:tr>
    </w:tbl>
    <w:p w14:paraId="788F2098" w14:textId="77777777" w:rsidR="007D28EB" w:rsidRDefault="007D28EB" w:rsidP="007F749F">
      <w:pPr>
        <w:rPr>
          <w:sz w:val="24"/>
          <w:szCs w:val="24"/>
        </w:rPr>
      </w:pPr>
    </w:p>
    <w:p w14:paraId="42E4F740" w14:textId="7F7B9108" w:rsidR="007F749F" w:rsidRPr="00EB1F8D" w:rsidRDefault="007F749F" w:rsidP="007F749F">
      <w:pPr>
        <w:rPr>
          <w:sz w:val="24"/>
          <w:szCs w:val="24"/>
        </w:rPr>
      </w:pPr>
      <w:r w:rsidRPr="00EB1F8D">
        <w:rPr>
          <w:sz w:val="24"/>
          <w:szCs w:val="24"/>
        </w:rPr>
        <w:lastRenderedPageBreak/>
        <w:t>Q30. What is your annual household income</w:t>
      </w:r>
      <w:r w:rsidR="00E851CE">
        <w:rPr>
          <w:sz w:val="24"/>
          <w:szCs w:val="24"/>
        </w:rPr>
        <w:t xml:space="preserve"> </w:t>
      </w:r>
      <w:r w:rsidR="00E851CE" w:rsidRPr="00E851CE">
        <w:rPr>
          <w:rFonts w:eastAsiaTheme="minorEastAsia"/>
          <w:b/>
          <w:sz w:val="24"/>
          <w:szCs w:val="24"/>
        </w:rPr>
        <w:t>[READ OPTIONS]</w:t>
      </w:r>
      <w:r w:rsidRPr="00EB1F8D">
        <w:rPr>
          <w:sz w:val="24"/>
          <w:szCs w:val="24"/>
        </w:rPr>
        <w:t>?</w:t>
      </w:r>
    </w:p>
    <w:tbl>
      <w:tblPr>
        <w:tblStyle w:val="TableGrid"/>
        <w:tblW w:w="0" w:type="auto"/>
        <w:tblLook w:val="04A0" w:firstRow="1" w:lastRow="0" w:firstColumn="1" w:lastColumn="0" w:noHBand="0" w:noVBand="1"/>
      </w:tblPr>
      <w:tblGrid>
        <w:gridCol w:w="3192"/>
        <w:gridCol w:w="3192"/>
      </w:tblGrid>
      <w:tr w:rsidR="00EB1F8D" w:rsidRPr="00EB1F8D" w14:paraId="641CB20A" w14:textId="77777777" w:rsidTr="007F749F">
        <w:tc>
          <w:tcPr>
            <w:tcW w:w="3192" w:type="dxa"/>
          </w:tcPr>
          <w:p w14:paraId="64EE20FF" w14:textId="77777777" w:rsidR="00EB1F8D" w:rsidRPr="00EB1F8D" w:rsidRDefault="00EB1F8D" w:rsidP="007F749F">
            <w:r w:rsidRPr="00EB1F8D">
              <w:t>N=546</w:t>
            </w:r>
          </w:p>
        </w:tc>
        <w:tc>
          <w:tcPr>
            <w:tcW w:w="3192" w:type="dxa"/>
          </w:tcPr>
          <w:p w14:paraId="1E74D32B" w14:textId="77777777" w:rsidR="00EB1F8D" w:rsidRPr="00EB1F8D" w:rsidRDefault="00EB1F8D" w:rsidP="007F749F">
            <w:pPr>
              <w:jc w:val="center"/>
            </w:pPr>
          </w:p>
        </w:tc>
      </w:tr>
      <w:tr w:rsidR="00EB1F8D" w:rsidRPr="00EB1F8D" w14:paraId="34F5E81C" w14:textId="77777777" w:rsidTr="007F749F">
        <w:tc>
          <w:tcPr>
            <w:tcW w:w="3192" w:type="dxa"/>
          </w:tcPr>
          <w:p w14:paraId="3BE70BDE" w14:textId="77777777" w:rsidR="00EB1F8D" w:rsidRPr="00EB1F8D" w:rsidRDefault="00EB1F8D" w:rsidP="007F749F">
            <w:r w:rsidRPr="00EB1F8D">
              <w:t>Less than $25,000</w:t>
            </w:r>
          </w:p>
        </w:tc>
        <w:tc>
          <w:tcPr>
            <w:tcW w:w="3192" w:type="dxa"/>
          </w:tcPr>
          <w:p w14:paraId="29BF1326" w14:textId="77777777" w:rsidR="00EB1F8D" w:rsidRPr="00EB1F8D" w:rsidRDefault="00EB1F8D" w:rsidP="007F749F">
            <w:pPr>
              <w:jc w:val="center"/>
            </w:pPr>
            <w:r w:rsidRPr="00EB1F8D">
              <w:t>9%</w:t>
            </w:r>
          </w:p>
        </w:tc>
      </w:tr>
      <w:tr w:rsidR="00EB1F8D" w:rsidRPr="00EB1F8D" w14:paraId="1C33E424" w14:textId="77777777" w:rsidTr="007F749F">
        <w:tc>
          <w:tcPr>
            <w:tcW w:w="3192" w:type="dxa"/>
          </w:tcPr>
          <w:p w14:paraId="58D63B0F" w14:textId="77777777" w:rsidR="00EB1F8D" w:rsidRPr="00EB1F8D" w:rsidRDefault="00EB1F8D" w:rsidP="007F749F">
            <w:r w:rsidRPr="00EB1F8D">
              <w:t>$25,000-$50,000</w:t>
            </w:r>
          </w:p>
        </w:tc>
        <w:tc>
          <w:tcPr>
            <w:tcW w:w="3192" w:type="dxa"/>
          </w:tcPr>
          <w:p w14:paraId="2DA493D4" w14:textId="77777777" w:rsidR="00EB1F8D" w:rsidRPr="00EB1F8D" w:rsidRDefault="00EB1F8D" w:rsidP="007F749F">
            <w:pPr>
              <w:jc w:val="center"/>
            </w:pPr>
            <w:r w:rsidRPr="00EB1F8D">
              <w:t>21%</w:t>
            </w:r>
          </w:p>
        </w:tc>
      </w:tr>
      <w:tr w:rsidR="00EB1F8D" w:rsidRPr="00EB1F8D" w14:paraId="208E0F43" w14:textId="77777777" w:rsidTr="007F749F">
        <w:tc>
          <w:tcPr>
            <w:tcW w:w="3192" w:type="dxa"/>
          </w:tcPr>
          <w:p w14:paraId="0DC3F446" w14:textId="77777777" w:rsidR="00EB1F8D" w:rsidRPr="00EB1F8D" w:rsidRDefault="00EB1F8D" w:rsidP="007F749F">
            <w:r w:rsidRPr="00EB1F8D">
              <w:t>$50,000-$75,000</w:t>
            </w:r>
          </w:p>
        </w:tc>
        <w:tc>
          <w:tcPr>
            <w:tcW w:w="3192" w:type="dxa"/>
          </w:tcPr>
          <w:p w14:paraId="317EE7F0" w14:textId="77777777" w:rsidR="00EB1F8D" w:rsidRPr="00EB1F8D" w:rsidRDefault="00EB1F8D" w:rsidP="007F749F">
            <w:pPr>
              <w:jc w:val="center"/>
            </w:pPr>
            <w:r w:rsidRPr="00EB1F8D">
              <w:t>16%</w:t>
            </w:r>
          </w:p>
        </w:tc>
      </w:tr>
      <w:tr w:rsidR="00EB1F8D" w:rsidRPr="00EB1F8D" w14:paraId="2C9D4A6A" w14:textId="77777777" w:rsidTr="007F749F">
        <w:tc>
          <w:tcPr>
            <w:tcW w:w="3192" w:type="dxa"/>
          </w:tcPr>
          <w:p w14:paraId="04EC37B7" w14:textId="77777777" w:rsidR="00EB1F8D" w:rsidRPr="00EB1F8D" w:rsidRDefault="00EB1F8D" w:rsidP="007F749F">
            <w:r w:rsidRPr="00EB1F8D">
              <w:t>$75,000-$100,000</w:t>
            </w:r>
          </w:p>
        </w:tc>
        <w:tc>
          <w:tcPr>
            <w:tcW w:w="3192" w:type="dxa"/>
          </w:tcPr>
          <w:p w14:paraId="752207B2" w14:textId="77777777" w:rsidR="00EB1F8D" w:rsidRPr="00EB1F8D" w:rsidRDefault="00EB1F8D" w:rsidP="007F749F">
            <w:pPr>
              <w:jc w:val="center"/>
            </w:pPr>
            <w:r w:rsidRPr="00EB1F8D">
              <w:t>13%</w:t>
            </w:r>
          </w:p>
        </w:tc>
      </w:tr>
      <w:tr w:rsidR="00EB1F8D" w:rsidRPr="00EB1F8D" w14:paraId="0623A9D9" w14:textId="77777777" w:rsidTr="007F749F">
        <w:tc>
          <w:tcPr>
            <w:tcW w:w="3192" w:type="dxa"/>
          </w:tcPr>
          <w:p w14:paraId="293C8626" w14:textId="77777777" w:rsidR="00EB1F8D" w:rsidRPr="00EB1F8D" w:rsidRDefault="00EB1F8D" w:rsidP="007F749F">
            <w:r w:rsidRPr="00EB1F8D">
              <w:t>Above $100,000</w:t>
            </w:r>
          </w:p>
        </w:tc>
        <w:tc>
          <w:tcPr>
            <w:tcW w:w="3192" w:type="dxa"/>
          </w:tcPr>
          <w:p w14:paraId="11F317C7" w14:textId="77777777" w:rsidR="00EB1F8D" w:rsidRPr="00EB1F8D" w:rsidRDefault="00EB1F8D" w:rsidP="007F749F">
            <w:pPr>
              <w:jc w:val="center"/>
            </w:pPr>
            <w:r w:rsidRPr="00EB1F8D">
              <w:t>20%</w:t>
            </w:r>
          </w:p>
        </w:tc>
      </w:tr>
      <w:tr w:rsidR="00EB1F8D" w:rsidRPr="00EB1F8D" w14:paraId="297F73B2" w14:textId="77777777" w:rsidTr="007F749F">
        <w:tc>
          <w:tcPr>
            <w:tcW w:w="3192" w:type="dxa"/>
          </w:tcPr>
          <w:p w14:paraId="2137A82D" w14:textId="77777777" w:rsidR="00EB1F8D" w:rsidRPr="00EB1F8D" w:rsidRDefault="00EB1F8D" w:rsidP="007F749F">
            <w:r w:rsidRPr="00EB1F8D">
              <w:t>DK/R</w:t>
            </w:r>
          </w:p>
        </w:tc>
        <w:tc>
          <w:tcPr>
            <w:tcW w:w="3192" w:type="dxa"/>
          </w:tcPr>
          <w:p w14:paraId="6F3B7E9E" w14:textId="77777777" w:rsidR="00EB1F8D" w:rsidRPr="00EB1F8D" w:rsidRDefault="00EB1F8D" w:rsidP="007F749F">
            <w:pPr>
              <w:jc w:val="center"/>
            </w:pPr>
            <w:r w:rsidRPr="00EB1F8D">
              <w:t>22%</w:t>
            </w:r>
          </w:p>
        </w:tc>
      </w:tr>
    </w:tbl>
    <w:p w14:paraId="4E89545B" w14:textId="77777777" w:rsidR="007F749F" w:rsidRPr="00EB1F8D" w:rsidRDefault="007F749F" w:rsidP="007F749F">
      <w:pPr>
        <w:rPr>
          <w:sz w:val="24"/>
          <w:szCs w:val="24"/>
        </w:rPr>
      </w:pPr>
    </w:p>
    <w:p w14:paraId="05760BC4" w14:textId="697D59CF" w:rsidR="007F749F" w:rsidRPr="00EB1F8D" w:rsidRDefault="007F749F" w:rsidP="007F749F">
      <w:pPr>
        <w:rPr>
          <w:sz w:val="24"/>
          <w:szCs w:val="24"/>
        </w:rPr>
      </w:pPr>
      <w:r w:rsidRPr="00EB1F8D">
        <w:rPr>
          <w:sz w:val="24"/>
          <w:szCs w:val="24"/>
        </w:rPr>
        <w:t xml:space="preserve">Q31. </w:t>
      </w:r>
      <w:r w:rsidR="00E851CE">
        <w:rPr>
          <w:sz w:val="24"/>
          <w:szCs w:val="24"/>
        </w:rPr>
        <w:t>Race was determined from the Duval County, Fla. voter file.</w:t>
      </w:r>
    </w:p>
    <w:tbl>
      <w:tblPr>
        <w:tblStyle w:val="TableGrid"/>
        <w:tblW w:w="0" w:type="auto"/>
        <w:tblLook w:val="04A0" w:firstRow="1" w:lastRow="0" w:firstColumn="1" w:lastColumn="0" w:noHBand="0" w:noVBand="1"/>
      </w:tblPr>
      <w:tblGrid>
        <w:gridCol w:w="3192"/>
        <w:gridCol w:w="3192"/>
      </w:tblGrid>
      <w:tr w:rsidR="00EB1F8D" w:rsidRPr="00EB1F8D" w14:paraId="70E190F9" w14:textId="77777777" w:rsidTr="007F749F">
        <w:tc>
          <w:tcPr>
            <w:tcW w:w="3192" w:type="dxa"/>
          </w:tcPr>
          <w:p w14:paraId="1CAE167A" w14:textId="77777777" w:rsidR="00EB1F8D" w:rsidRPr="00EB1F8D" w:rsidRDefault="00EB1F8D" w:rsidP="007F749F">
            <w:r w:rsidRPr="00EB1F8D">
              <w:t>N=546</w:t>
            </w:r>
          </w:p>
        </w:tc>
        <w:tc>
          <w:tcPr>
            <w:tcW w:w="3192" w:type="dxa"/>
          </w:tcPr>
          <w:p w14:paraId="5DA1099B" w14:textId="77777777" w:rsidR="00EB1F8D" w:rsidRPr="00EB1F8D" w:rsidRDefault="00EB1F8D" w:rsidP="007F749F">
            <w:pPr>
              <w:jc w:val="center"/>
            </w:pPr>
          </w:p>
        </w:tc>
      </w:tr>
      <w:tr w:rsidR="00EB1F8D" w:rsidRPr="00EB1F8D" w14:paraId="52DDF7A6" w14:textId="77777777" w:rsidTr="007F749F">
        <w:tc>
          <w:tcPr>
            <w:tcW w:w="3192" w:type="dxa"/>
          </w:tcPr>
          <w:p w14:paraId="1883975F" w14:textId="77777777" w:rsidR="00EB1F8D" w:rsidRPr="00EB1F8D" w:rsidRDefault="00EB1F8D" w:rsidP="007F749F">
            <w:r w:rsidRPr="00EB1F8D">
              <w:t>White</w:t>
            </w:r>
          </w:p>
        </w:tc>
        <w:tc>
          <w:tcPr>
            <w:tcW w:w="3192" w:type="dxa"/>
          </w:tcPr>
          <w:p w14:paraId="0B52D52E" w14:textId="77777777" w:rsidR="00EB1F8D" w:rsidRPr="00EB1F8D" w:rsidRDefault="00EB1F8D" w:rsidP="007F749F">
            <w:pPr>
              <w:jc w:val="center"/>
            </w:pPr>
            <w:r w:rsidRPr="00EB1F8D">
              <w:t>67%</w:t>
            </w:r>
          </w:p>
        </w:tc>
      </w:tr>
      <w:tr w:rsidR="00EB1F8D" w:rsidRPr="00EB1F8D" w14:paraId="004D7FF7" w14:textId="77777777" w:rsidTr="007F749F">
        <w:tc>
          <w:tcPr>
            <w:tcW w:w="3192" w:type="dxa"/>
          </w:tcPr>
          <w:p w14:paraId="2872761F" w14:textId="77777777" w:rsidR="00EB1F8D" w:rsidRPr="00EB1F8D" w:rsidRDefault="00EB1F8D" w:rsidP="007F749F">
            <w:r w:rsidRPr="00EB1F8D">
              <w:t>African-American</w:t>
            </w:r>
          </w:p>
        </w:tc>
        <w:tc>
          <w:tcPr>
            <w:tcW w:w="3192" w:type="dxa"/>
          </w:tcPr>
          <w:p w14:paraId="4A2A3C6F" w14:textId="77777777" w:rsidR="00EB1F8D" w:rsidRPr="00EB1F8D" w:rsidRDefault="00EB1F8D" w:rsidP="007F749F">
            <w:pPr>
              <w:jc w:val="center"/>
            </w:pPr>
            <w:r w:rsidRPr="00EB1F8D">
              <w:t>28%</w:t>
            </w:r>
          </w:p>
        </w:tc>
      </w:tr>
      <w:tr w:rsidR="00EB1F8D" w:rsidRPr="00EB1F8D" w14:paraId="4EEDE39C" w14:textId="77777777" w:rsidTr="007F749F">
        <w:tc>
          <w:tcPr>
            <w:tcW w:w="3192" w:type="dxa"/>
          </w:tcPr>
          <w:p w14:paraId="3832C4B4" w14:textId="77777777" w:rsidR="00EB1F8D" w:rsidRPr="00EB1F8D" w:rsidRDefault="00EB1F8D" w:rsidP="007F749F">
            <w:r w:rsidRPr="00EB1F8D">
              <w:t>Hispanic</w:t>
            </w:r>
          </w:p>
        </w:tc>
        <w:tc>
          <w:tcPr>
            <w:tcW w:w="3192" w:type="dxa"/>
          </w:tcPr>
          <w:p w14:paraId="0EB0FA0C" w14:textId="77777777" w:rsidR="00EB1F8D" w:rsidRPr="00EB1F8D" w:rsidRDefault="00EB1F8D" w:rsidP="007F749F">
            <w:pPr>
              <w:jc w:val="center"/>
            </w:pPr>
            <w:r w:rsidRPr="00EB1F8D">
              <w:t>3%</w:t>
            </w:r>
          </w:p>
        </w:tc>
      </w:tr>
      <w:tr w:rsidR="00EB1F8D" w:rsidRPr="00EB1F8D" w14:paraId="6511BFDC" w14:textId="77777777" w:rsidTr="007F749F">
        <w:tc>
          <w:tcPr>
            <w:tcW w:w="3192" w:type="dxa"/>
          </w:tcPr>
          <w:p w14:paraId="1741BF13" w14:textId="77777777" w:rsidR="00EB1F8D" w:rsidRPr="00EB1F8D" w:rsidRDefault="00EB1F8D" w:rsidP="007F749F">
            <w:r w:rsidRPr="00EB1F8D">
              <w:t>Other</w:t>
            </w:r>
          </w:p>
        </w:tc>
        <w:tc>
          <w:tcPr>
            <w:tcW w:w="3192" w:type="dxa"/>
          </w:tcPr>
          <w:p w14:paraId="504C08DA" w14:textId="77777777" w:rsidR="00EB1F8D" w:rsidRPr="00EB1F8D" w:rsidRDefault="00EB1F8D" w:rsidP="007F749F">
            <w:pPr>
              <w:jc w:val="center"/>
            </w:pPr>
            <w:r w:rsidRPr="00EB1F8D">
              <w:t>2%</w:t>
            </w:r>
          </w:p>
        </w:tc>
      </w:tr>
    </w:tbl>
    <w:p w14:paraId="74FA356F" w14:textId="77777777" w:rsidR="007F749F" w:rsidRPr="00EB1F8D" w:rsidRDefault="007F749F" w:rsidP="007F749F">
      <w:pPr>
        <w:rPr>
          <w:sz w:val="24"/>
          <w:szCs w:val="24"/>
        </w:rPr>
      </w:pPr>
    </w:p>
    <w:p w14:paraId="3DE0CD59" w14:textId="63D82574" w:rsidR="007F749F" w:rsidRPr="00EB1F8D" w:rsidRDefault="00E851CE" w:rsidP="007F749F">
      <w:pPr>
        <w:rPr>
          <w:sz w:val="24"/>
          <w:szCs w:val="24"/>
        </w:rPr>
      </w:pPr>
      <w:r>
        <w:rPr>
          <w:sz w:val="24"/>
          <w:szCs w:val="24"/>
        </w:rPr>
        <w:t>32. Party registration was determined from the Duval County, Fla. voter file.</w:t>
      </w:r>
    </w:p>
    <w:tbl>
      <w:tblPr>
        <w:tblStyle w:val="TableGrid"/>
        <w:tblW w:w="0" w:type="auto"/>
        <w:tblLook w:val="04A0" w:firstRow="1" w:lastRow="0" w:firstColumn="1" w:lastColumn="0" w:noHBand="0" w:noVBand="1"/>
      </w:tblPr>
      <w:tblGrid>
        <w:gridCol w:w="3192"/>
        <w:gridCol w:w="3192"/>
      </w:tblGrid>
      <w:tr w:rsidR="00EB1F8D" w:rsidRPr="00EB1F8D" w14:paraId="56326BA2" w14:textId="77777777" w:rsidTr="007F749F">
        <w:tc>
          <w:tcPr>
            <w:tcW w:w="3192" w:type="dxa"/>
          </w:tcPr>
          <w:p w14:paraId="7432AA11" w14:textId="77777777" w:rsidR="00EB1F8D" w:rsidRPr="00EB1F8D" w:rsidRDefault="00EB1F8D" w:rsidP="007F749F">
            <w:r w:rsidRPr="00EB1F8D">
              <w:t>N=546</w:t>
            </w:r>
          </w:p>
        </w:tc>
        <w:tc>
          <w:tcPr>
            <w:tcW w:w="3192" w:type="dxa"/>
          </w:tcPr>
          <w:p w14:paraId="56B34D1A" w14:textId="77777777" w:rsidR="00EB1F8D" w:rsidRPr="00EB1F8D" w:rsidRDefault="00EB1F8D" w:rsidP="007F749F">
            <w:pPr>
              <w:jc w:val="center"/>
            </w:pPr>
          </w:p>
        </w:tc>
      </w:tr>
      <w:tr w:rsidR="00EB1F8D" w:rsidRPr="00EB1F8D" w14:paraId="3BD542E8" w14:textId="77777777" w:rsidTr="007F749F">
        <w:tc>
          <w:tcPr>
            <w:tcW w:w="3192" w:type="dxa"/>
          </w:tcPr>
          <w:p w14:paraId="67580BD4" w14:textId="77777777" w:rsidR="00EB1F8D" w:rsidRPr="00EB1F8D" w:rsidRDefault="00EB1F8D" w:rsidP="007F749F">
            <w:r w:rsidRPr="00EB1F8D">
              <w:t>Democrat</w:t>
            </w:r>
          </w:p>
        </w:tc>
        <w:tc>
          <w:tcPr>
            <w:tcW w:w="3192" w:type="dxa"/>
          </w:tcPr>
          <w:p w14:paraId="37CAA606" w14:textId="77777777" w:rsidR="00EB1F8D" w:rsidRPr="00EB1F8D" w:rsidRDefault="00EB1F8D" w:rsidP="007F749F">
            <w:pPr>
              <w:jc w:val="center"/>
            </w:pPr>
            <w:r w:rsidRPr="00EB1F8D">
              <w:t>45%</w:t>
            </w:r>
          </w:p>
        </w:tc>
      </w:tr>
      <w:tr w:rsidR="00EB1F8D" w:rsidRPr="00EB1F8D" w14:paraId="3419939E" w14:textId="77777777" w:rsidTr="007F749F">
        <w:tc>
          <w:tcPr>
            <w:tcW w:w="3192" w:type="dxa"/>
          </w:tcPr>
          <w:p w14:paraId="7F748F20" w14:textId="77777777" w:rsidR="00EB1F8D" w:rsidRPr="00EB1F8D" w:rsidRDefault="00EB1F8D" w:rsidP="007F749F">
            <w:r w:rsidRPr="00EB1F8D">
              <w:t>Republican</w:t>
            </w:r>
          </w:p>
        </w:tc>
        <w:tc>
          <w:tcPr>
            <w:tcW w:w="3192" w:type="dxa"/>
          </w:tcPr>
          <w:p w14:paraId="35A3BE74" w14:textId="77777777" w:rsidR="00EB1F8D" w:rsidRPr="00EB1F8D" w:rsidRDefault="00EB1F8D" w:rsidP="007F749F">
            <w:pPr>
              <w:jc w:val="center"/>
            </w:pPr>
            <w:r w:rsidRPr="00EB1F8D">
              <w:t>45%</w:t>
            </w:r>
          </w:p>
        </w:tc>
      </w:tr>
      <w:tr w:rsidR="00EB1F8D" w:rsidRPr="00EB1F8D" w14:paraId="3165AFFE" w14:textId="77777777" w:rsidTr="007F749F">
        <w:tc>
          <w:tcPr>
            <w:tcW w:w="3192" w:type="dxa"/>
          </w:tcPr>
          <w:p w14:paraId="5440D882" w14:textId="77777777" w:rsidR="00EB1F8D" w:rsidRPr="00EB1F8D" w:rsidRDefault="00EB1F8D" w:rsidP="007F749F">
            <w:r w:rsidRPr="00EB1F8D">
              <w:t>No Party Affiliation</w:t>
            </w:r>
          </w:p>
        </w:tc>
        <w:tc>
          <w:tcPr>
            <w:tcW w:w="3192" w:type="dxa"/>
          </w:tcPr>
          <w:p w14:paraId="56BED156" w14:textId="77777777" w:rsidR="00EB1F8D" w:rsidRPr="00EB1F8D" w:rsidRDefault="00EB1F8D" w:rsidP="007F749F">
            <w:pPr>
              <w:jc w:val="center"/>
            </w:pPr>
            <w:r w:rsidRPr="00EB1F8D">
              <w:t>7%</w:t>
            </w:r>
          </w:p>
        </w:tc>
      </w:tr>
      <w:tr w:rsidR="00EB1F8D" w:rsidRPr="00EB1F8D" w14:paraId="2F1F4831" w14:textId="77777777" w:rsidTr="007F749F">
        <w:tc>
          <w:tcPr>
            <w:tcW w:w="3192" w:type="dxa"/>
          </w:tcPr>
          <w:p w14:paraId="251D60A4" w14:textId="77777777" w:rsidR="00EB1F8D" w:rsidRPr="00EB1F8D" w:rsidRDefault="00EB1F8D" w:rsidP="007F749F">
            <w:r w:rsidRPr="00EB1F8D">
              <w:t>Other</w:t>
            </w:r>
          </w:p>
        </w:tc>
        <w:tc>
          <w:tcPr>
            <w:tcW w:w="3192" w:type="dxa"/>
          </w:tcPr>
          <w:p w14:paraId="73114459" w14:textId="77777777" w:rsidR="00EB1F8D" w:rsidRPr="00EB1F8D" w:rsidRDefault="00EB1F8D" w:rsidP="007F749F">
            <w:pPr>
              <w:jc w:val="center"/>
            </w:pPr>
            <w:r w:rsidRPr="00EB1F8D">
              <w:t>2%</w:t>
            </w:r>
          </w:p>
        </w:tc>
      </w:tr>
    </w:tbl>
    <w:p w14:paraId="3EBE0E2B" w14:textId="77777777" w:rsidR="007F749F" w:rsidRPr="00EB1F8D" w:rsidRDefault="007F749F" w:rsidP="007F749F">
      <w:pPr>
        <w:rPr>
          <w:sz w:val="24"/>
          <w:szCs w:val="24"/>
        </w:rPr>
      </w:pPr>
    </w:p>
    <w:p w14:paraId="1C324F7B" w14:textId="42E1CDAD" w:rsidR="007F749F" w:rsidRPr="00EB1F8D" w:rsidRDefault="00E851CE" w:rsidP="007F749F">
      <w:pPr>
        <w:rPr>
          <w:sz w:val="24"/>
          <w:szCs w:val="24"/>
        </w:rPr>
      </w:pPr>
      <w:r>
        <w:rPr>
          <w:sz w:val="24"/>
          <w:szCs w:val="24"/>
        </w:rPr>
        <w:t>33. Gender was determined from the Duval County, Fla. voter file.</w:t>
      </w:r>
    </w:p>
    <w:tbl>
      <w:tblPr>
        <w:tblStyle w:val="TableGrid"/>
        <w:tblW w:w="0" w:type="auto"/>
        <w:tblLook w:val="04A0" w:firstRow="1" w:lastRow="0" w:firstColumn="1" w:lastColumn="0" w:noHBand="0" w:noVBand="1"/>
      </w:tblPr>
      <w:tblGrid>
        <w:gridCol w:w="3192"/>
        <w:gridCol w:w="3192"/>
      </w:tblGrid>
      <w:tr w:rsidR="00EB1F8D" w:rsidRPr="00EB1F8D" w14:paraId="2DA2717A" w14:textId="77777777" w:rsidTr="007F749F">
        <w:tc>
          <w:tcPr>
            <w:tcW w:w="3192" w:type="dxa"/>
          </w:tcPr>
          <w:p w14:paraId="511FDC94" w14:textId="77777777" w:rsidR="00EB1F8D" w:rsidRPr="00EB1F8D" w:rsidRDefault="00EB1F8D" w:rsidP="007F749F">
            <w:r w:rsidRPr="00EB1F8D">
              <w:t>N=546</w:t>
            </w:r>
          </w:p>
        </w:tc>
        <w:tc>
          <w:tcPr>
            <w:tcW w:w="3192" w:type="dxa"/>
          </w:tcPr>
          <w:p w14:paraId="4E5DEAC3" w14:textId="77777777" w:rsidR="00EB1F8D" w:rsidRPr="00EB1F8D" w:rsidRDefault="00EB1F8D" w:rsidP="007F749F">
            <w:pPr>
              <w:jc w:val="center"/>
            </w:pPr>
          </w:p>
        </w:tc>
      </w:tr>
      <w:tr w:rsidR="00EB1F8D" w:rsidRPr="00EB1F8D" w14:paraId="00E43029" w14:textId="77777777" w:rsidTr="007F749F">
        <w:tc>
          <w:tcPr>
            <w:tcW w:w="3192" w:type="dxa"/>
          </w:tcPr>
          <w:p w14:paraId="4BE81DB3" w14:textId="77777777" w:rsidR="00EB1F8D" w:rsidRPr="00EB1F8D" w:rsidRDefault="00EB1F8D" w:rsidP="007F749F">
            <w:r w:rsidRPr="00EB1F8D">
              <w:t>Male</w:t>
            </w:r>
          </w:p>
        </w:tc>
        <w:tc>
          <w:tcPr>
            <w:tcW w:w="3192" w:type="dxa"/>
          </w:tcPr>
          <w:p w14:paraId="22C847B4" w14:textId="77777777" w:rsidR="00EB1F8D" w:rsidRPr="00EB1F8D" w:rsidRDefault="00EB1F8D" w:rsidP="007F749F">
            <w:pPr>
              <w:jc w:val="center"/>
            </w:pPr>
            <w:r w:rsidRPr="00EB1F8D">
              <w:t>46%</w:t>
            </w:r>
          </w:p>
        </w:tc>
      </w:tr>
      <w:tr w:rsidR="00EB1F8D" w:rsidRPr="00EB1F8D" w14:paraId="13C96C1B" w14:textId="77777777" w:rsidTr="007F749F">
        <w:tc>
          <w:tcPr>
            <w:tcW w:w="3192" w:type="dxa"/>
          </w:tcPr>
          <w:p w14:paraId="4D184945" w14:textId="77777777" w:rsidR="00EB1F8D" w:rsidRPr="00EB1F8D" w:rsidRDefault="00EB1F8D" w:rsidP="007F749F">
            <w:r w:rsidRPr="00EB1F8D">
              <w:t>Female</w:t>
            </w:r>
          </w:p>
        </w:tc>
        <w:tc>
          <w:tcPr>
            <w:tcW w:w="3192" w:type="dxa"/>
          </w:tcPr>
          <w:p w14:paraId="37BFB4A2" w14:textId="77777777" w:rsidR="00EB1F8D" w:rsidRPr="00EB1F8D" w:rsidRDefault="00EB1F8D" w:rsidP="007F749F">
            <w:pPr>
              <w:jc w:val="center"/>
            </w:pPr>
            <w:r w:rsidRPr="00EB1F8D">
              <w:t>54%</w:t>
            </w:r>
          </w:p>
        </w:tc>
      </w:tr>
    </w:tbl>
    <w:p w14:paraId="381F1972" w14:textId="77777777" w:rsidR="004D433D" w:rsidRPr="00EB1F8D" w:rsidRDefault="004D433D" w:rsidP="0093181B">
      <w:pPr>
        <w:spacing w:line="240" w:lineRule="auto"/>
        <w:rPr>
          <w:sz w:val="24"/>
          <w:szCs w:val="24"/>
        </w:rPr>
      </w:pPr>
    </w:p>
    <w:sectPr w:rsidR="004D433D" w:rsidRPr="00EB1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531933"/>
    <w:multiLevelType w:val="hybridMultilevel"/>
    <w:tmpl w:val="DE528530"/>
    <w:lvl w:ilvl="0" w:tplc="91DAE42A">
      <w:start w:val="3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79"/>
    <w:rsid w:val="00004DB8"/>
    <w:rsid w:val="00020788"/>
    <w:rsid w:val="000B0F8E"/>
    <w:rsid w:val="00162FEB"/>
    <w:rsid w:val="001A4B3F"/>
    <w:rsid w:val="00201410"/>
    <w:rsid w:val="002675C7"/>
    <w:rsid w:val="003306F7"/>
    <w:rsid w:val="003E4150"/>
    <w:rsid w:val="00407208"/>
    <w:rsid w:val="00474BB2"/>
    <w:rsid w:val="004D433D"/>
    <w:rsid w:val="00534F43"/>
    <w:rsid w:val="0059601A"/>
    <w:rsid w:val="005B51D2"/>
    <w:rsid w:val="005F564A"/>
    <w:rsid w:val="0060539D"/>
    <w:rsid w:val="006B603F"/>
    <w:rsid w:val="006C6B08"/>
    <w:rsid w:val="00722689"/>
    <w:rsid w:val="007729E3"/>
    <w:rsid w:val="007D28EB"/>
    <w:rsid w:val="007F749F"/>
    <w:rsid w:val="00822906"/>
    <w:rsid w:val="00891676"/>
    <w:rsid w:val="0089482A"/>
    <w:rsid w:val="008C7805"/>
    <w:rsid w:val="0093181B"/>
    <w:rsid w:val="00AA51B5"/>
    <w:rsid w:val="00B20A31"/>
    <w:rsid w:val="00BD78C1"/>
    <w:rsid w:val="00BE7283"/>
    <w:rsid w:val="00C20755"/>
    <w:rsid w:val="00CE067D"/>
    <w:rsid w:val="00D439EC"/>
    <w:rsid w:val="00D93179"/>
    <w:rsid w:val="00E758D3"/>
    <w:rsid w:val="00E840AB"/>
    <w:rsid w:val="00E851CE"/>
    <w:rsid w:val="00E916C1"/>
    <w:rsid w:val="00EB1F8D"/>
    <w:rsid w:val="00F4482F"/>
    <w:rsid w:val="00F9011A"/>
    <w:rsid w:val="00FB1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FFFE29"/>
  <w15:docId w15:val="{12CBDD71-70B6-4810-869B-E6D5290D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208"/>
    <w:pPr>
      <w:spacing w:line="240" w:lineRule="auto"/>
      <w:jc w:val="center"/>
      <w:outlineLvl w:val="0"/>
    </w:pPr>
    <w:rPr>
      <w:rFonts w:cs="Arial"/>
      <w:b/>
      <w:bCs/>
      <w:sz w:val="24"/>
      <w:szCs w:val="24"/>
    </w:rPr>
  </w:style>
  <w:style w:type="paragraph" w:styleId="Heading2">
    <w:name w:val="heading 2"/>
    <w:basedOn w:val="Normal"/>
    <w:next w:val="Normal"/>
    <w:link w:val="Heading2Char"/>
    <w:uiPriority w:val="9"/>
    <w:unhideWhenUsed/>
    <w:qFormat/>
    <w:rsid w:val="00407208"/>
    <w:pPr>
      <w:spacing w:after="0" w:line="240" w:lineRule="auto"/>
      <w:jc w:val="center"/>
      <w:outlineLvl w:val="1"/>
    </w:pPr>
    <w:rPr>
      <w:rFonts w:eastAsiaTheme="minorEastAsi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DB8"/>
    <w:rPr>
      <w:rFonts w:ascii="Tahoma" w:hAnsi="Tahoma" w:cs="Tahoma"/>
      <w:sz w:val="16"/>
      <w:szCs w:val="16"/>
    </w:rPr>
  </w:style>
  <w:style w:type="table" w:styleId="TableGrid">
    <w:name w:val="Table Grid"/>
    <w:basedOn w:val="TableNormal"/>
    <w:uiPriority w:val="59"/>
    <w:rsid w:val="00004DB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9482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1CE"/>
    <w:pPr>
      <w:ind w:left="720"/>
      <w:contextualSpacing/>
    </w:pPr>
  </w:style>
  <w:style w:type="character" w:customStyle="1" w:styleId="Heading1Char">
    <w:name w:val="Heading 1 Char"/>
    <w:basedOn w:val="DefaultParagraphFont"/>
    <w:link w:val="Heading1"/>
    <w:uiPriority w:val="9"/>
    <w:rsid w:val="00407208"/>
    <w:rPr>
      <w:rFonts w:cs="Arial"/>
      <w:b/>
      <w:bCs/>
      <w:sz w:val="24"/>
      <w:szCs w:val="24"/>
    </w:rPr>
  </w:style>
  <w:style w:type="character" w:customStyle="1" w:styleId="Heading2Char">
    <w:name w:val="Heading 2 Char"/>
    <w:basedOn w:val="DefaultParagraphFont"/>
    <w:link w:val="Heading2"/>
    <w:uiPriority w:val="9"/>
    <w:rsid w:val="00407208"/>
    <w:rPr>
      <w:rFonts w:eastAsiaTheme="minorEastAsi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480013">
      <w:bodyDiv w:val="1"/>
      <w:marLeft w:val="0"/>
      <w:marRight w:val="0"/>
      <w:marTop w:val="0"/>
      <w:marBottom w:val="0"/>
      <w:divBdr>
        <w:top w:val="none" w:sz="0" w:space="0" w:color="auto"/>
        <w:left w:val="none" w:sz="0" w:space="0" w:color="auto"/>
        <w:bottom w:val="none" w:sz="0" w:space="0" w:color="auto"/>
        <w:right w:val="none" w:sz="0" w:space="0" w:color="auto"/>
      </w:divBdr>
    </w:div>
    <w:div w:id="1406805436">
      <w:bodyDiv w:val="1"/>
      <w:marLeft w:val="0"/>
      <w:marRight w:val="0"/>
      <w:marTop w:val="0"/>
      <w:marBottom w:val="0"/>
      <w:divBdr>
        <w:top w:val="none" w:sz="0" w:space="0" w:color="auto"/>
        <w:left w:val="none" w:sz="0" w:space="0" w:color="auto"/>
        <w:bottom w:val="none" w:sz="0" w:space="0" w:color="auto"/>
        <w:right w:val="none" w:sz="0" w:space="0" w:color="auto"/>
      </w:divBdr>
    </w:div>
    <w:div w:id="188960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f.edu/president/university-awards.asp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inder@unf.edu"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lx4h xmlns="a8fbf49f-21ba-4487-b1fa-ffc4a5473ca3">
      <UserInfo>
        <DisplayName/>
        <AccountId xsi:nil="true"/>
        <AccountType/>
      </UserInfo>
    </lx4h>
    <Department xmlns="a8fbf49f-21ba-4487-b1fa-ffc4a5473ca3">COAS (College of Arts &amp; Sciences)</Department>
    <uq5p xmlns="a8fbf49f-21ba-4487-b1fa-ffc4a5473ca3" xsi:nil="true"/>
    <Document_x0020_Status xmlns="a8fbf49f-21ba-4487-b1fa-ffc4a5473ca3">Certified</Document_x0020_Status>
  </documentManagement>
</p:properties>
</file>

<file path=customXml/itemProps1.xml><?xml version="1.0" encoding="utf-8"?>
<ds:datastoreItem xmlns:ds="http://schemas.openxmlformats.org/officeDocument/2006/customXml" ds:itemID="{604FC98E-3F5D-416B-BACF-B2F1CDA414FD}"/>
</file>

<file path=customXml/itemProps2.xml><?xml version="1.0" encoding="utf-8"?>
<ds:datastoreItem xmlns:ds="http://schemas.openxmlformats.org/officeDocument/2006/customXml" ds:itemID="{3DE13FFA-C492-4A3B-B9AC-5EFD405D079B}"/>
</file>

<file path=customXml/itemProps3.xml><?xml version="1.0" encoding="utf-8"?>
<ds:datastoreItem xmlns:ds="http://schemas.openxmlformats.org/officeDocument/2006/customXml" ds:itemID="{C2E9DCA3-0612-409F-8EEE-AA2BDCC9D4C0}"/>
</file>

<file path=docProps/app.xml><?xml version="1.0" encoding="utf-8"?>
<Properties xmlns="http://schemas.openxmlformats.org/officeDocument/2006/extended-properties" xmlns:vt="http://schemas.openxmlformats.org/officeDocument/2006/docPropsVTypes">
  <Template>Normal</Template>
  <TotalTime>0</TotalTime>
  <Pages>7</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supercat</dc:creator>
  <cp:lastModifiedBy>Olowodola, Simisola</cp:lastModifiedBy>
  <cp:revision>2</cp:revision>
  <dcterms:created xsi:type="dcterms:W3CDTF">2022-02-24T20:39:00Z</dcterms:created>
  <dcterms:modified xsi:type="dcterms:W3CDTF">2022-02-24T20:39:00Z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