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D730" w14:textId="1ECC1C1E" w:rsidR="00E524D1" w:rsidRPr="007774BA" w:rsidRDefault="00DB0D6B" w:rsidP="007774BA">
      <w:pPr>
        <w:pStyle w:val="Heading1"/>
      </w:pPr>
      <w:r w:rsidRPr="007774BA">
        <w:t xml:space="preserve">COAS </w:t>
      </w:r>
      <w:r w:rsidR="003B3565" w:rsidRPr="007774BA">
        <w:t>Student</w:t>
      </w:r>
      <w:r w:rsidR="00D572DE" w:rsidRPr="007774BA">
        <w:t xml:space="preserve"> Diversity</w:t>
      </w:r>
      <w:r w:rsidR="00FA234E" w:rsidRPr="007774BA">
        <w:t>, Equity,</w:t>
      </w:r>
      <w:r w:rsidR="00D572DE" w:rsidRPr="007774BA">
        <w:t xml:space="preserve"> and Inclusion Plan</w:t>
      </w:r>
    </w:p>
    <w:p w14:paraId="29A12B1C" w14:textId="7299632C" w:rsidR="00FA234E" w:rsidRPr="00FA234E" w:rsidRDefault="002C784E" w:rsidP="002F12A5">
      <w:pPr>
        <w:spacing w:after="0" w:line="240" w:lineRule="auto"/>
        <w:jc w:val="center"/>
        <w:rPr>
          <w:rFonts w:cs="Times New Roman"/>
          <w:szCs w:val="24"/>
        </w:rPr>
      </w:pPr>
      <w:r>
        <w:rPr>
          <w:rFonts w:cs="Times New Roman"/>
          <w:szCs w:val="24"/>
        </w:rPr>
        <w:t>November 2</w:t>
      </w:r>
      <w:r w:rsidR="00FA234E" w:rsidRPr="002F12A5">
        <w:rPr>
          <w:rFonts w:cs="Times New Roman"/>
          <w:szCs w:val="24"/>
        </w:rPr>
        <w:t>, 2020</w:t>
      </w:r>
    </w:p>
    <w:p w14:paraId="45578AAF" w14:textId="77777777" w:rsidR="00FA234E" w:rsidRDefault="00FA234E" w:rsidP="002F12A5">
      <w:pPr>
        <w:spacing w:after="0" w:line="240" w:lineRule="auto"/>
        <w:rPr>
          <w:rFonts w:cs="Times New Roman"/>
          <w:szCs w:val="24"/>
        </w:rPr>
      </w:pPr>
    </w:p>
    <w:p w14:paraId="2A16A4D5" w14:textId="77777777" w:rsidR="00FA234E" w:rsidRDefault="00FA234E" w:rsidP="002F12A5">
      <w:pPr>
        <w:spacing w:after="0" w:line="240" w:lineRule="auto"/>
        <w:rPr>
          <w:rFonts w:cs="Times New Roman"/>
          <w:szCs w:val="24"/>
        </w:rPr>
      </w:pPr>
    </w:p>
    <w:p w14:paraId="0DB0F7D3" w14:textId="502660C1" w:rsidR="00351DCE" w:rsidRPr="00C95D92" w:rsidRDefault="00351DCE" w:rsidP="002F12A5">
      <w:pPr>
        <w:spacing w:after="0" w:line="240" w:lineRule="auto"/>
        <w:rPr>
          <w:rFonts w:cs="Times New Roman"/>
          <w:noProof/>
          <w:szCs w:val="24"/>
        </w:rPr>
      </w:pPr>
      <w:r w:rsidRPr="00C95D92">
        <w:rPr>
          <w:rFonts w:cs="Times New Roman"/>
          <w:szCs w:val="24"/>
        </w:rPr>
        <w:t xml:space="preserve">This is the second </w:t>
      </w:r>
      <w:r w:rsidR="00FA234E">
        <w:rPr>
          <w:rFonts w:cs="Times New Roman"/>
          <w:szCs w:val="24"/>
        </w:rPr>
        <w:t xml:space="preserve">of three </w:t>
      </w:r>
      <w:r w:rsidRPr="00C95D92">
        <w:rPr>
          <w:rFonts w:cs="Times New Roman"/>
          <w:szCs w:val="24"/>
        </w:rPr>
        <w:t>document</w:t>
      </w:r>
      <w:r w:rsidR="00FA234E">
        <w:rPr>
          <w:rFonts w:cs="Times New Roman"/>
          <w:szCs w:val="24"/>
        </w:rPr>
        <w:t>s</w:t>
      </w:r>
      <w:r w:rsidRPr="00C95D92">
        <w:rPr>
          <w:rFonts w:cs="Times New Roman"/>
          <w:szCs w:val="24"/>
        </w:rPr>
        <w:t xml:space="preserve"> from </w:t>
      </w:r>
      <w:r w:rsidR="00A02104">
        <w:rPr>
          <w:rFonts w:cs="Times New Roman"/>
          <w:szCs w:val="24"/>
        </w:rPr>
        <w:t xml:space="preserve">COAS </w:t>
      </w:r>
      <w:r w:rsidRPr="00C95D92">
        <w:rPr>
          <w:rFonts w:cs="Times New Roman"/>
          <w:szCs w:val="24"/>
        </w:rPr>
        <w:t>that will address the diversity</w:t>
      </w:r>
      <w:r w:rsidR="00FE0F3D">
        <w:rPr>
          <w:rFonts w:cs="Times New Roman"/>
          <w:szCs w:val="24"/>
        </w:rPr>
        <w:t>, equity,</w:t>
      </w:r>
      <w:r w:rsidR="00393712">
        <w:rPr>
          <w:rFonts w:cs="Times New Roman"/>
          <w:szCs w:val="24"/>
        </w:rPr>
        <w:t xml:space="preserve"> and inclusion of </w:t>
      </w:r>
      <w:r w:rsidRPr="00C95D92">
        <w:rPr>
          <w:rFonts w:cs="Times New Roman"/>
          <w:szCs w:val="24"/>
        </w:rPr>
        <w:t xml:space="preserve">faculty, </w:t>
      </w:r>
      <w:r w:rsidR="00393712">
        <w:rPr>
          <w:rFonts w:cs="Times New Roman"/>
          <w:szCs w:val="24"/>
        </w:rPr>
        <w:t xml:space="preserve">students, and </w:t>
      </w:r>
      <w:r w:rsidRPr="00C95D92">
        <w:rPr>
          <w:rFonts w:cs="Times New Roman"/>
          <w:szCs w:val="24"/>
        </w:rPr>
        <w:t xml:space="preserve">staff. </w:t>
      </w:r>
      <w:r w:rsidRPr="00C95D92">
        <w:rPr>
          <w:rFonts w:cs="Times New Roman"/>
          <w:noProof/>
          <w:szCs w:val="24"/>
        </w:rPr>
        <w:t xml:space="preserve">The focus of this document is on </w:t>
      </w:r>
      <w:r w:rsidR="00FE0F3D">
        <w:rPr>
          <w:rFonts w:cs="Times New Roman"/>
          <w:noProof/>
          <w:szCs w:val="24"/>
        </w:rPr>
        <w:t xml:space="preserve">COAS </w:t>
      </w:r>
      <w:r w:rsidRPr="00C95D92">
        <w:rPr>
          <w:rFonts w:cs="Times New Roman"/>
          <w:noProof/>
          <w:szCs w:val="24"/>
        </w:rPr>
        <w:t xml:space="preserve">students. </w:t>
      </w:r>
    </w:p>
    <w:p w14:paraId="28D3BBF7" w14:textId="77777777" w:rsidR="00FA234E" w:rsidRDefault="00FA234E" w:rsidP="002F12A5">
      <w:pPr>
        <w:pStyle w:val="CommentText"/>
        <w:spacing w:after="0"/>
        <w:rPr>
          <w:rFonts w:cs="Times New Roman"/>
          <w:b/>
          <w:sz w:val="24"/>
          <w:szCs w:val="24"/>
          <w:u w:val="single"/>
        </w:rPr>
      </w:pPr>
    </w:p>
    <w:p w14:paraId="643D3545" w14:textId="26658833" w:rsidR="00351DCE" w:rsidRPr="00C95D92" w:rsidRDefault="00351DCE" w:rsidP="002F12A5">
      <w:pPr>
        <w:pStyle w:val="CommentText"/>
        <w:spacing w:after="0"/>
        <w:rPr>
          <w:rFonts w:cs="Times New Roman"/>
          <w:sz w:val="24"/>
          <w:szCs w:val="24"/>
        </w:rPr>
      </w:pPr>
      <w:r w:rsidRPr="00C95D92">
        <w:rPr>
          <w:rFonts w:cs="Times New Roman"/>
          <w:sz w:val="24"/>
          <w:szCs w:val="24"/>
        </w:rPr>
        <w:t>One of the major goals of an academic institution is to test new ideas</w:t>
      </w:r>
      <w:r w:rsidR="00032A65" w:rsidRPr="00C95D92">
        <w:rPr>
          <w:rFonts w:cs="Times New Roman"/>
          <w:sz w:val="24"/>
          <w:szCs w:val="24"/>
        </w:rPr>
        <w:t xml:space="preserve"> with an eye toward challenging or confirming the status quo in any given field of knowledge</w:t>
      </w:r>
      <w:r w:rsidRPr="00C95D92">
        <w:rPr>
          <w:rFonts w:cs="Times New Roman"/>
          <w:sz w:val="24"/>
          <w:szCs w:val="24"/>
        </w:rPr>
        <w:t xml:space="preserve">. </w:t>
      </w:r>
      <w:r w:rsidR="00A82714" w:rsidRPr="00C95D92">
        <w:rPr>
          <w:rFonts w:cs="Times New Roman"/>
          <w:sz w:val="24"/>
          <w:szCs w:val="24"/>
        </w:rPr>
        <w:t>D</w:t>
      </w:r>
      <w:r w:rsidRPr="00C95D92">
        <w:rPr>
          <w:rFonts w:cs="Times New Roman"/>
          <w:sz w:val="24"/>
          <w:szCs w:val="24"/>
        </w:rPr>
        <w:t>iverse groups</w:t>
      </w:r>
      <w:r w:rsidR="00032A65" w:rsidRPr="00C95D92">
        <w:rPr>
          <w:rFonts w:cs="Times New Roman"/>
          <w:sz w:val="24"/>
          <w:szCs w:val="24"/>
        </w:rPr>
        <w:t xml:space="preserve"> bring alternate ways of knowing that can lead to the flourishing of</w:t>
      </w:r>
      <w:r w:rsidR="00DC7098" w:rsidRPr="00C95D92">
        <w:rPr>
          <w:rFonts w:cs="Times New Roman"/>
          <w:sz w:val="24"/>
          <w:szCs w:val="24"/>
        </w:rPr>
        <w:t xml:space="preserve"> </w:t>
      </w:r>
      <w:r w:rsidRPr="00C95D92">
        <w:rPr>
          <w:rFonts w:cs="Times New Roman"/>
          <w:sz w:val="24"/>
          <w:szCs w:val="24"/>
        </w:rPr>
        <w:t>ideas and lead to innovation</w:t>
      </w:r>
      <w:r w:rsidR="00032A65" w:rsidRPr="00C95D92">
        <w:rPr>
          <w:rFonts w:cs="Times New Roman"/>
          <w:sz w:val="24"/>
          <w:szCs w:val="24"/>
        </w:rPr>
        <w:t xml:space="preserve"> in theory and practice</w:t>
      </w:r>
      <w:r w:rsidR="00A02104">
        <w:rPr>
          <w:rFonts w:cs="Times New Roman"/>
          <w:sz w:val="24"/>
          <w:szCs w:val="24"/>
        </w:rPr>
        <w:t xml:space="preserve"> [1]</w:t>
      </w:r>
      <w:r w:rsidRPr="00C95D92">
        <w:rPr>
          <w:rFonts w:cs="Times New Roman"/>
          <w:sz w:val="24"/>
          <w:szCs w:val="24"/>
        </w:rPr>
        <w:t xml:space="preserve">. Innovation will be more likely with increased diversity in all its many forms. Furthermore, diversity is critical for </w:t>
      </w:r>
      <w:r w:rsidR="00FA234E">
        <w:rPr>
          <w:rFonts w:cs="Times New Roman"/>
          <w:sz w:val="24"/>
          <w:szCs w:val="24"/>
        </w:rPr>
        <w:t>student</w:t>
      </w:r>
      <w:r w:rsidRPr="00C95D92">
        <w:rPr>
          <w:rFonts w:cs="Times New Roman"/>
          <w:sz w:val="24"/>
          <w:szCs w:val="24"/>
        </w:rPr>
        <w:t xml:space="preserve"> learning. In a</w:t>
      </w:r>
      <w:r w:rsidR="00A82714" w:rsidRPr="00C95D92">
        <w:rPr>
          <w:rFonts w:cs="Times New Roman"/>
          <w:sz w:val="24"/>
          <w:szCs w:val="24"/>
        </w:rPr>
        <w:t>n</w:t>
      </w:r>
      <w:r w:rsidRPr="00C95D92">
        <w:rPr>
          <w:rFonts w:cs="Times New Roman"/>
          <w:sz w:val="24"/>
          <w:szCs w:val="24"/>
        </w:rPr>
        <w:t xml:space="preserve"> </w:t>
      </w:r>
      <w:r w:rsidR="00A82714" w:rsidRPr="00C95D92">
        <w:rPr>
          <w:rFonts w:cs="Times New Roman"/>
          <w:sz w:val="24"/>
          <w:szCs w:val="24"/>
        </w:rPr>
        <w:t>inclusive environment</w:t>
      </w:r>
      <w:r w:rsidRPr="00C95D92">
        <w:rPr>
          <w:rFonts w:cs="Times New Roman"/>
          <w:sz w:val="24"/>
          <w:szCs w:val="24"/>
        </w:rPr>
        <w:t xml:space="preserve">, students learn more because students learn from each other and they learn more from a diverse group of students. Similarly, students learn more from a diverse group of faculty and staff. </w:t>
      </w:r>
    </w:p>
    <w:p w14:paraId="4F62C16D" w14:textId="77777777" w:rsidR="00FA234E" w:rsidRDefault="00FA234E" w:rsidP="002F12A5">
      <w:pPr>
        <w:pStyle w:val="CommentText"/>
        <w:spacing w:after="0"/>
        <w:rPr>
          <w:rFonts w:cs="Times New Roman"/>
          <w:b/>
          <w:sz w:val="24"/>
          <w:szCs w:val="24"/>
          <w:u w:val="single"/>
        </w:rPr>
      </w:pPr>
    </w:p>
    <w:p w14:paraId="1B3186E3" w14:textId="106C4A4D" w:rsidR="00351DCE" w:rsidRPr="00C95D92" w:rsidRDefault="00351DCE" w:rsidP="002F12A5">
      <w:pPr>
        <w:pStyle w:val="CommentText"/>
        <w:spacing w:after="0"/>
        <w:rPr>
          <w:rFonts w:cs="Times New Roman"/>
          <w:sz w:val="24"/>
          <w:szCs w:val="24"/>
        </w:rPr>
      </w:pPr>
      <w:r w:rsidRPr="00C95D92">
        <w:rPr>
          <w:rFonts w:cs="Times New Roman"/>
          <w:sz w:val="24"/>
          <w:szCs w:val="24"/>
        </w:rPr>
        <w:t xml:space="preserve">Our goal is to strive towards broad diversity; </w:t>
      </w:r>
      <w:r w:rsidR="00FE0AC7">
        <w:rPr>
          <w:rFonts w:cs="Times New Roman"/>
          <w:sz w:val="24"/>
          <w:szCs w:val="24"/>
        </w:rPr>
        <w:t>however, our first step is</w:t>
      </w:r>
      <w:r w:rsidRPr="00C95D92">
        <w:rPr>
          <w:rFonts w:cs="Times New Roman"/>
          <w:sz w:val="24"/>
          <w:szCs w:val="24"/>
        </w:rPr>
        <w:t xml:space="preserve"> to increase the demographic diversity of our students in a way that reflects and then goes beyond the diversity of UNF’s service </w:t>
      </w:r>
      <w:r w:rsidR="00A7507A">
        <w:rPr>
          <w:rFonts w:cs="Times New Roman"/>
          <w:sz w:val="24"/>
          <w:szCs w:val="24"/>
        </w:rPr>
        <w:t>area.</w:t>
      </w:r>
      <w:r w:rsidR="00393712">
        <w:rPr>
          <w:rFonts w:cs="Times New Roman"/>
          <w:sz w:val="24"/>
          <w:szCs w:val="24"/>
        </w:rPr>
        <w:t xml:space="preserve"> This</w:t>
      </w:r>
      <w:r w:rsidRPr="00C95D92">
        <w:rPr>
          <w:rFonts w:cs="Times New Roman"/>
          <w:sz w:val="24"/>
          <w:szCs w:val="24"/>
        </w:rPr>
        <w:t xml:space="preserve"> plan </w:t>
      </w:r>
      <w:r w:rsidR="00393712">
        <w:rPr>
          <w:rFonts w:cs="Times New Roman"/>
          <w:sz w:val="24"/>
          <w:szCs w:val="24"/>
        </w:rPr>
        <w:t xml:space="preserve">will help </w:t>
      </w:r>
      <w:r w:rsidRPr="00C95D92">
        <w:rPr>
          <w:rFonts w:cs="Times New Roman"/>
          <w:sz w:val="24"/>
          <w:szCs w:val="24"/>
        </w:rPr>
        <w:t xml:space="preserve">bring us closer to this goal in the area of </w:t>
      </w:r>
      <w:r w:rsidR="00FA234E">
        <w:rPr>
          <w:rFonts w:cs="Times New Roman"/>
          <w:sz w:val="24"/>
          <w:szCs w:val="24"/>
        </w:rPr>
        <w:t>student</w:t>
      </w:r>
      <w:r w:rsidRPr="00C95D92">
        <w:rPr>
          <w:rFonts w:cs="Times New Roman"/>
          <w:sz w:val="24"/>
          <w:szCs w:val="24"/>
        </w:rPr>
        <w:t xml:space="preserve"> diversity</w:t>
      </w:r>
      <w:r w:rsidR="00C20DE8">
        <w:rPr>
          <w:rFonts w:cs="Times New Roman"/>
          <w:sz w:val="24"/>
          <w:szCs w:val="24"/>
        </w:rPr>
        <w:t xml:space="preserve"> through a</w:t>
      </w:r>
      <w:r w:rsidR="00DC7098" w:rsidRPr="00C95D92">
        <w:rPr>
          <w:rFonts w:cs="Times New Roman"/>
          <w:sz w:val="24"/>
          <w:szCs w:val="24"/>
        </w:rPr>
        <w:t xml:space="preserve"> process that requires faculty and administration support for the importance of diversity in knowledge building among UNF faculty and leading to ways in which the richness of diversity can be built upon in the classroom.</w:t>
      </w:r>
    </w:p>
    <w:p w14:paraId="785FC468" w14:textId="77777777" w:rsidR="00FA234E" w:rsidRDefault="00FA234E" w:rsidP="002F12A5">
      <w:pPr>
        <w:spacing w:after="0" w:line="240" w:lineRule="auto"/>
        <w:rPr>
          <w:rFonts w:cs="Times New Roman"/>
          <w:b/>
          <w:szCs w:val="24"/>
          <w:u w:val="single"/>
        </w:rPr>
      </w:pPr>
    </w:p>
    <w:p w14:paraId="6FEAF9EA" w14:textId="47DF5A27" w:rsidR="009072A3" w:rsidRDefault="000D4F46" w:rsidP="002F12A5">
      <w:pPr>
        <w:spacing w:after="0" w:line="240" w:lineRule="auto"/>
        <w:rPr>
          <w:rFonts w:cs="Times New Roman"/>
          <w:szCs w:val="24"/>
        </w:rPr>
      </w:pPr>
      <w:r w:rsidRPr="00EB0CE6">
        <w:rPr>
          <w:rFonts w:cs="Times New Roman"/>
          <w:szCs w:val="24"/>
        </w:rPr>
        <w:t>Retention and graduation rate</w:t>
      </w:r>
      <w:r w:rsidR="00393712">
        <w:rPr>
          <w:rFonts w:cs="Times New Roman"/>
          <w:szCs w:val="24"/>
        </w:rPr>
        <w:t xml:space="preserve">s </w:t>
      </w:r>
      <w:r w:rsidRPr="00C95D92">
        <w:rPr>
          <w:rFonts w:cs="Times New Roman"/>
          <w:szCs w:val="24"/>
        </w:rPr>
        <w:t>are two critical metrics for UNF. In the past</w:t>
      </w:r>
      <w:r w:rsidR="009B3D97">
        <w:rPr>
          <w:rFonts w:cs="Times New Roman"/>
          <w:szCs w:val="24"/>
        </w:rPr>
        <w:t>,</w:t>
      </w:r>
      <w:r w:rsidRPr="00C95D92">
        <w:rPr>
          <w:rFonts w:cs="Times New Roman"/>
          <w:szCs w:val="24"/>
        </w:rPr>
        <w:t xml:space="preserve"> UNF performance on these metrics was significantly lower than that of other SUS institutions. This plan aims at improving </w:t>
      </w:r>
      <w:r w:rsidR="00FA234E">
        <w:rPr>
          <w:rFonts w:cs="Times New Roman"/>
          <w:szCs w:val="24"/>
        </w:rPr>
        <w:t>student</w:t>
      </w:r>
      <w:r w:rsidRPr="00C95D92">
        <w:rPr>
          <w:rFonts w:cs="Times New Roman"/>
          <w:szCs w:val="24"/>
        </w:rPr>
        <w:t xml:space="preserve"> learning, </w:t>
      </w:r>
      <w:r w:rsidR="00FA234E">
        <w:rPr>
          <w:rFonts w:cs="Times New Roman"/>
          <w:szCs w:val="24"/>
        </w:rPr>
        <w:t>student</w:t>
      </w:r>
      <w:r w:rsidRPr="00C95D92">
        <w:rPr>
          <w:rFonts w:cs="Times New Roman"/>
          <w:szCs w:val="24"/>
        </w:rPr>
        <w:t xml:space="preserve"> retention, and </w:t>
      </w:r>
      <w:r w:rsidR="00FA234E">
        <w:rPr>
          <w:rFonts w:cs="Times New Roman"/>
          <w:szCs w:val="24"/>
        </w:rPr>
        <w:t>student</w:t>
      </w:r>
      <w:r w:rsidRPr="00C95D92">
        <w:rPr>
          <w:rFonts w:cs="Times New Roman"/>
          <w:szCs w:val="24"/>
        </w:rPr>
        <w:t xml:space="preserve"> graduation</w:t>
      </w:r>
      <w:r w:rsidR="0053619C">
        <w:rPr>
          <w:rFonts w:cs="Times New Roman"/>
          <w:szCs w:val="24"/>
        </w:rPr>
        <w:t xml:space="preserve"> rate</w:t>
      </w:r>
      <w:r w:rsidR="009B3D97">
        <w:rPr>
          <w:rFonts w:cs="Times New Roman"/>
          <w:szCs w:val="24"/>
        </w:rPr>
        <w:t>s</w:t>
      </w:r>
      <w:r w:rsidRPr="00C95D92">
        <w:rPr>
          <w:rFonts w:cs="Times New Roman"/>
          <w:szCs w:val="24"/>
        </w:rPr>
        <w:t xml:space="preserve">. COAS constitutes more than a half of UNF and its contribution to UNF metrics performance will be significant. </w:t>
      </w:r>
      <w:r w:rsidR="00FD0F5C" w:rsidRPr="00C95D92">
        <w:rPr>
          <w:rFonts w:cs="Times New Roman"/>
          <w:szCs w:val="24"/>
        </w:rPr>
        <w:t>UNF as a whole needs to have a frank exploration about how privilege (racial, economic, social etc.) functions as a variable with respect to keeping and graduating students and, for that matter, hiring and retaining faculty as well.</w:t>
      </w:r>
      <w:r w:rsidR="009072A3">
        <w:rPr>
          <w:rFonts w:cs="Times New Roman"/>
          <w:szCs w:val="24"/>
        </w:rPr>
        <w:t xml:space="preserve"> </w:t>
      </w:r>
    </w:p>
    <w:p w14:paraId="6CAB83DE" w14:textId="77777777" w:rsidR="000A20FE" w:rsidRDefault="000A20FE" w:rsidP="002F12A5">
      <w:pPr>
        <w:spacing w:after="0" w:line="240" w:lineRule="auto"/>
        <w:rPr>
          <w:rFonts w:cs="Times New Roman"/>
          <w:szCs w:val="24"/>
        </w:rPr>
      </w:pPr>
    </w:p>
    <w:p w14:paraId="5D51F696" w14:textId="0771EBC9" w:rsidR="00577BC8" w:rsidRDefault="009072A3" w:rsidP="00951BEF">
      <w:pPr>
        <w:spacing w:after="0" w:line="240" w:lineRule="auto"/>
      </w:pPr>
      <w:r>
        <w:rPr>
          <w:rFonts w:cs="Times New Roman"/>
          <w:szCs w:val="24"/>
        </w:rPr>
        <w:t xml:space="preserve">We </w:t>
      </w:r>
      <w:r w:rsidR="0053619C">
        <w:rPr>
          <w:rFonts w:cs="Times New Roman"/>
          <w:szCs w:val="24"/>
        </w:rPr>
        <w:t xml:space="preserve">also </w:t>
      </w:r>
      <w:r>
        <w:rPr>
          <w:rFonts w:cs="Times New Roman"/>
          <w:szCs w:val="24"/>
        </w:rPr>
        <w:t>need to make sure students understand the implications of performance metrics funding for their experience at UNF and are comfortable with navigating these issues with the help of UNF faculty, and staff.</w:t>
      </w:r>
      <w:r w:rsidR="000A20FE">
        <w:rPr>
          <w:rFonts w:cs="Times New Roman"/>
          <w:szCs w:val="24"/>
        </w:rPr>
        <w:br w:type="page"/>
      </w:r>
    </w:p>
    <w:p w14:paraId="2A814D3A" w14:textId="22C08691" w:rsidR="000A20FE" w:rsidRDefault="008C094E" w:rsidP="008C094E">
      <w:pPr>
        <w:pStyle w:val="Heading2"/>
      </w:pPr>
      <w:r w:rsidRPr="008C094E">
        <w:lastRenderedPageBreak/>
        <w:t>I. Student Engagement. Interaction between Students and Faculty</w:t>
      </w:r>
    </w:p>
    <w:p w14:paraId="4EF729DD" w14:textId="77777777" w:rsidR="008C094E" w:rsidRPr="002F12A5" w:rsidRDefault="008C094E" w:rsidP="002F12A5">
      <w:pPr>
        <w:pStyle w:val="ListParagraph"/>
        <w:spacing w:after="0" w:line="240" w:lineRule="auto"/>
        <w:ind w:left="0"/>
        <w:contextualSpacing w:val="0"/>
        <w:rPr>
          <w:rFonts w:cs="Times New Roman"/>
          <w:szCs w:val="24"/>
        </w:rPr>
      </w:pPr>
    </w:p>
    <w:p w14:paraId="763E0587" w14:textId="235D6159" w:rsidR="000721A2" w:rsidRDefault="002F12A5" w:rsidP="002F12A5">
      <w:pPr>
        <w:pStyle w:val="CommentText"/>
        <w:spacing w:after="0"/>
        <w:rPr>
          <w:rFonts w:cs="Times New Roman"/>
          <w:sz w:val="24"/>
          <w:szCs w:val="24"/>
        </w:rPr>
      </w:pPr>
      <w:r>
        <w:rPr>
          <w:rFonts w:cs="Times New Roman"/>
          <w:sz w:val="24"/>
          <w:szCs w:val="24"/>
          <w:u w:val="single"/>
        </w:rPr>
        <w:t>I.1.</w:t>
      </w:r>
      <w:r w:rsidR="006D39F6" w:rsidRPr="002F12A5">
        <w:rPr>
          <w:rFonts w:cs="Times New Roman"/>
          <w:sz w:val="24"/>
          <w:szCs w:val="24"/>
          <w:u w:val="single"/>
        </w:rPr>
        <w:t xml:space="preserve"> Issue:</w:t>
      </w:r>
      <w:r w:rsidR="00C225E2" w:rsidRPr="000A20FE">
        <w:rPr>
          <w:rFonts w:cs="Times New Roman"/>
          <w:sz w:val="24"/>
          <w:szCs w:val="24"/>
        </w:rPr>
        <w:t xml:space="preserve"> UNF and COAS need</w:t>
      </w:r>
      <w:r w:rsidR="00896463" w:rsidRPr="000A20FE">
        <w:rPr>
          <w:rFonts w:cs="Times New Roman"/>
          <w:sz w:val="24"/>
          <w:szCs w:val="24"/>
        </w:rPr>
        <w:t xml:space="preserve"> overarching</w:t>
      </w:r>
      <w:r w:rsidR="00C225E2" w:rsidRPr="000A20FE">
        <w:rPr>
          <w:rFonts w:cs="Times New Roman"/>
          <w:sz w:val="24"/>
          <w:szCs w:val="24"/>
        </w:rPr>
        <w:t xml:space="preserve"> </w:t>
      </w:r>
      <w:r w:rsidR="00896463" w:rsidRPr="000A20FE">
        <w:rPr>
          <w:rFonts w:cs="Times New Roman"/>
          <w:sz w:val="24"/>
          <w:szCs w:val="24"/>
        </w:rPr>
        <w:t>strategies for</w:t>
      </w:r>
      <w:r w:rsidR="00C225E2" w:rsidRPr="000A20FE">
        <w:rPr>
          <w:rFonts w:cs="Times New Roman"/>
          <w:sz w:val="24"/>
          <w:szCs w:val="24"/>
        </w:rPr>
        <w:t xml:space="preserve"> </w:t>
      </w:r>
      <w:r w:rsidR="00023E6C" w:rsidRPr="000A20FE">
        <w:rPr>
          <w:rFonts w:cs="Times New Roman"/>
          <w:sz w:val="24"/>
          <w:szCs w:val="24"/>
        </w:rPr>
        <w:t xml:space="preserve">improving </w:t>
      </w:r>
      <w:r w:rsidR="004E7540" w:rsidRPr="000A20FE">
        <w:rPr>
          <w:rFonts w:cs="Times New Roman"/>
          <w:sz w:val="24"/>
          <w:szCs w:val="24"/>
        </w:rPr>
        <w:t xml:space="preserve">retention and graduation rates. </w:t>
      </w:r>
      <w:r w:rsidR="00FE0AC7">
        <w:rPr>
          <w:rFonts w:cs="Times New Roman"/>
          <w:sz w:val="24"/>
          <w:szCs w:val="24"/>
        </w:rPr>
        <w:t xml:space="preserve">Many </w:t>
      </w:r>
      <w:r w:rsidR="009F5FDE" w:rsidRPr="000A20FE">
        <w:rPr>
          <w:rFonts w:cs="Times New Roman"/>
          <w:sz w:val="24"/>
          <w:szCs w:val="24"/>
        </w:rPr>
        <w:t xml:space="preserve">such strategies are being developed at the university level. COAS specific strategies </w:t>
      </w:r>
      <w:r w:rsidR="009F4E4B" w:rsidRPr="000A20FE">
        <w:rPr>
          <w:rFonts w:cs="Times New Roman"/>
          <w:sz w:val="24"/>
          <w:szCs w:val="24"/>
        </w:rPr>
        <w:t xml:space="preserve">will </w:t>
      </w:r>
      <w:r w:rsidR="009F5FDE" w:rsidRPr="000A20FE">
        <w:rPr>
          <w:rFonts w:cs="Times New Roman"/>
          <w:sz w:val="24"/>
          <w:szCs w:val="24"/>
        </w:rPr>
        <w:t xml:space="preserve">dovetail </w:t>
      </w:r>
      <w:r w:rsidR="00FE0AC7">
        <w:rPr>
          <w:rFonts w:cs="Times New Roman"/>
          <w:sz w:val="24"/>
          <w:szCs w:val="24"/>
        </w:rPr>
        <w:t>with U</w:t>
      </w:r>
      <w:r w:rsidR="009F5FDE" w:rsidRPr="000A20FE">
        <w:rPr>
          <w:rFonts w:cs="Times New Roman"/>
          <w:sz w:val="24"/>
          <w:szCs w:val="24"/>
        </w:rPr>
        <w:t>niversity str</w:t>
      </w:r>
      <w:r w:rsidR="00393712">
        <w:rPr>
          <w:rFonts w:cs="Times New Roman"/>
          <w:sz w:val="24"/>
          <w:szCs w:val="24"/>
        </w:rPr>
        <w:t xml:space="preserve">ategies. The development of </w:t>
      </w:r>
      <w:r w:rsidR="009F5FDE" w:rsidRPr="000A20FE">
        <w:rPr>
          <w:rFonts w:cs="Times New Roman"/>
          <w:sz w:val="24"/>
          <w:szCs w:val="24"/>
        </w:rPr>
        <w:t>college</w:t>
      </w:r>
      <w:r w:rsidR="00393712">
        <w:rPr>
          <w:rFonts w:cs="Times New Roman"/>
          <w:sz w:val="24"/>
          <w:szCs w:val="24"/>
        </w:rPr>
        <w:t>-</w:t>
      </w:r>
      <w:r w:rsidR="009F5FDE" w:rsidRPr="000A20FE">
        <w:rPr>
          <w:rFonts w:cs="Times New Roman"/>
          <w:sz w:val="24"/>
          <w:szCs w:val="24"/>
        </w:rPr>
        <w:t xml:space="preserve">specific strategies should be encouraged. </w:t>
      </w:r>
      <w:r w:rsidR="00896463" w:rsidRPr="000A20FE">
        <w:rPr>
          <w:rFonts w:cs="Times New Roman"/>
          <w:sz w:val="24"/>
          <w:szCs w:val="24"/>
        </w:rPr>
        <w:t>To establish these strategies w</w:t>
      </w:r>
      <w:r w:rsidR="00FE0AC7">
        <w:rPr>
          <w:rFonts w:cs="Times New Roman"/>
          <w:sz w:val="24"/>
          <w:szCs w:val="24"/>
        </w:rPr>
        <w:t>e need to know</w:t>
      </w:r>
      <w:r w:rsidR="00896463" w:rsidRPr="000A20FE">
        <w:rPr>
          <w:rFonts w:cs="Times New Roman"/>
          <w:sz w:val="24"/>
          <w:szCs w:val="24"/>
        </w:rPr>
        <w:t xml:space="preserve"> the </w:t>
      </w:r>
      <w:r w:rsidR="004E7540" w:rsidRPr="000A20FE">
        <w:rPr>
          <w:rFonts w:cs="Times New Roman"/>
          <w:sz w:val="24"/>
          <w:szCs w:val="24"/>
        </w:rPr>
        <w:t>major hurdles faced by students from diverse groups.</w:t>
      </w:r>
      <w:r w:rsidR="00896463" w:rsidRPr="000A20FE">
        <w:rPr>
          <w:rFonts w:cs="Times New Roman"/>
          <w:sz w:val="24"/>
          <w:szCs w:val="24"/>
        </w:rPr>
        <w:t xml:space="preserve"> </w:t>
      </w:r>
      <w:r w:rsidR="009F5FDE" w:rsidRPr="000A20FE">
        <w:rPr>
          <w:rFonts w:cs="Times New Roman"/>
          <w:sz w:val="24"/>
          <w:szCs w:val="24"/>
        </w:rPr>
        <w:t xml:space="preserve">Many </w:t>
      </w:r>
      <w:r w:rsidR="00896463" w:rsidRPr="000A20FE">
        <w:rPr>
          <w:rFonts w:cs="Times New Roman"/>
          <w:sz w:val="24"/>
          <w:szCs w:val="24"/>
        </w:rPr>
        <w:t>of these hur</w:t>
      </w:r>
      <w:r w:rsidR="00E731AE" w:rsidRPr="000A20FE">
        <w:rPr>
          <w:rFonts w:cs="Times New Roman"/>
          <w:sz w:val="24"/>
          <w:szCs w:val="24"/>
        </w:rPr>
        <w:t>d</w:t>
      </w:r>
      <w:r w:rsidR="00896463" w:rsidRPr="000A20FE">
        <w:rPr>
          <w:rFonts w:cs="Times New Roman"/>
          <w:sz w:val="24"/>
          <w:szCs w:val="24"/>
        </w:rPr>
        <w:t xml:space="preserve">les could be identified from the UNF Campus Climate surveys or similar instruments. </w:t>
      </w:r>
    </w:p>
    <w:p w14:paraId="3E93C438" w14:textId="77777777" w:rsidR="002F12A5" w:rsidRPr="000A20FE" w:rsidRDefault="002F12A5" w:rsidP="002F12A5">
      <w:pPr>
        <w:pStyle w:val="CommentText"/>
        <w:spacing w:after="0"/>
        <w:rPr>
          <w:rFonts w:cs="Times New Roman"/>
          <w:sz w:val="24"/>
          <w:szCs w:val="24"/>
        </w:rPr>
      </w:pPr>
    </w:p>
    <w:p w14:paraId="526D5F8F" w14:textId="69BBBF39" w:rsidR="004E7540" w:rsidRPr="000A20FE" w:rsidRDefault="002F12A5" w:rsidP="002F12A5">
      <w:pPr>
        <w:pStyle w:val="CommentText"/>
        <w:spacing w:after="0"/>
        <w:rPr>
          <w:rFonts w:cs="Times New Roman"/>
          <w:sz w:val="24"/>
          <w:szCs w:val="24"/>
        </w:rPr>
      </w:pPr>
      <w:r>
        <w:rPr>
          <w:rFonts w:cs="Times New Roman"/>
          <w:sz w:val="24"/>
          <w:szCs w:val="24"/>
          <w:u w:val="single"/>
        </w:rPr>
        <w:t xml:space="preserve">I.1. </w:t>
      </w:r>
      <w:r w:rsidR="00896463" w:rsidRPr="002F12A5">
        <w:rPr>
          <w:rFonts w:cs="Times New Roman"/>
          <w:sz w:val="24"/>
          <w:szCs w:val="24"/>
          <w:u w:val="single"/>
        </w:rPr>
        <w:t>Action:</w:t>
      </w:r>
      <w:r w:rsidR="00896463" w:rsidRPr="000A20FE">
        <w:rPr>
          <w:rFonts w:cs="Times New Roman"/>
          <w:sz w:val="24"/>
          <w:szCs w:val="24"/>
        </w:rPr>
        <w:t xml:space="preserve"> The results of the Campus Climate survey will be shared wi</w:t>
      </w:r>
      <w:r w:rsidR="00393712">
        <w:rPr>
          <w:rFonts w:cs="Times New Roman"/>
          <w:sz w:val="24"/>
          <w:szCs w:val="24"/>
        </w:rPr>
        <w:t xml:space="preserve">th the </w:t>
      </w:r>
      <w:r w:rsidR="00896463" w:rsidRPr="000A20FE">
        <w:rPr>
          <w:rFonts w:cs="Times New Roman"/>
          <w:sz w:val="24"/>
          <w:szCs w:val="24"/>
        </w:rPr>
        <w:t xml:space="preserve">COAS faculty. The chairs will discuss these results at </w:t>
      </w:r>
      <w:r w:rsidR="0081584B" w:rsidRPr="000A20FE">
        <w:rPr>
          <w:rFonts w:cs="Times New Roman"/>
          <w:sz w:val="24"/>
          <w:szCs w:val="24"/>
        </w:rPr>
        <w:t>department</w:t>
      </w:r>
      <w:r w:rsidR="00896463" w:rsidRPr="000A20FE">
        <w:rPr>
          <w:rFonts w:cs="Times New Roman"/>
          <w:sz w:val="24"/>
          <w:szCs w:val="24"/>
        </w:rPr>
        <w:t xml:space="preserve"> meetings. </w:t>
      </w:r>
      <w:r w:rsidR="009B3D97" w:rsidRPr="000A20FE">
        <w:rPr>
          <w:rFonts w:cs="Times New Roman"/>
          <w:sz w:val="24"/>
          <w:szCs w:val="24"/>
        </w:rPr>
        <w:t>Departments</w:t>
      </w:r>
      <w:r w:rsidR="0081584B" w:rsidRPr="000A20FE">
        <w:rPr>
          <w:rFonts w:cs="Times New Roman"/>
          <w:sz w:val="24"/>
          <w:szCs w:val="24"/>
        </w:rPr>
        <w:t xml:space="preserve"> will suggest </w:t>
      </w:r>
      <w:r w:rsidR="009F5FDE" w:rsidRPr="000A20FE">
        <w:rPr>
          <w:rFonts w:cs="Times New Roman"/>
          <w:sz w:val="24"/>
          <w:szCs w:val="24"/>
        </w:rPr>
        <w:t xml:space="preserve">retention and graduation improvement </w:t>
      </w:r>
      <w:r w:rsidR="0081584B" w:rsidRPr="000A20FE">
        <w:rPr>
          <w:rFonts w:cs="Times New Roman"/>
          <w:sz w:val="24"/>
          <w:szCs w:val="24"/>
        </w:rPr>
        <w:t>strategies that could work for their disciplines. These strategies will be communicated up the line. The following is a non-exhaustive list of potenti</w:t>
      </w:r>
      <w:r w:rsidR="00393712">
        <w:rPr>
          <w:rFonts w:cs="Times New Roman"/>
          <w:sz w:val="24"/>
          <w:szCs w:val="24"/>
        </w:rPr>
        <w:t>al strategies for improving retention and graduation</w:t>
      </w:r>
      <w:r w:rsidR="0081584B" w:rsidRPr="000A20FE">
        <w:rPr>
          <w:rFonts w:cs="Times New Roman"/>
          <w:sz w:val="24"/>
          <w:szCs w:val="24"/>
        </w:rPr>
        <w:t xml:space="preserve"> rate</w:t>
      </w:r>
      <w:r w:rsidR="00393712">
        <w:rPr>
          <w:rFonts w:cs="Times New Roman"/>
          <w:sz w:val="24"/>
          <w:szCs w:val="24"/>
        </w:rPr>
        <w:t>s</w:t>
      </w:r>
      <w:r w:rsidR="0081584B" w:rsidRPr="000A20FE">
        <w:rPr>
          <w:rFonts w:cs="Times New Roman"/>
          <w:sz w:val="24"/>
          <w:szCs w:val="24"/>
        </w:rPr>
        <w:t xml:space="preserve">. </w:t>
      </w:r>
    </w:p>
    <w:p w14:paraId="48F7DB7F" w14:textId="734489AB" w:rsidR="004E7540" w:rsidRPr="000A20FE" w:rsidRDefault="004E7540" w:rsidP="000A20FE">
      <w:pPr>
        <w:pStyle w:val="CommentText"/>
        <w:numPr>
          <w:ilvl w:val="0"/>
          <w:numId w:val="18"/>
        </w:numPr>
        <w:spacing w:after="0"/>
        <w:ind w:left="1008"/>
        <w:rPr>
          <w:rFonts w:cs="Times New Roman"/>
          <w:sz w:val="24"/>
          <w:szCs w:val="24"/>
        </w:rPr>
      </w:pPr>
      <w:r w:rsidRPr="000A20FE">
        <w:rPr>
          <w:rFonts w:cs="Times New Roman"/>
          <w:sz w:val="24"/>
          <w:szCs w:val="24"/>
        </w:rPr>
        <w:t>Marketing/encouragement to apply to UNF</w:t>
      </w:r>
    </w:p>
    <w:p w14:paraId="02C2DDD9" w14:textId="1F60DB84" w:rsidR="00EF79FC" w:rsidRPr="000A20FE" w:rsidRDefault="004E7540" w:rsidP="000A20FE">
      <w:pPr>
        <w:pStyle w:val="CommentText"/>
        <w:numPr>
          <w:ilvl w:val="0"/>
          <w:numId w:val="18"/>
        </w:numPr>
        <w:spacing w:after="0"/>
        <w:ind w:left="1008"/>
        <w:rPr>
          <w:rFonts w:cs="Times New Roman"/>
          <w:sz w:val="24"/>
          <w:szCs w:val="24"/>
        </w:rPr>
      </w:pPr>
      <w:r w:rsidRPr="000A20FE">
        <w:rPr>
          <w:rFonts w:cs="Times New Roman"/>
          <w:sz w:val="24"/>
          <w:szCs w:val="24"/>
        </w:rPr>
        <w:t>Assist</w:t>
      </w:r>
      <w:r w:rsidR="008460E7" w:rsidRPr="000A20FE">
        <w:rPr>
          <w:rFonts w:cs="Times New Roman"/>
          <w:sz w:val="24"/>
          <w:szCs w:val="24"/>
        </w:rPr>
        <w:t>ing</w:t>
      </w:r>
      <w:r w:rsidRPr="000A20FE">
        <w:rPr>
          <w:rFonts w:cs="Times New Roman"/>
          <w:sz w:val="24"/>
          <w:szCs w:val="24"/>
        </w:rPr>
        <w:t xml:space="preserve"> with </w:t>
      </w:r>
      <w:r w:rsidR="008460E7" w:rsidRPr="000A20FE">
        <w:rPr>
          <w:rFonts w:cs="Times New Roman"/>
          <w:sz w:val="24"/>
          <w:szCs w:val="24"/>
        </w:rPr>
        <w:t xml:space="preserve">applications </w:t>
      </w:r>
      <w:r w:rsidR="00393712">
        <w:rPr>
          <w:rFonts w:cs="Times New Roman"/>
          <w:sz w:val="24"/>
          <w:szCs w:val="24"/>
        </w:rPr>
        <w:t>to the U</w:t>
      </w:r>
      <w:r w:rsidRPr="000A20FE">
        <w:rPr>
          <w:rFonts w:cs="Times New Roman"/>
          <w:sz w:val="24"/>
          <w:szCs w:val="24"/>
        </w:rPr>
        <w:t>niversity</w:t>
      </w:r>
    </w:p>
    <w:p w14:paraId="7515444C" w14:textId="02F50215" w:rsidR="00EF79FC" w:rsidRPr="002F12A5" w:rsidRDefault="004E7540" w:rsidP="000A20FE">
      <w:pPr>
        <w:pStyle w:val="CommentText"/>
        <w:numPr>
          <w:ilvl w:val="0"/>
          <w:numId w:val="18"/>
        </w:numPr>
        <w:spacing w:after="0"/>
        <w:ind w:left="1008"/>
        <w:rPr>
          <w:rFonts w:cs="Times New Roman"/>
          <w:sz w:val="24"/>
          <w:szCs w:val="24"/>
        </w:rPr>
      </w:pPr>
      <w:r w:rsidRPr="002F12A5">
        <w:rPr>
          <w:rFonts w:cs="Times New Roman"/>
          <w:sz w:val="24"/>
          <w:szCs w:val="24"/>
        </w:rPr>
        <w:t>Getting students up to speed with rigor of academic study (especially for first gen</w:t>
      </w:r>
      <w:r w:rsidR="0081584B" w:rsidRPr="002F12A5">
        <w:rPr>
          <w:rFonts w:cs="Times New Roman"/>
          <w:sz w:val="24"/>
          <w:szCs w:val="24"/>
        </w:rPr>
        <w:t>eration students</w:t>
      </w:r>
      <w:r w:rsidR="000E35A2" w:rsidRPr="002F12A5">
        <w:rPr>
          <w:rFonts w:cs="Times New Roman"/>
          <w:sz w:val="24"/>
          <w:szCs w:val="24"/>
        </w:rPr>
        <w:t>)</w:t>
      </w:r>
    </w:p>
    <w:p w14:paraId="7FB0A357" w14:textId="06B1005C" w:rsidR="00B57597" w:rsidRPr="002F12A5" w:rsidRDefault="00EF79FC" w:rsidP="000A20FE">
      <w:pPr>
        <w:pStyle w:val="CommentText"/>
        <w:numPr>
          <w:ilvl w:val="0"/>
          <w:numId w:val="18"/>
        </w:numPr>
        <w:spacing w:after="0"/>
        <w:ind w:left="1008"/>
        <w:rPr>
          <w:rFonts w:cs="Times New Roman"/>
          <w:sz w:val="24"/>
          <w:szCs w:val="24"/>
        </w:rPr>
      </w:pPr>
      <w:r w:rsidRPr="002F12A5">
        <w:rPr>
          <w:rFonts w:cs="Times New Roman"/>
          <w:sz w:val="24"/>
          <w:szCs w:val="24"/>
        </w:rPr>
        <w:t xml:space="preserve">Helping with the selection of academic programs that play to </w:t>
      </w:r>
      <w:r w:rsidR="00E05D08" w:rsidRPr="002F12A5">
        <w:rPr>
          <w:rFonts w:cs="Times New Roman"/>
          <w:sz w:val="24"/>
          <w:szCs w:val="24"/>
        </w:rPr>
        <w:t>students’</w:t>
      </w:r>
      <w:r w:rsidRPr="002F12A5">
        <w:rPr>
          <w:rFonts w:cs="Times New Roman"/>
          <w:sz w:val="24"/>
          <w:szCs w:val="24"/>
        </w:rPr>
        <w:t xml:space="preserve"> strengths</w:t>
      </w:r>
    </w:p>
    <w:p w14:paraId="5569DEC3" w14:textId="21F1016C" w:rsidR="004E7540" w:rsidRPr="002F12A5" w:rsidRDefault="00393712" w:rsidP="000A20FE">
      <w:pPr>
        <w:pStyle w:val="CommentText"/>
        <w:numPr>
          <w:ilvl w:val="0"/>
          <w:numId w:val="18"/>
        </w:numPr>
        <w:spacing w:after="0"/>
        <w:ind w:left="1008"/>
        <w:rPr>
          <w:rFonts w:cs="Times New Roman"/>
          <w:sz w:val="24"/>
          <w:szCs w:val="24"/>
        </w:rPr>
      </w:pPr>
      <w:r>
        <w:rPr>
          <w:rFonts w:cs="Times New Roman"/>
          <w:sz w:val="24"/>
          <w:szCs w:val="24"/>
        </w:rPr>
        <w:t xml:space="preserve">Helping with </w:t>
      </w:r>
      <w:r w:rsidR="00B57597" w:rsidRPr="002F12A5">
        <w:rPr>
          <w:rFonts w:cs="Times New Roman"/>
          <w:sz w:val="24"/>
          <w:szCs w:val="24"/>
        </w:rPr>
        <w:t xml:space="preserve">programs </w:t>
      </w:r>
      <w:r>
        <w:rPr>
          <w:rFonts w:cs="Times New Roman"/>
          <w:sz w:val="24"/>
          <w:szCs w:val="24"/>
        </w:rPr>
        <w:t>that work to</w:t>
      </w:r>
      <w:r w:rsidR="00B57597" w:rsidRPr="002F12A5">
        <w:rPr>
          <w:rFonts w:cs="Times New Roman"/>
          <w:sz w:val="24"/>
          <w:szCs w:val="24"/>
        </w:rPr>
        <w:t xml:space="preserve"> strengthen students’ skills in areas of need such as:</w:t>
      </w:r>
    </w:p>
    <w:p w14:paraId="16B74BB8" w14:textId="77777777" w:rsidR="00B15795" w:rsidRPr="002F12A5" w:rsidRDefault="00B15795" w:rsidP="00BF5BCD">
      <w:pPr>
        <w:pStyle w:val="CommentText"/>
        <w:numPr>
          <w:ilvl w:val="1"/>
          <w:numId w:val="17"/>
        </w:numPr>
        <w:spacing w:after="0"/>
        <w:rPr>
          <w:rFonts w:cs="Times New Roman"/>
          <w:sz w:val="24"/>
          <w:szCs w:val="24"/>
        </w:rPr>
      </w:pPr>
      <w:r w:rsidRPr="002F12A5">
        <w:rPr>
          <w:rFonts w:cs="Times New Roman"/>
          <w:sz w:val="24"/>
          <w:szCs w:val="24"/>
        </w:rPr>
        <w:t>Time management</w:t>
      </w:r>
    </w:p>
    <w:p w14:paraId="77E3790D" w14:textId="77777777" w:rsidR="00B15795" w:rsidRPr="002F12A5" w:rsidRDefault="00B15795">
      <w:pPr>
        <w:pStyle w:val="CommentText"/>
        <w:numPr>
          <w:ilvl w:val="1"/>
          <w:numId w:val="17"/>
        </w:numPr>
        <w:spacing w:after="0"/>
        <w:rPr>
          <w:rFonts w:cs="Times New Roman"/>
          <w:sz w:val="24"/>
          <w:szCs w:val="24"/>
        </w:rPr>
      </w:pPr>
      <w:r w:rsidRPr="002F12A5">
        <w:rPr>
          <w:rFonts w:cs="Times New Roman"/>
          <w:sz w:val="24"/>
          <w:szCs w:val="24"/>
        </w:rPr>
        <w:t>Managing work and school</w:t>
      </w:r>
    </w:p>
    <w:p w14:paraId="6995D7C0" w14:textId="78C7D9B2" w:rsidR="00B15795" w:rsidRPr="002F12A5" w:rsidRDefault="00B15795">
      <w:pPr>
        <w:pStyle w:val="CommentText"/>
        <w:numPr>
          <w:ilvl w:val="1"/>
          <w:numId w:val="17"/>
        </w:numPr>
        <w:spacing w:after="0"/>
        <w:rPr>
          <w:rFonts w:cs="Times New Roman"/>
          <w:sz w:val="24"/>
          <w:szCs w:val="24"/>
        </w:rPr>
      </w:pPr>
      <w:r w:rsidRPr="002F12A5">
        <w:rPr>
          <w:rFonts w:cs="Times New Roman"/>
          <w:sz w:val="24"/>
          <w:szCs w:val="24"/>
        </w:rPr>
        <w:t xml:space="preserve">Developing strategies for improving skills and efficacy </w:t>
      </w:r>
      <w:r w:rsidR="006576D3" w:rsidRPr="002F12A5">
        <w:rPr>
          <w:rFonts w:cs="Times New Roman"/>
          <w:sz w:val="24"/>
          <w:szCs w:val="24"/>
        </w:rPr>
        <w:t xml:space="preserve">such as </w:t>
      </w:r>
      <w:r w:rsidRPr="002F12A5">
        <w:rPr>
          <w:rFonts w:cs="Times New Roman"/>
          <w:sz w:val="24"/>
          <w:szCs w:val="24"/>
        </w:rPr>
        <w:t xml:space="preserve">written communication, </w:t>
      </w:r>
      <w:r w:rsidR="000E35A2" w:rsidRPr="002F12A5">
        <w:rPr>
          <w:rFonts w:cs="Times New Roman"/>
          <w:sz w:val="24"/>
          <w:szCs w:val="24"/>
        </w:rPr>
        <w:t xml:space="preserve">development of broader vocabulary, </w:t>
      </w:r>
      <w:r w:rsidR="00E84A43" w:rsidRPr="002F12A5">
        <w:rPr>
          <w:rFonts w:cs="Times New Roman"/>
          <w:sz w:val="24"/>
          <w:szCs w:val="24"/>
        </w:rPr>
        <w:t xml:space="preserve">mathematical </w:t>
      </w:r>
      <w:r w:rsidR="000E35A2" w:rsidRPr="002F12A5">
        <w:rPr>
          <w:rFonts w:cs="Times New Roman"/>
          <w:sz w:val="24"/>
          <w:szCs w:val="24"/>
        </w:rPr>
        <w:t>skills</w:t>
      </w:r>
    </w:p>
    <w:p w14:paraId="1421EA62" w14:textId="71C3A7D8" w:rsidR="004E7540" w:rsidRDefault="008460E7">
      <w:pPr>
        <w:pStyle w:val="CommentText"/>
        <w:numPr>
          <w:ilvl w:val="1"/>
          <w:numId w:val="17"/>
        </w:numPr>
        <w:spacing w:after="0"/>
        <w:rPr>
          <w:rFonts w:cs="Times New Roman"/>
          <w:sz w:val="24"/>
          <w:szCs w:val="24"/>
        </w:rPr>
      </w:pPr>
      <w:r w:rsidRPr="002F12A5">
        <w:rPr>
          <w:rFonts w:cs="Times New Roman"/>
          <w:sz w:val="24"/>
          <w:szCs w:val="24"/>
        </w:rPr>
        <w:t>Creating p</w:t>
      </w:r>
      <w:r w:rsidR="004E7540" w:rsidRPr="002F12A5">
        <w:rPr>
          <w:rFonts w:cs="Times New Roman"/>
          <w:sz w:val="24"/>
          <w:szCs w:val="24"/>
        </w:rPr>
        <w:t>rocedures for communicating and forming alliances with faculty and advisors</w:t>
      </w:r>
    </w:p>
    <w:p w14:paraId="7A0B00E7" w14:textId="77777777" w:rsidR="00BF5BCD" w:rsidRDefault="00BF5BCD" w:rsidP="00951BEF">
      <w:pPr>
        <w:pStyle w:val="CommentText"/>
        <w:spacing w:after="0"/>
        <w:ind w:left="1296"/>
        <w:rPr>
          <w:rFonts w:cs="Times New Roman"/>
          <w:sz w:val="24"/>
          <w:szCs w:val="24"/>
        </w:rPr>
      </w:pPr>
    </w:p>
    <w:p w14:paraId="1EBDD9BB" w14:textId="50B8BC20" w:rsidR="001A5B77" w:rsidRDefault="002F12A5" w:rsidP="002F12A5">
      <w:pPr>
        <w:spacing w:after="0" w:line="240" w:lineRule="auto"/>
        <w:rPr>
          <w:rFonts w:cs="Times New Roman"/>
          <w:szCs w:val="24"/>
        </w:rPr>
      </w:pPr>
      <w:r>
        <w:rPr>
          <w:rFonts w:cs="Times New Roman"/>
          <w:szCs w:val="24"/>
          <w:u w:val="single"/>
        </w:rPr>
        <w:t xml:space="preserve">I.2. </w:t>
      </w:r>
      <w:r w:rsidR="006D39F6" w:rsidRPr="002F12A5">
        <w:rPr>
          <w:rFonts w:cs="Times New Roman"/>
          <w:szCs w:val="24"/>
          <w:u w:val="single"/>
        </w:rPr>
        <w:t>Issue:</w:t>
      </w:r>
      <w:r w:rsidR="006050C5" w:rsidRPr="002F12A5">
        <w:rPr>
          <w:rFonts w:cs="Times New Roman"/>
          <w:szCs w:val="24"/>
        </w:rPr>
        <w:t xml:space="preserve"> </w:t>
      </w:r>
      <w:r w:rsidR="0051009B" w:rsidRPr="002F12A5">
        <w:rPr>
          <w:rFonts w:cs="Times New Roman"/>
          <w:szCs w:val="24"/>
        </w:rPr>
        <w:t xml:space="preserve">COAS needs </w:t>
      </w:r>
      <w:r w:rsidR="000D4F46" w:rsidRPr="002F12A5">
        <w:rPr>
          <w:rFonts w:cs="Times New Roman"/>
          <w:szCs w:val="24"/>
        </w:rPr>
        <w:t xml:space="preserve">to make sure </w:t>
      </w:r>
      <w:r w:rsidR="00FA234E" w:rsidRPr="002F12A5">
        <w:rPr>
          <w:rFonts w:cs="Times New Roman"/>
          <w:szCs w:val="24"/>
        </w:rPr>
        <w:t>student</w:t>
      </w:r>
      <w:r w:rsidR="000D4F46" w:rsidRPr="002F12A5">
        <w:rPr>
          <w:rFonts w:cs="Times New Roman"/>
          <w:szCs w:val="24"/>
        </w:rPr>
        <w:t xml:space="preserve">s feel at home at UNF. </w:t>
      </w:r>
      <w:r w:rsidR="0051009B" w:rsidRPr="002F12A5">
        <w:rPr>
          <w:rFonts w:cs="Times New Roman"/>
          <w:szCs w:val="24"/>
        </w:rPr>
        <w:t>S</w:t>
      </w:r>
      <w:r w:rsidR="00C77A10" w:rsidRPr="002F12A5">
        <w:rPr>
          <w:rFonts w:cs="Times New Roman"/>
          <w:szCs w:val="24"/>
        </w:rPr>
        <w:t>tronger interaction with potential students</w:t>
      </w:r>
      <w:r w:rsidR="0051009B" w:rsidRPr="002F12A5">
        <w:rPr>
          <w:rFonts w:cs="Times New Roman"/>
          <w:szCs w:val="24"/>
        </w:rPr>
        <w:t xml:space="preserve"> will be helpful here</w:t>
      </w:r>
      <w:r w:rsidR="00C77A10" w:rsidRPr="002F12A5">
        <w:rPr>
          <w:rFonts w:cs="Times New Roman"/>
          <w:szCs w:val="24"/>
        </w:rPr>
        <w:t xml:space="preserve">. </w:t>
      </w:r>
      <w:r w:rsidR="00FD0F5C" w:rsidRPr="002F12A5">
        <w:rPr>
          <w:rFonts w:cs="Times New Roman"/>
          <w:szCs w:val="24"/>
        </w:rPr>
        <w:t xml:space="preserve">COAS administration, faculty, and staff have to be “real” with developing an understanding of the lives and the competing interests that challenge our students’ rates of success. Finding responsive ways to support students and doing this in novel ways that can’t be found in other institutions might be what makes UNF more appealing and, ultimately, more likely to support student success. </w:t>
      </w:r>
    </w:p>
    <w:p w14:paraId="14CB820D" w14:textId="77777777" w:rsidR="002F12A5" w:rsidRPr="002F12A5" w:rsidRDefault="002F12A5" w:rsidP="002F12A5">
      <w:pPr>
        <w:spacing w:after="0" w:line="240" w:lineRule="auto"/>
        <w:rPr>
          <w:rFonts w:cs="Times New Roman"/>
          <w:szCs w:val="24"/>
        </w:rPr>
      </w:pPr>
    </w:p>
    <w:p w14:paraId="26560519" w14:textId="22C952D5" w:rsidR="002F12A5" w:rsidRDefault="002F12A5" w:rsidP="002F12A5">
      <w:pPr>
        <w:spacing w:after="0" w:line="240" w:lineRule="auto"/>
        <w:rPr>
          <w:rFonts w:eastAsia="Times New Roman" w:cs="Times New Roman"/>
          <w:color w:val="000000"/>
          <w:szCs w:val="24"/>
        </w:rPr>
      </w:pPr>
      <w:r>
        <w:rPr>
          <w:rFonts w:cs="Times New Roman"/>
          <w:szCs w:val="24"/>
          <w:u w:val="single"/>
        </w:rPr>
        <w:t xml:space="preserve">I.2. </w:t>
      </w:r>
      <w:r w:rsidR="006050C5" w:rsidRPr="002F12A5">
        <w:rPr>
          <w:rFonts w:cs="Times New Roman"/>
          <w:szCs w:val="24"/>
          <w:u w:val="single"/>
        </w:rPr>
        <w:t>Action:</w:t>
      </w:r>
      <w:r w:rsidR="006050C5" w:rsidRPr="002F12A5">
        <w:rPr>
          <w:rFonts w:cs="Times New Roman"/>
          <w:szCs w:val="24"/>
        </w:rPr>
        <w:t xml:space="preserve"> </w:t>
      </w:r>
      <w:r w:rsidR="004B0D55" w:rsidRPr="002F12A5">
        <w:rPr>
          <w:rFonts w:cs="Times New Roman"/>
          <w:szCs w:val="24"/>
        </w:rPr>
        <w:t>Potentially department</w:t>
      </w:r>
      <w:r w:rsidR="000130C4" w:rsidRPr="002F12A5">
        <w:rPr>
          <w:rFonts w:cs="Times New Roman"/>
          <w:szCs w:val="24"/>
        </w:rPr>
        <w:t>s</w:t>
      </w:r>
      <w:r w:rsidR="004B0D55" w:rsidRPr="002F12A5">
        <w:rPr>
          <w:rFonts w:cs="Times New Roman"/>
          <w:szCs w:val="24"/>
        </w:rPr>
        <w:t xml:space="preserve"> could reach out to </w:t>
      </w:r>
      <w:r w:rsidR="00023E6C" w:rsidRPr="002F12A5">
        <w:rPr>
          <w:rFonts w:cs="Times New Roman"/>
          <w:szCs w:val="24"/>
        </w:rPr>
        <w:t xml:space="preserve">area </w:t>
      </w:r>
      <w:r w:rsidR="004B0D55" w:rsidRPr="002F12A5">
        <w:rPr>
          <w:rFonts w:cs="Times New Roman"/>
          <w:szCs w:val="24"/>
        </w:rPr>
        <w:t xml:space="preserve">high schools and community colleges. </w:t>
      </w:r>
      <w:r w:rsidR="00050930" w:rsidRPr="002F12A5">
        <w:rPr>
          <w:rFonts w:cs="Times New Roman"/>
          <w:szCs w:val="24"/>
        </w:rPr>
        <w:t xml:space="preserve">It would be beneficial to have an established pipeline that would bring </w:t>
      </w:r>
      <w:r w:rsidR="00023E6C" w:rsidRPr="002F12A5">
        <w:rPr>
          <w:rFonts w:cs="Times New Roman"/>
          <w:szCs w:val="24"/>
        </w:rPr>
        <w:t>students to</w:t>
      </w:r>
      <w:r w:rsidR="00050930" w:rsidRPr="002F12A5">
        <w:rPr>
          <w:rFonts w:cs="Times New Roman"/>
          <w:szCs w:val="24"/>
        </w:rPr>
        <w:t xml:space="preserve"> UNF. Valencia </w:t>
      </w:r>
      <w:r w:rsidR="009A00F7" w:rsidRPr="002F12A5">
        <w:rPr>
          <w:rFonts w:cs="Times New Roman"/>
          <w:szCs w:val="24"/>
        </w:rPr>
        <w:t>College</w:t>
      </w:r>
      <w:r w:rsidR="00050930" w:rsidRPr="002F12A5">
        <w:rPr>
          <w:rFonts w:cs="Times New Roman"/>
          <w:szCs w:val="24"/>
        </w:rPr>
        <w:t xml:space="preserve"> in Orlando and UCF as well as Santa Fe </w:t>
      </w:r>
      <w:r w:rsidR="009A00F7" w:rsidRPr="002F12A5">
        <w:rPr>
          <w:rFonts w:cs="Times New Roman"/>
          <w:szCs w:val="24"/>
        </w:rPr>
        <w:t>College</w:t>
      </w:r>
      <w:r w:rsidR="00050930" w:rsidRPr="002F12A5">
        <w:rPr>
          <w:rFonts w:cs="Times New Roman"/>
          <w:szCs w:val="24"/>
        </w:rPr>
        <w:t xml:space="preserve"> in Gainesville and UF are good examples</w:t>
      </w:r>
      <w:r w:rsidR="00023E6C" w:rsidRPr="002F12A5">
        <w:rPr>
          <w:rFonts w:cs="Times New Roman"/>
          <w:szCs w:val="24"/>
        </w:rPr>
        <w:t xml:space="preserve"> of such pipeline</w:t>
      </w:r>
      <w:r w:rsidR="00023E6C" w:rsidRPr="002F12A5">
        <w:rPr>
          <w:rStyle w:val="CommentReference"/>
          <w:rFonts w:cs="Times New Roman"/>
          <w:sz w:val="24"/>
          <w:szCs w:val="24"/>
        </w:rPr>
        <w:t>s</w:t>
      </w:r>
      <w:r w:rsidR="00050930" w:rsidRPr="002F12A5">
        <w:rPr>
          <w:rFonts w:cs="Times New Roman"/>
          <w:szCs w:val="24"/>
        </w:rPr>
        <w:t xml:space="preserve">. </w:t>
      </w:r>
      <w:r w:rsidR="0081584B" w:rsidRPr="002F12A5">
        <w:rPr>
          <w:rFonts w:cs="Times New Roman"/>
          <w:szCs w:val="24"/>
        </w:rPr>
        <w:t xml:space="preserve">The </w:t>
      </w:r>
      <w:r w:rsidR="00657B32" w:rsidRPr="002F12A5">
        <w:rPr>
          <w:rFonts w:cs="Times New Roman"/>
          <w:szCs w:val="24"/>
        </w:rPr>
        <w:t>D</w:t>
      </w:r>
      <w:r w:rsidR="0081584B" w:rsidRPr="002F12A5">
        <w:rPr>
          <w:rFonts w:cs="Times New Roman"/>
          <w:szCs w:val="24"/>
        </w:rPr>
        <w:t xml:space="preserve">ean’s </w:t>
      </w:r>
      <w:r w:rsidR="009B3D97" w:rsidRPr="002F12A5">
        <w:rPr>
          <w:rFonts w:cs="Times New Roman"/>
          <w:szCs w:val="24"/>
        </w:rPr>
        <w:t>O</w:t>
      </w:r>
      <w:r w:rsidR="00393712">
        <w:rPr>
          <w:rFonts w:cs="Times New Roman"/>
          <w:szCs w:val="24"/>
        </w:rPr>
        <w:t>ffice will work with I</w:t>
      </w:r>
      <w:r w:rsidR="00935C4F" w:rsidRPr="002F12A5">
        <w:rPr>
          <w:rFonts w:cs="Times New Roman"/>
          <w:szCs w:val="24"/>
        </w:rPr>
        <w:t>nstitutional</w:t>
      </w:r>
      <w:r w:rsidR="00393712">
        <w:rPr>
          <w:rFonts w:cs="Times New Roman"/>
          <w:szCs w:val="24"/>
        </w:rPr>
        <w:t xml:space="preserve"> R</w:t>
      </w:r>
      <w:r w:rsidR="0081584B" w:rsidRPr="002F12A5">
        <w:rPr>
          <w:rFonts w:cs="Times New Roman"/>
          <w:szCs w:val="24"/>
        </w:rPr>
        <w:t xml:space="preserve">esearch to provide necessary analytics </w:t>
      </w:r>
      <w:r w:rsidR="009F5FDE" w:rsidRPr="002F12A5">
        <w:rPr>
          <w:rFonts w:cs="Times New Roman"/>
          <w:szCs w:val="24"/>
        </w:rPr>
        <w:t xml:space="preserve">with respect </w:t>
      </w:r>
      <w:r w:rsidR="005341BC" w:rsidRPr="002F12A5">
        <w:rPr>
          <w:rFonts w:cs="Times New Roman"/>
          <w:szCs w:val="24"/>
        </w:rPr>
        <w:t>to</w:t>
      </w:r>
      <w:r w:rsidR="00393712">
        <w:rPr>
          <w:rFonts w:cs="Times New Roman"/>
          <w:szCs w:val="24"/>
        </w:rPr>
        <w:t xml:space="preserve"> </w:t>
      </w:r>
      <w:r w:rsidR="009F5FDE" w:rsidRPr="002F12A5">
        <w:rPr>
          <w:rFonts w:cs="Times New Roman"/>
          <w:szCs w:val="24"/>
        </w:rPr>
        <w:t xml:space="preserve">transfer students that will be </w:t>
      </w:r>
      <w:r w:rsidR="00935C4F" w:rsidRPr="002F12A5">
        <w:rPr>
          <w:rFonts w:cs="Times New Roman"/>
          <w:szCs w:val="24"/>
        </w:rPr>
        <w:t xml:space="preserve">shared with COAS departments. </w:t>
      </w:r>
      <w:r w:rsidR="009B3D97" w:rsidRPr="002F12A5">
        <w:rPr>
          <w:rFonts w:cs="Times New Roman"/>
          <w:szCs w:val="24"/>
        </w:rPr>
        <w:t>Departments</w:t>
      </w:r>
      <w:r w:rsidR="009F5FDE" w:rsidRPr="002F12A5">
        <w:rPr>
          <w:rFonts w:cs="Times New Roman"/>
          <w:szCs w:val="24"/>
        </w:rPr>
        <w:t xml:space="preserve"> will suggest strategies that will</w:t>
      </w:r>
      <w:r w:rsidR="00393712">
        <w:rPr>
          <w:rFonts w:cs="Times New Roman"/>
          <w:szCs w:val="24"/>
        </w:rPr>
        <w:t xml:space="preserve"> improve collaboration with </w:t>
      </w:r>
      <w:r w:rsidR="009F5FDE" w:rsidRPr="002F12A5">
        <w:rPr>
          <w:rFonts w:cs="Times New Roman"/>
          <w:szCs w:val="24"/>
        </w:rPr>
        <w:t xml:space="preserve">area community colleges and </w:t>
      </w:r>
      <w:r w:rsidR="005341BC" w:rsidRPr="002F12A5">
        <w:rPr>
          <w:rFonts w:cs="Times New Roman"/>
          <w:szCs w:val="24"/>
        </w:rPr>
        <w:t xml:space="preserve">high </w:t>
      </w:r>
      <w:r w:rsidR="009F5FDE" w:rsidRPr="002F12A5">
        <w:rPr>
          <w:rFonts w:cs="Times New Roman"/>
          <w:szCs w:val="24"/>
        </w:rPr>
        <w:t>schools. For instance</w:t>
      </w:r>
      <w:r w:rsidR="005341BC" w:rsidRPr="002F12A5">
        <w:rPr>
          <w:rFonts w:cs="Times New Roman"/>
          <w:szCs w:val="24"/>
        </w:rPr>
        <w:t>,</w:t>
      </w:r>
      <w:r w:rsidR="009F5FDE" w:rsidRPr="002F12A5">
        <w:rPr>
          <w:rFonts w:cs="Times New Roman"/>
          <w:szCs w:val="24"/>
        </w:rPr>
        <w:t xml:space="preserve"> some </w:t>
      </w:r>
      <w:r w:rsidR="005341BC" w:rsidRPr="002F12A5">
        <w:rPr>
          <w:rFonts w:cs="Times New Roman"/>
          <w:szCs w:val="24"/>
        </w:rPr>
        <w:t xml:space="preserve">area </w:t>
      </w:r>
      <w:r w:rsidR="009F5FDE" w:rsidRPr="002F12A5">
        <w:rPr>
          <w:rFonts w:cs="Times New Roman"/>
          <w:szCs w:val="24"/>
        </w:rPr>
        <w:t xml:space="preserve">community colleges actively interact with UNF departments to make sure their respective curricula </w:t>
      </w:r>
      <w:r w:rsidR="002A27C1" w:rsidRPr="002F12A5">
        <w:rPr>
          <w:rFonts w:cs="Times New Roman"/>
          <w:szCs w:val="24"/>
        </w:rPr>
        <w:t>align</w:t>
      </w:r>
      <w:r w:rsidR="009F5FDE" w:rsidRPr="002F12A5">
        <w:rPr>
          <w:rFonts w:cs="Times New Roman"/>
          <w:szCs w:val="24"/>
        </w:rPr>
        <w:t xml:space="preserve"> with each other. </w:t>
      </w:r>
    </w:p>
    <w:p w14:paraId="088DCA24" w14:textId="0080AE4A" w:rsidR="00510B45" w:rsidRPr="002F12A5" w:rsidRDefault="00657B32" w:rsidP="002F12A5">
      <w:pPr>
        <w:spacing w:after="0" w:line="240" w:lineRule="auto"/>
        <w:rPr>
          <w:rFonts w:eastAsia="Times New Roman" w:cs="Times New Roman"/>
          <w:color w:val="000000"/>
          <w:szCs w:val="24"/>
        </w:rPr>
      </w:pPr>
      <w:r w:rsidRPr="002F12A5">
        <w:rPr>
          <w:rFonts w:eastAsia="Times New Roman" w:cs="Times New Roman"/>
          <w:color w:val="000000"/>
          <w:szCs w:val="24"/>
        </w:rPr>
        <w:t xml:space="preserve">The rigor that </w:t>
      </w:r>
      <w:r w:rsidR="00FA234E" w:rsidRPr="002F12A5">
        <w:rPr>
          <w:rFonts w:eastAsia="Times New Roman" w:cs="Times New Roman"/>
          <w:color w:val="000000"/>
          <w:szCs w:val="24"/>
        </w:rPr>
        <w:t>student</w:t>
      </w:r>
      <w:r w:rsidRPr="002F12A5">
        <w:rPr>
          <w:rFonts w:eastAsia="Times New Roman" w:cs="Times New Roman"/>
          <w:color w:val="000000"/>
          <w:szCs w:val="24"/>
        </w:rPr>
        <w:t xml:space="preserve">s might face at UNF compared to community college might be unexpected. </w:t>
      </w:r>
      <w:r w:rsidR="003C2257" w:rsidRPr="002F12A5">
        <w:rPr>
          <w:rFonts w:eastAsia="Times New Roman" w:cs="Times New Roman"/>
          <w:color w:val="000000"/>
          <w:szCs w:val="24"/>
        </w:rPr>
        <w:t>S</w:t>
      </w:r>
      <w:r w:rsidR="00510B45" w:rsidRPr="002F12A5">
        <w:rPr>
          <w:rFonts w:eastAsia="Times New Roman" w:cs="Times New Roman"/>
          <w:color w:val="000000"/>
          <w:szCs w:val="24"/>
        </w:rPr>
        <w:t>pecific programming geared towa</w:t>
      </w:r>
      <w:r w:rsidRPr="002F12A5">
        <w:rPr>
          <w:rFonts w:eastAsia="Times New Roman" w:cs="Times New Roman"/>
          <w:color w:val="000000"/>
          <w:szCs w:val="24"/>
        </w:rPr>
        <w:t xml:space="preserve">rds easing the transition from community college </w:t>
      </w:r>
      <w:r w:rsidR="00510B45" w:rsidRPr="002F12A5">
        <w:rPr>
          <w:rFonts w:eastAsia="Times New Roman" w:cs="Times New Roman"/>
          <w:color w:val="000000"/>
          <w:szCs w:val="24"/>
        </w:rPr>
        <w:t>to UNF</w:t>
      </w:r>
      <w:r w:rsidR="003C2257" w:rsidRPr="002F12A5">
        <w:rPr>
          <w:rFonts w:eastAsia="Times New Roman" w:cs="Times New Roman"/>
          <w:color w:val="000000"/>
          <w:szCs w:val="24"/>
        </w:rPr>
        <w:t xml:space="preserve"> could be of help here</w:t>
      </w:r>
      <w:r w:rsidRPr="002F12A5">
        <w:rPr>
          <w:rFonts w:eastAsia="Times New Roman" w:cs="Times New Roman"/>
          <w:color w:val="000000"/>
          <w:szCs w:val="24"/>
        </w:rPr>
        <w:t>. For instance</w:t>
      </w:r>
      <w:r w:rsidR="009B3D97" w:rsidRPr="002F12A5">
        <w:rPr>
          <w:rFonts w:eastAsia="Times New Roman" w:cs="Times New Roman"/>
          <w:color w:val="000000"/>
          <w:szCs w:val="24"/>
        </w:rPr>
        <w:t>,</w:t>
      </w:r>
      <w:r w:rsidRPr="002F12A5">
        <w:rPr>
          <w:rFonts w:eastAsia="Times New Roman" w:cs="Times New Roman"/>
          <w:color w:val="000000"/>
          <w:szCs w:val="24"/>
        </w:rPr>
        <w:t xml:space="preserve"> a new </w:t>
      </w:r>
      <w:proofErr w:type="gramStart"/>
      <w:r w:rsidRPr="002F12A5">
        <w:rPr>
          <w:rFonts w:eastAsia="Times New Roman" w:cs="Times New Roman"/>
          <w:color w:val="000000"/>
          <w:szCs w:val="24"/>
        </w:rPr>
        <w:t>majors</w:t>
      </w:r>
      <w:proofErr w:type="gramEnd"/>
      <w:r w:rsidRPr="002F12A5">
        <w:rPr>
          <w:rFonts w:eastAsia="Times New Roman" w:cs="Times New Roman"/>
          <w:color w:val="000000"/>
          <w:szCs w:val="24"/>
        </w:rPr>
        <w:t xml:space="preserve"> course that introduces majors to the</w:t>
      </w:r>
      <w:r w:rsidR="003C2257" w:rsidRPr="002F12A5">
        <w:rPr>
          <w:rFonts w:eastAsia="Times New Roman" w:cs="Times New Roman"/>
          <w:color w:val="000000"/>
          <w:szCs w:val="24"/>
        </w:rPr>
        <w:t xml:space="preserve">ir chosen </w:t>
      </w:r>
      <w:r w:rsidRPr="002F12A5">
        <w:rPr>
          <w:rFonts w:eastAsia="Times New Roman" w:cs="Times New Roman"/>
          <w:color w:val="000000"/>
          <w:szCs w:val="24"/>
        </w:rPr>
        <w:lastRenderedPageBreak/>
        <w:t>fi</w:t>
      </w:r>
      <w:r w:rsidR="003C2257" w:rsidRPr="002F12A5">
        <w:rPr>
          <w:rFonts w:eastAsia="Times New Roman" w:cs="Times New Roman"/>
          <w:color w:val="000000"/>
          <w:szCs w:val="24"/>
        </w:rPr>
        <w:t>el</w:t>
      </w:r>
      <w:r w:rsidRPr="002F12A5">
        <w:rPr>
          <w:rFonts w:eastAsia="Times New Roman" w:cs="Times New Roman"/>
          <w:color w:val="000000"/>
          <w:szCs w:val="24"/>
        </w:rPr>
        <w:t xml:space="preserve">d could </w:t>
      </w:r>
      <w:r w:rsidR="00393712">
        <w:rPr>
          <w:rFonts w:eastAsia="Times New Roman" w:cs="Times New Roman"/>
          <w:color w:val="000000"/>
          <w:szCs w:val="24"/>
        </w:rPr>
        <w:t>ease this</w:t>
      </w:r>
      <w:r w:rsidR="003C2257" w:rsidRPr="002F12A5">
        <w:rPr>
          <w:rFonts w:eastAsia="Times New Roman" w:cs="Times New Roman"/>
          <w:color w:val="000000"/>
          <w:szCs w:val="24"/>
        </w:rPr>
        <w:t xml:space="preserve"> transition. </w:t>
      </w:r>
      <w:r w:rsidR="009B3D97" w:rsidRPr="002F12A5">
        <w:rPr>
          <w:rFonts w:eastAsia="Times New Roman" w:cs="Times New Roman"/>
          <w:color w:val="000000"/>
          <w:szCs w:val="24"/>
        </w:rPr>
        <w:t>Departments</w:t>
      </w:r>
      <w:r w:rsidRPr="002F12A5">
        <w:rPr>
          <w:rFonts w:eastAsia="Times New Roman" w:cs="Times New Roman"/>
          <w:color w:val="000000"/>
          <w:szCs w:val="24"/>
        </w:rPr>
        <w:t xml:space="preserve"> should broadly advertise such initiatives. Com</w:t>
      </w:r>
      <w:r w:rsidR="00393712">
        <w:rPr>
          <w:rFonts w:eastAsia="Times New Roman" w:cs="Times New Roman"/>
          <w:color w:val="000000"/>
          <w:szCs w:val="24"/>
        </w:rPr>
        <w:t xml:space="preserve">munication with advisors is </w:t>
      </w:r>
      <w:r w:rsidRPr="002F12A5">
        <w:rPr>
          <w:rFonts w:eastAsia="Times New Roman" w:cs="Times New Roman"/>
          <w:color w:val="000000"/>
          <w:szCs w:val="24"/>
        </w:rPr>
        <w:t xml:space="preserve">key. </w:t>
      </w:r>
    </w:p>
    <w:p w14:paraId="28DEED82" w14:textId="77777777" w:rsidR="002F12A5" w:rsidRDefault="002F12A5" w:rsidP="002F12A5">
      <w:pPr>
        <w:spacing w:after="0" w:line="240" w:lineRule="auto"/>
        <w:rPr>
          <w:rFonts w:cs="Times New Roman"/>
          <w:szCs w:val="24"/>
        </w:rPr>
      </w:pPr>
    </w:p>
    <w:p w14:paraId="04CFC4CA" w14:textId="5246B5C7" w:rsidR="00E01756" w:rsidRDefault="002F12A5" w:rsidP="002F12A5">
      <w:pPr>
        <w:spacing w:after="0" w:line="240" w:lineRule="auto"/>
        <w:rPr>
          <w:rFonts w:cs="Times New Roman"/>
          <w:szCs w:val="24"/>
        </w:rPr>
      </w:pPr>
      <w:r>
        <w:rPr>
          <w:rFonts w:cs="Times New Roman"/>
          <w:szCs w:val="24"/>
        </w:rPr>
        <w:t>Faculty</w:t>
      </w:r>
      <w:r w:rsidR="001A5B77" w:rsidRPr="002F12A5">
        <w:rPr>
          <w:rFonts w:cs="Times New Roman"/>
          <w:szCs w:val="24"/>
        </w:rPr>
        <w:t xml:space="preserve"> should be encouraged to develop strategies</w:t>
      </w:r>
      <w:r w:rsidR="00752F35" w:rsidRPr="002F12A5">
        <w:rPr>
          <w:rFonts w:cs="Times New Roman"/>
          <w:szCs w:val="24"/>
        </w:rPr>
        <w:t>—</w:t>
      </w:r>
      <w:r w:rsidR="009B3D97" w:rsidRPr="002F12A5">
        <w:rPr>
          <w:rFonts w:cs="Times New Roman"/>
          <w:szCs w:val="24"/>
        </w:rPr>
        <w:t xml:space="preserve">such as </w:t>
      </w:r>
      <w:r w:rsidR="001A5B77" w:rsidRPr="002F12A5">
        <w:rPr>
          <w:rFonts w:cs="Times New Roman"/>
          <w:szCs w:val="24"/>
        </w:rPr>
        <w:t>flipped classroom</w:t>
      </w:r>
      <w:r w:rsidR="009B3D97" w:rsidRPr="002F12A5">
        <w:rPr>
          <w:rFonts w:cs="Times New Roman"/>
          <w:szCs w:val="24"/>
        </w:rPr>
        <w:t>s</w:t>
      </w:r>
      <w:r w:rsidR="001A5B77" w:rsidRPr="002F12A5">
        <w:rPr>
          <w:rFonts w:cs="Times New Roman"/>
          <w:szCs w:val="24"/>
        </w:rPr>
        <w:t xml:space="preserve">, just in time teaching, </w:t>
      </w:r>
      <w:r w:rsidR="009B3D97" w:rsidRPr="002F12A5">
        <w:rPr>
          <w:rFonts w:cs="Times New Roman"/>
          <w:szCs w:val="24"/>
        </w:rPr>
        <w:t xml:space="preserve">and </w:t>
      </w:r>
      <w:r w:rsidR="001A5B77" w:rsidRPr="002F12A5">
        <w:rPr>
          <w:rFonts w:cs="Times New Roman"/>
          <w:szCs w:val="24"/>
        </w:rPr>
        <w:t>peer instruction</w:t>
      </w:r>
      <w:r w:rsidR="00752F35" w:rsidRPr="002F12A5">
        <w:rPr>
          <w:rFonts w:cs="Times New Roman"/>
          <w:szCs w:val="24"/>
        </w:rPr>
        <w:t>—</w:t>
      </w:r>
      <w:r w:rsidR="001A5B77" w:rsidRPr="002F12A5">
        <w:rPr>
          <w:rFonts w:cs="Times New Roman"/>
          <w:szCs w:val="24"/>
        </w:rPr>
        <w:t>that make learning more active and experiential as opposed to passive and perhaps tedious in some instances</w:t>
      </w:r>
      <w:r w:rsidR="00752F35" w:rsidRPr="002F12A5">
        <w:rPr>
          <w:rFonts w:cs="Times New Roman"/>
          <w:szCs w:val="24"/>
        </w:rPr>
        <w:t>. Such strategies</w:t>
      </w:r>
      <w:r w:rsidR="001A5B77" w:rsidRPr="002F12A5">
        <w:rPr>
          <w:rFonts w:cs="Times New Roman"/>
          <w:szCs w:val="24"/>
        </w:rPr>
        <w:t xml:space="preserve"> can go a long way in making UNF students’ experience</w:t>
      </w:r>
      <w:r w:rsidR="00FA234E" w:rsidRPr="002F12A5">
        <w:rPr>
          <w:rFonts w:cs="Times New Roman"/>
          <w:szCs w:val="24"/>
        </w:rPr>
        <w:t>s</w:t>
      </w:r>
      <w:r w:rsidR="001A5B77" w:rsidRPr="002F12A5">
        <w:rPr>
          <w:rFonts w:cs="Times New Roman"/>
          <w:szCs w:val="24"/>
        </w:rPr>
        <w:t xml:space="preserve"> a success.</w:t>
      </w:r>
    </w:p>
    <w:p w14:paraId="2E27B19E" w14:textId="77777777" w:rsidR="002F12A5" w:rsidRPr="002F12A5" w:rsidRDefault="002F12A5" w:rsidP="002F12A5">
      <w:pPr>
        <w:spacing w:after="0" w:line="240" w:lineRule="auto"/>
        <w:rPr>
          <w:rFonts w:cs="Times New Roman"/>
          <w:szCs w:val="24"/>
        </w:rPr>
      </w:pPr>
    </w:p>
    <w:p w14:paraId="60DC37D1" w14:textId="1E4A04A8" w:rsidR="00E01756" w:rsidRDefault="002F12A5" w:rsidP="002F12A5">
      <w:pPr>
        <w:spacing w:after="0" w:line="240" w:lineRule="auto"/>
        <w:rPr>
          <w:rFonts w:cs="Times New Roman"/>
          <w:szCs w:val="24"/>
        </w:rPr>
      </w:pPr>
      <w:r>
        <w:rPr>
          <w:rFonts w:cs="Times New Roman"/>
          <w:szCs w:val="24"/>
          <w:u w:val="single"/>
        </w:rPr>
        <w:t xml:space="preserve">I.3. </w:t>
      </w:r>
      <w:r w:rsidR="006D39F6" w:rsidRPr="002F12A5">
        <w:rPr>
          <w:rFonts w:cs="Times New Roman"/>
          <w:szCs w:val="24"/>
          <w:u w:val="single"/>
        </w:rPr>
        <w:t>Issue:</w:t>
      </w:r>
      <w:r w:rsidR="003E36A2" w:rsidRPr="002F12A5">
        <w:rPr>
          <w:rFonts w:cs="Times New Roman"/>
          <w:szCs w:val="24"/>
        </w:rPr>
        <w:t xml:space="preserve"> </w:t>
      </w:r>
      <w:r w:rsidR="005F0410" w:rsidRPr="002F12A5">
        <w:rPr>
          <w:rFonts w:cs="Times New Roman"/>
          <w:szCs w:val="24"/>
        </w:rPr>
        <w:t>S</w:t>
      </w:r>
      <w:r w:rsidR="003E36A2" w:rsidRPr="002F12A5">
        <w:rPr>
          <w:rFonts w:cs="Times New Roman"/>
          <w:szCs w:val="24"/>
        </w:rPr>
        <w:t>tudents from underrepresented groups often feel uneasy</w:t>
      </w:r>
      <w:r w:rsidR="00393712">
        <w:rPr>
          <w:rFonts w:cs="Times New Roman"/>
          <w:szCs w:val="24"/>
        </w:rPr>
        <w:t>,</w:t>
      </w:r>
      <w:r w:rsidR="003E36A2" w:rsidRPr="002F12A5">
        <w:rPr>
          <w:rFonts w:cs="Times New Roman"/>
          <w:szCs w:val="24"/>
        </w:rPr>
        <w:t xml:space="preserve"> particular</w:t>
      </w:r>
      <w:r w:rsidR="00E731AE" w:rsidRPr="002F12A5">
        <w:rPr>
          <w:rFonts w:cs="Times New Roman"/>
          <w:szCs w:val="24"/>
        </w:rPr>
        <w:t>ly</w:t>
      </w:r>
      <w:r w:rsidR="003E36A2" w:rsidRPr="002F12A5">
        <w:rPr>
          <w:rFonts w:cs="Times New Roman"/>
          <w:szCs w:val="24"/>
        </w:rPr>
        <w:t xml:space="preserve"> at the beginning of their studies at UNF. </w:t>
      </w:r>
      <w:r w:rsidR="004E5653" w:rsidRPr="002F12A5">
        <w:rPr>
          <w:rFonts w:cs="Times New Roman"/>
          <w:szCs w:val="24"/>
        </w:rPr>
        <w:t>Very often</w:t>
      </w:r>
      <w:r w:rsidR="009B3D97" w:rsidRPr="002F12A5">
        <w:rPr>
          <w:rFonts w:cs="Times New Roman"/>
          <w:szCs w:val="24"/>
        </w:rPr>
        <w:t>,</w:t>
      </w:r>
      <w:r w:rsidR="004E5653" w:rsidRPr="002F12A5">
        <w:rPr>
          <w:rFonts w:cs="Times New Roman"/>
          <w:szCs w:val="24"/>
        </w:rPr>
        <w:t xml:space="preserve"> these students </w:t>
      </w:r>
      <w:r w:rsidR="005F0410" w:rsidRPr="002F12A5">
        <w:rPr>
          <w:rFonts w:cs="Times New Roman"/>
          <w:szCs w:val="24"/>
        </w:rPr>
        <w:t>do</w:t>
      </w:r>
      <w:r w:rsidR="00FE0F3D">
        <w:rPr>
          <w:rFonts w:cs="Times New Roman"/>
          <w:szCs w:val="24"/>
        </w:rPr>
        <w:t xml:space="preserve"> no</w:t>
      </w:r>
      <w:r w:rsidR="005F0410" w:rsidRPr="002F12A5">
        <w:rPr>
          <w:rFonts w:cs="Times New Roman"/>
          <w:szCs w:val="24"/>
        </w:rPr>
        <w:t>t see anyone who looks like them in their classes</w:t>
      </w:r>
      <w:r w:rsidR="004E5653" w:rsidRPr="002F12A5">
        <w:rPr>
          <w:rFonts w:cs="Times New Roman"/>
          <w:szCs w:val="24"/>
        </w:rPr>
        <w:t>. Fostering a welcoming environment is criti</w:t>
      </w:r>
      <w:r w:rsidR="00393712">
        <w:rPr>
          <w:rFonts w:cs="Times New Roman"/>
          <w:szCs w:val="24"/>
        </w:rPr>
        <w:t xml:space="preserve">cal for </w:t>
      </w:r>
      <w:r w:rsidR="00FA234E" w:rsidRPr="002F12A5">
        <w:rPr>
          <w:rFonts w:cs="Times New Roman"/>
          <w:szCs w:val="24"/>
        </w:rPr>
        <w:t>student</w:t>
      </w:r>
      <w:r w:rsidR="00FD0F5C" w:rsidRPr="002F12A5">
        <w:rPr>
          <w:rFonts w:cs="Times New Roman"/>
          <w:szCs w:val="24"/>
        </w:rPr>
        <w:t xml:space="preserve"> success. Knowing this, </w:t>
      </w:r>
      <w:r w:rsidRPr="002F12A5">
        <w:rPr>
          <w:rFonts w:cs="Times New Roman"/>
          <w:szCs w:val="24"/>
        </w:rPr>
        <w:t>faculty</w:t>
      </w:r>
      <w:r w:rsidR="00985DB3" w:rsidRPr="002F12A5">
        <w:rPr>
          <w:rFonts w:cs="Times New Roman"/>
          <w:szCs w:val="24"/>
        </w:rPr>
        <w:t xml:space="preserve"> and staff </w:t>
      </w:r>
      <w:r w:rsidR="00FD0F5C" w:rsidRPr="002F12A5">
        <w:rPr>
          <w:rFonts w:cs="Times New Roman"/>
          <w:szCs w:val="24"/>
        </w:rPr>
        <w:t xml:space="preserve">must find ways to both understand what this lived experience is like for students and open ongoing pathways of communication with them to discern how </w:t>
      </w:r>
      <w:r w:rsidR="00985DB3" w:rsidRPr="002F12A5">
        <w:rPr>
          <w:rFonts w:cs="Times New Roman"/>
          <w:szCs w:val="24"/>
        </w:rPr>
        <w:t xml:space="preserve">one </w:t>
      </w:r>
      <w:r w:rsidR="00FD0F5C" w:rsidRPr="002F12A5">
        <w:rPr>
          <w:rFonts w:cs="Times New Roman"/>
          <w:szCs w:val="24"/>
        </w:rPr>
        <w:t>can best provide an oasis of belonging wh</w:t>
      </w:r>
      <w:r w:rsidR="00393712">
        <w:rPr>
          <w:rFonts w:cs="Times New Roman"/>
          <w:szCs w:val="24"/>
        </w:rPr>
        <w:t xml:space="preserve">en a </w:t>
      </w:r>
      <w:r w:rsidR="00985DB3" w:rsidRPr="002F12A5">
        <w:rPr>
          <w:rFonts w:cs="Times New Roman"/>
          <w:szCs w:val="24"/>
        </w:rPr>
        <w:t xml:space="preserve">student </w:t>
      </w:r>
      <w:r w:rsidR="00FD0F5C" w:rsidRPr="002F12A5">
        <w:rPr>
          <w:rFonts w:cs="Times New Roman"/>
          <w:szCs w:val="24"/>
        </w:rPr>
        <w:t xml:space="preserve">might be feeling estranged from their </w:t>
      </w:r>
      <w:r w:rsidR="005F0410" w:rsidRPr="002F12A5">
        <w:rPr>
          <w:rFonts w:cs="Times New Roman"/>
          <w:szCs w:val="24"/>
        </w:rPr>
        <w:t>support network</w:t>
      </w:r>
      <w:r w:rsidR="00FD0F5C" w:rsidRPr="002F12A5">
        <w:rPr>
          <w:rFonts w:cs="Times New Roman"/>
          <w:szCs w:val="24"/>
        </w:rPr>
        <w:t xml:space="preserve"> groups in the university milieu. </w:t>
      </w:r>
    </w:p>
    <w:p w14:paraId="3ABEA64A" w14:textId="77777777" w:rsidR="002F12A5" w:rsidRPr="002F12A5" w:rsidRDefault="002F12A5" w:rsidP="002F12A5">
      <w:pPr>
        <w:spacing w:after="0" w:line="240" w:lineRule="auto"/>
        <w:rPr>
          <w:rFonts w:cs="Times New Roman"/>
          <w:szCs w:val="24"/>
        </w:rPr>
      </w:pPr>
    </w:p>
    <w:p w14:paraId="623D3ED7" w14:textId="11E81D20" w:rsidR="00BD36AF" w:rsidRPr="002F12A5" w:rsidRDefault="002F12A5" w:rsidP="002F12A5">
      <w:pPr>
        <w:spacing w:after="0" w:line="240" w:lineRule="auto"/>
        <w:rPr>
          <w:rFonts w:cs="Times New Roman"/>
          <w:szCs w:val="24"/>
        </w:rPr>
      </w:pPr>
      <w:r>
        <w:rPr>
          <w:rFonts w:cs="Times New Roman"/>
          <w:szCs w:val="24"/>
          <w:u w:val="single"/>
        </w:rPr>
        <w:t xml:space="preserve">I.3. </w:t>
      </w:r>
      <w:r w:rsidR="006050C5" w:rsidRPr="002F12A5">
        <w:rPr>
          <w:rFonts w:cs="Times New Roman"/>
          <w:szCs w:val="24"/>
          <w:u w:val="single"/>
        </w:rPr>
        <w:t>Action:</w:t>
      </w:r>
      <w:r w:rsidR="006050C5" w:rsidRPr="002F12A5">
        <w:rPr>
          <w:rFonts w:cs="Times New Roman"/>
          <w:szCs w:val="24"/>
        </w:rPr>
        <w:t xml:space="preserve"> </w:t>
      </w:r>
      <w:r w:rsidR="004E5653" w:rsidRPr="002F12A5">
        <w:rPr>
          <w:rFonts w:cs="Times New Roman"/>
          <w:szCs w:val="24"/>
        </w:rPr>
        <w:t xml:space="preserve">COAS </w:t>
      </w:r>
      <w:r w:rsidR="006050C5" w:rsidRPr="002F12A5">
        <w:rPr>
          <w:rFonts w:cs="Times New Roman"/>
          <w:szCs w:val="24"/>
        </w:rPr>
        <w:t xml:space="preserve">faculty should be strongly encouraged to participate in </w:t>
      </w:r>
      <w:r w:rsidR="00FA234E" w:rsidRPr="002F12A5">
        <w:rPr>
          <w:rFonts w:cs="Times New Roman"/>
          <w:szCs w:val="24"/>
        </w:rPr>
        <w:t>student</w:t>
      </w:r>
      <w:r w:rsidR="00393712">
        <w:rPr>
          <w:rFonts w:cs="Times New Roman"/>
          <w:szCs w:val="24"/>
        </w:rPr>
        <w:t xml:space="preserve"> orientation and be a part of C</w:t>
      </w:r>
      <w:r w:rsidR="006050C5" w:rsidRPr="002F12A5">
        <w:rPr>
          <w:rFonts w:cs="Times New Roman"/>
          <w:szCs w:val="24"/>
        </w:rPr>
        <w:t>ollege presentation</w:t>
      </w:r>
      <w:r w:rsidR="00393712">
        <w:rPr>
          <w:rFonts w:cs="Times New Roman"/>
          <w:szCs w:val="24"/>
        </w:rPr>
        <w:t>s</w:t>
      </w:r>
      <w:r w:rsidR="006050C5" w:rsidRPr="002F12A5">
        <w:rPr>
          <w:rFonts w:cs="Times New Roman"/>
          <w:szCs w:val="24"/>
        </w:rPr>
        <w:t>.</w:t>
      </w:r>
      <w:r w:rsidR="00FD0F5C" w:rsidRPr="002F12A5">
        <w:rPr>
          <w:rFonts w:cs="Times New Roman"/>
          <w:szCs w:val="24"/>
        </w:rPr>
        <w:t xml:space="preserve"> </w:t>
      </w:r>
      <w:r w:rsidR="005F0410" w:rsidRPr="002F12A5">
        <w:rPr>
          <w:rFonts w:cs="Times New Roman"/>
          <w:szCs w:val="24"/>
        </w:rPr>
        <w:t xml:space="preserve">Such an activity should be supported and rewarded. </w:t>
      </w:r>
      <w:r w:rsidRPr="002F12A5">
        <w:rPr>
          <w:rFonts w:cs="Times New Roman"/>
          <w:szCs w:val="24"/>
        </w:rPr>
        <w:t>Faculty</w:t>
      </w:r>
      <w:r w:rsidR="002A27C1" w:rsidRPr="002F12A5">
        <w:rPr>
          <w:rFonts w:cs="Times New Roman"/>
          <w:szCs w:val="24"/>
        </w:rPr>
        <w:t xml:space="preserve"> cultural competency training will help </w:t>
      </w:r>
      <w:r w:rsidRPr="002F12A5">
        <w:rPr>
          <w:rFonts w:cs="Times New Roman"/>
          <w:szCs w:val="24"/>
        </w:rPr>
        <w:t>faculty</w:t>
      </w:r>
      <w:r w:rsidR="002A27C1" w:rsidRPr="002F12A5">
        <w:rPr>
          <w:rFonts w:cs="Times New Roman"/>
          <w:szCs w:val="24"/>
        </w:rPr>
        <w:t xml:space="preserve"> understand the stressors that are more likely experienced by students from diverse populations</w:t>
      </w:r>
      <w:r w:rsidR="00755FE9" w:rsidRPr="002F12A5">
        <w:rPr>
          <w:rFonts w:cs="Times New Roman"/>
          <w:szCs w:val="24"/>
        </w:rPr>
        <w:t xml:space="preserve">. These include but </w:t>
      </w:r>
      <w:r w:rsidR="00E731AE" w:rsidRPr="002F12A5">
        <w:rPr>
          <w:rFonts w:cs="Times New Roman"/>
          <w:szCs w:val="24"/>
        </w:rPr>
        <w:t xml:space="preserve">are </w:t>
      </w:r>
      <w:r w:rsidR="00755FE9" w:rsidRPr="002F12A5">
        <w:rPr>
          <w:rFonts w:cs="Times New Roman"/>
          <w:szCs w:val="24"/>
        </w:rPr>
        <w:t>not limited to m</w:t>
      </w:r>
      <w:r w:rsidR="002A27C1" w:rsidRPr="002F12A5">
        <w:rPr>
          <w:rFonts w:cs="Times New Roman"/>
          <w:szCs w:val="24"/>
        </w:rPr>
        <w:t>icro</w:t>
      </w:r>
      <w:r w:rsidR="006B040F" w:rsidRPr="002F12A5">
        <w:rPr>
          <w:rFonts w:cs="Times New Roman"/>
          <w:szCs w:val="24"/>
        </w:rPr>
        <w:t>-</w:t>
      </w:r>
      <w:r w:rsidR="002A27C1" w:rsidRPr="002F12A5">
        <w:rPr>
          <w:rFonts w:cs="Times New Roman"/>
          <w:szCs w:val="24"/>
        </w:rPr>
        <w:t>aggressions</w:t>
      </w:r>
      <w:r w:rsidR="00755FE9" w:rsidRPr="002F12A5">
        <w:rPr>
          <w:rFonts w:cs="Times New Roman"/>
          <w:szCs w:val="24"/>
        </w:rPr>
        <w:t xml:space="preserve">, </w:t>
      </w:r>
      <w:r w:rsidR="005F0410" w:rsidRPr="002F12A5">
        <w:rPr>
          <w:rFonts w:cs="Times New Roman"/>
          <w:szCs w:val="24"/>
        </w:rPr>
        <w:t xml:space="preserve">explicit biases, </w:t>
      </w:r>
      <w:r w:rsidR="00755FE9" w:rsidRPr="002F12A5">
        <w:rPr>
          <w:rFonts w:cs="Times New Roman"/>
          <w:szCs w:val="24"/>
        </w:rPr>
        <w:t>c</w:t>
      </w:r>
      <w:r w:rsidR="002A27C1" w:rsidRPr="002F12A5">
        <w:rPr>
          <w:rFonts w:cs="Times New Roman"/>
          <w:szCs w:val="24"/>
        </w:rPr>
        <w:t>yberbullying</w:t>
      </w:r>
      <w:r w:rsidR="00755FE9" w:rsidRPr="002F12A5">
        <w:rPr>
          <w:rFonts w:cs="Times New Roman"/>
          <w:szCs w:val="24"/>
        </w:rPr>
        <w:t xml:space="preserve">, </w:t>
      </w:r>
      <w:r w:rsidR="00584DB0" w:rsidRPr="002F12A5">
        <w:rPr>
          <w:rFonts w:cs="Times New Roman"/>
          <w:szCs w:val="24"/>
        </w:rPr>
        <w:t>and culture</w:t>
      </w:r>
      <w:r w:rsidR="00FE0AC7">
        <w:rPr>
          <w:rFonts w:cs="Times New Roman"/>
          <w:szCs w:val="24"/>
        </w:rPr>
        <w:t xml:space="preserve"> shock regarding</w:t>
      </w:r>
      <w:r w:rsidR="002A27C1" w:rsidRPr="002F12A5">
        <w:rPr>
          <w:rFonts w:cs="Times New Roman"/>
          <w:szCs w:val="24"/>
        </w:rPr>
        <w:t xml:space="preserve"> academic expectations</w:t>
      </w:r>
      <w:r w:rsidR="00755FE9" w:rsidRPr="002F12A5">
        <w:rPr>
          <w:rFonts w:cs="Times New Roman"/>
          <w:szCs w:val="24"/>
        </w:rPr>
        <w:t xml:space="preserve">, </w:t>
      </w:r>
      <w:r w:rsidR="002A27C1" w:rsidRPr="002F12A5">
        <w:rPr>
          <w:rFonts w:cs="Times New Roman"/>
          <w:szCs w:val="24"/>
        </w:rPr>
        <w:t>lack of faculty from diverse groups</w:t>
      </w:r>
      <w:r w:rsidR="009654B0" w:rsidRPr="002F12A5">
        <w:rPr>
          <w:rFonts w:cs="Times New Roman"/>
          <w:szCs w:val="24"/>
        </w:rPr>
        <w:t>, etc</w:t>
      </w:r>
      <w:r w:rsidR="00584DB0" w:rsidRPr="002F12A5">
        <w:rPr>
          <w:rFonts w:cs="Times New Roman"/>
          <w:szCs w:val="24"/>
        </w:rPr>
        <w:t>.</w:t>
      </w:r>
      <w:r w:rsidR="00755FE9" w:rsidRPr="002F12A5">
        <w:rPr>
          <w:rFonts w:cs="Times New Roman"/>
          <w:szCs w:val="24"/>
        </w:rPr>
        <w:t xml:space="preserve"> </w:t>
      </w:r>
      <w:r w:rsidRPr="002F12A5">
        <w:rPr>
          <w:rFonts w:cs="Times New Roman"/>
          <w:szCs w:val="24"/>
        </w:rPr>
        <w:t>Faculty</w:t>
      </w:r>
      <w:r w:rsidR="002A27C1" w:rsidRPr="002F12A5">
        <w:rPr>
          <w:rFonts w:cs="Times New Roman"/>
          <w:szCs w:val="24"/>
        </w:rPr>
        <w:t xml:space="preserve"> with this training will comprise </w:t>
      </w:r>
      <w:r w:rsidR="009654B0" w:rsidRPr="002F12A5">
        <w:rPr>
          <w:rFonts w:cs="Times New Roman"/>
          <w:szCs w:val="24"/>
        </w:rPr>
        <w:t xml:space="preserve">a </w:t>
      </w:r>
      <w:r w:rsidR="00FE0AC7">
        <w:rPr>
          <w:rFonts w:cs="Times New Roman"/>
          <w:szCs w:val="24"/>
        </w:rPr>
        <w:t xml:space="preserve">faculty </w:t>
      </w:r>
      <w:r w:rsidR="002A27C1" w:rsidRPr="002F12A5">
        <w:rPr>
          <w:rFonts w:cs="Times New Roman"/>
          <w:szCs w:val="24"/>
        </w:rPr>
        <w:t>allies</w:t>
      </w:r>
      <w:r w:rsidR="00FE0AC7">
        <w:rPr>
          <w:rFonts w:cs="Times New Roman"/>
          <w:szCs w:val="24"/>
        </w:rPr>
        <w:t xml:space="preserve"> or </w:t>
      </w:r>
      <w:r w:rsidR="002A27C1" w:rsidRPr="002F12A5">
        <w:rPr>
          <w:rFonts w:cs="Times New Roman"/>
          <w:szCs w:val="24"/>
        </w:rPr>
        <w:t>mentors</w:t>
      </w:r>
      <w:r w:rsidR="00755FE9" w:rsidRPr="002F12A5">
        <w:rPr>
          <w:rFonts w:cs="Times New Roman"/>
          <w:szCs w:val="24"/>
        </w:rPr>
        <w:t xml:space="preserve"> network that should help </w:t>
      </w:r>
      <w:r w:rsidR="00FA234E" w:rsidRPr="002F12A5">
        <w:rPr>
          <w:rFonts w:cs="Times New Roman"/>
          <w:szCs w:val="24"/>
        </w:rPr>
        <w:t>student</w:t>
      </w:r>
      <w:r w:rsidR="009654B0" w:rsidRPr="002F12A5">
        <w:rPr>
          <w:rFonts w:cs="Times New Roman"/>
          <w:szCs w:val="24"/>
        </w:rPr>
        <w:t>s</w:t>
      </w:r>
      <w:r w:rsidR="00755FE9" w:rsidRPr="002F12A5">
        <w:rPr>
          <w:rFonts w:cs="Times New Roman"/>
          <w:szCs w:val="24"/>
        </w:rPr>
        <w:t xml:space="preserve"> navigate </w:t>
      </w:r>
      <w:r w:rsidR="00FE0F3D">
        <w:rPr>
          <w:rFonts w:cs="Times New Roman"/>
          <w:szCs w:val="24"/>
        </w:rPr>
        <w:t xml:space="preserve">the </w:t>
      </w:r>
      <w:r w:rsidR="000F4DC7" w:rsidRPr="002F12A5">
        <w:rPr>
          <w:rFonts w:cs="Times New Roman"/>
          <w:szCs w:val="24"/>
        </w:rPr>
        <w:t>often-treacherous</w:t>
      </w:r>
      <w:r w:rsidR="00755FE9" w:rsidRPr="002F12A5">
        <w:rPr>
          <w:rFonts w:cs="Times New Roman"/>
          <w:szCs w:val="24"/>
        </w:rPr>
        <w:t xml:space="preserve"> waters of </w:t>
      </w:r>
      <w:r w:rsidR="005341BC" w:rsidRPr="002F12A5">
        <w:rPr>
          <w:rFonts w:cs="Times New Roman"/>
          <w:szCs w:val="24"/>
        </w:rPr>
        <w:t xml:space="preserve">college </w:t>
      </w:r>
      <w:r w:rsidR="00755FE9" w:rsidRPr="002F12A5">
        <w:rPr>
          <w:rFonts w:cs="Times New Roman"/>
          <w:szCs w:val="24"/>
        </w:rPr>
        <w:t>life</w:t>
      </w:r>
      <w:r w:rsidR="002A27C1" w:rsidRPr="002F12A5">
        <w:rPr>
          <w:rFonts w:cs="Times New Roman"/>
          <w:szCs w:val="24"/>
        </w:rPr>
        <w:t>.</w:t>
      </w:r>
      <w:r w:rsidR="00867E7C" w:rsidRPr="002F12A5">
        <w:rPr>
          <w:rFonts w:cs="Times New Roman"/>
          <w:szCs w:val="24"/>
        </w:rPr>
        <w:t xml:space="preserve"> Additionally, more promotion of and participation in the Connections Mentoring Program can </w:t>
      </w:r>
      <w:r w:rsidR="00572561" w:rsidRPr="002F12A5">
        <w:rPr>
          <w:rFonts w:cs="Times New Roman"/>
          <w:szCs w:val="24"/>
        </w:rPr>
        <w:t xml:space="preserve">help </w:t>
      </w:r>
      <w:r w:rsidR="00A46703" w:rsidRPr="002F12A5">
        <w:rPr>
          <w:rFonts w:cs="Times New Roman"/>
          <w:szCs w:val="24"/>
        </w:rPr>
        <w:t>coordinate</w:t>
      </w:r>
      <w:r w:rsidR="00572561" w:rsidRPr="002F12A5">
        <w:rPr>
          <w:rFonts w:cs="Times New Roman"/>
          <w:szCs w:val="24"/>
        </w:rPr>
        <w:t xml:space="preserve"> mentoring relationships between faculty and students</w:t>
      </w:r>
      <w:r w:rsidR="00C45549" w:rsidRPr="002F12A5">
        <w:rPr>
          <w:rFonts w:cs="Times New Roman"/>
          <w:szCs w:val="24"/>
        </w:rPr>
        <w:t>, thus helping faculty support students and encourage their sense of belonging</w:t>
      </w:r>
      <w:r w:rsidR="00572561" w:rsidRPr="002F12A5">
        <w:rPr>
          <w:rFonts w:cs="Times New Roman"/>
          <w:szCs w:val="24"/>
        </w:rPr>
        <w:t>.</w:t>
      </w:r>
      <w:r w:rsidR="00525CFA" w:rsidRPr="002F12A5">
        <w:rPr>
          <w:rFonts w:cs="Times New Roman"/>
          <w:szCs w:val="24"/>
        </w:rPr>
        <w:t xml:space="preserve"> Connections has expressed a need for more faculty in </w:t>
      </w:r>
      <w:r w:rsidR="00557DDA" w:rsidRPr="002F12A5">
        <w:rPr>
          <w:rFonts w:cs="Times New Roman"/>
          <w:szCs w:val="24"/>
        </w:rPr>
        <w:t>a broader range of</w:t>
      </w:r>
      <w:r w:rsidR="00525CFA" w:rsidRPr="002F12A5">
        <w:rPr>
          <w:rFonts w:cs="Times New Roman"/>
          <w:szCs w:val="24"/>
        </w:rPr>
        <w:t xml:space="preserve"> disciplines to be involved in the program. </w:t>
      </w:r>
    </w:p>
    <w:p w14:paraId="31B940C7" w14:textId="77777777" w:rsidR="002F12A5" w:rsidRDefault="002F12A5" w:rsidP="002F12A5">
      <w:pPr>
        <w:spacing w:after="0" w:line="240" w:lineRule="auto"/>
        <w:rPr>
          <w:rFonts w:eastAsia="Times New Roman" w:cs="Times New Roman"/>
          <w:color w:val="000000"/>
        </w:rPr>
      </w:pPr>
    </w:p>
    <w:p w14:paraId="667A6E20" w14:textId="3964142A" w:rsidR="00AE44C0" w:rsidRDefault="00AE44C0" w:rsidP="002F12A5">
      <w:pPr>
        <w:spacing w:after="0" w:line="240" w:lineRule="auto"/>
        <w:rPr>
          <w:rFonts w:eastAsia="Times New Roman" w:cs="Times New Roman"/>
          <w:color w:val="000000"/>
        </w:rPr>
      </w:pPr>
      <w:r w:rsidRPr="002F12A5">
        <w:rPr>
          <w:rFonts w:eastAsia="Times New Roman" w:cs="Times New Roman"/>
          <w:color w:val="000000"/>
        </w:rPr>
        <w:t xml:space="preserve">These mentorship program needs to be advertised/conveyed to </w:t>
      </w:r>
      <w:r w:rsidR="00FA234E" w:rsidRPr="002F12A5">
        <w:rPr>
          <w:rFonts w:eastAsia="Times New Roman" w:cs="Times New Roman"/>
          <w:color w:val="000000"/>
        </w:rPr>
        <w:t>student</w:t>
      </w:r>
      <w:r w:rsidRPr="002F12A5">
        <w:rPr>
          <w:rFonts w:eastAsia="Times New Roman" w:cs="Times New Roman"/>
          <w:color w:val="000000"/>
        </w:rPr>
        <w:t xml:space="preserve">s through all avenues such as social media, student advisors, </w:t>
      </w:r>
      <w:r w:rsidR="00FE0F3D">
        <w:rPr>
          <w:rFonts w:eastAsia="Times New Roman" w:cs="Times New Roman"/>
          <w:color w:val="000000"/>
        </w:rPr>
        <w:t>student clubs, orientation, etc</w:t>
      </w:r>
      <w:r w:rsidR="00393712">
        <w:rPr>
          <w:rFonts w:eastAsia="Times New Roman" w:cs="Times New Roman"/>
          <w:color w:val="000000"/>
        </w:rPr>
        <w:t xml:space="preserve">. Potentially, </w:t>
      </w:r>
      <w:r w:rsidRPr="002F12A5">
        <w:rPr>
          <w:rFonts w:eastAsia="Times New Roman" w:cs="Times New Roman"/>
          <w:color w:val="000000"/>
        </w:rPr>
        <w:t>program</w:t>
      </w:r>
      <w:r w:rsidR="00393712">
        <w:rPr>
          <w:rFonts w:eastAsia="Times New Roman" w:cs="Times New Roman"/>
          <w:color w:val="000000"/>
        </w:rPr>
        <w:t xml:space="preserve"> </w:t>
      </w:r>
      <w:r w:rsidR="00E1008C" w:rsidRPr="002F12A5">
        <w:rPr>
          <w:rFonts w:eastAsia="Times New Roman" w:cs="Times New Roman"/>
          <w:color w:val="000000"/>
        </w:rPr>
        <w:t>representatives</w:t>
      </w:r>
      <w:r w:rsidR="00393712">
        <w:rPr>
          <w:rFonts w:eastAsia="Times New Roman" w:cs="Times New Roman"/>
          <w:color w:val="000000"/>
        </w:rPr>
        <w:t xml:space="preserve"> could visit </w:t>
      </w:r>
      <w:r w:rsidRPr="002F12A5">
        <w:rPr>
          <w:rFonts w:eastAsia="Times New Roman" w:cs="Times New Roman"/>
          <w:color w:val="000000"/>
        </w:rPr>
        <w:t xml:space="preserve">large enrollment courses to advertise these programs with a short presentation that could be given at the start of the semester. </w:t>
      </w:r>
      <w:r w:rsidR="00FE0F3D">
        <w:rPr>
          <w:rFonts w:eastAsia="Times New Roman" w:cs="Times New Roman"/>
          <w:color w:val="000000"/>
        </w:rPr>
        <w:t>In t</w:t>
      </w:r>
      <w:r w:rsidR="00E1008C" w:rsidRPr="002F12A5">
        <w:rPr>
          <w:rFonts w:eastAsia="Times New Roman" w:cs="Times New Roman"/>
          <w:color w:val="000000"/>
        </w:rPr>
        <w:t>his way</w:t>
      </w:r>
      <w:r w:rsidR="00FE0F3D">
        <w:rPr>
          <w:rFonts w:eastAsia="Times New Roman" w:cs="Times New Roman"/>
          <w:color w:val="000000"/>
        </w:rPr>
        <w:t>,</w:t>
      </w:r>
      <w:r w:rsidR="00E1008C" w:rsidRPr="002F12A5">
        <w:rPr>
          <w:rFonts w:eastAsia="Times New Roman" w:cs="Times New Roman"/>
          <w:color w:val="000000"/>
        </w:rPr>
        <w:t xml:space="preserve"> </w:t>
      </w:r>
      <w:r w:rsidR="00FA234E" w:rsidRPr="002F12A5">
        <w:rPr>
          <w:rFonts w:eastAsia="Times New Roman" w:cs="Times New Roman"/>
          <w:color w:val="000000"/>
        </w:rPr>
        <w:t>student</w:t>
      </w:r>
      <w:r w:rsidRPr="002F12A5">
        <w:rPr>
          <w:rFonts w:eastAsia="Times New Roman" w:cs="Times New Roman"/>
          <w:color w:val="000000"/>
        </w:rPr>
        <w:t xml:space="preserve">s </w:t>
      </w:r>
      <w:r w:rsidR="00E1008C" w:rsidRPr="002F12A5">
        <w:rPr>
          <w:rFonts w:eastAsia="Times New Roman" w:cs="Times New Roman"/>
          <w:color w:val="000000"/>
        </w:rPr>
        <w:t xml:space="preserve">will </w:t>
      </w:r>
      <w:r w:rsidRPr="002F12A5">
        <w:rPr>
          <w:rFonts w:eastAsia="Times New Roman" w:cs="Times New Roman"/>
          <w:color w:val="000000"/>
        </w:rPr>
        <w:t>learn about these programs early on so they already have a strong mentorship network developed before they start getting into the smaller courses where they might be the only person wh</w:t>
      </w:r>
      <w:r w:rsidR="00393712">
        <w:rPr>
          <w:rFonts w:eastAsia="Times New Roman" w:cs="Times New Roman"/>
          <w:color w:val="000000"/>
        </w:rPr>
        <w:t>o is like themselves</w:t>
      </w:r>
      <w:r w:rsidRPr="002F12A5">
        <w:rPr>
          <w:rFonts w:eastAsia="Times New Roman" w:cs="Times New Roman"/>
          <w:color w:val="000000"/>
        </w:rPr>
        <w:t>.</w:t>
      </w:r>
    </w:p>
    <w:p w14:paraId="1A4139FC" w14:textId="77777777" w:rsidR="002F12A5" w:rsidRPr="002F12A5" w:rsidRDefault="002F12A5" w:rsidP="002F12A5">
      <w:pPr>
        <w:spacing w:after="0" w:line="240" w:lineRule="auto"/>
        <w:rPr>
          <w:rFonts w:eastAsia="Times New Roman" w:cs="Times New Roman"/>
          <w:color w:val="000000"/>
        </w:rPr>
      </w:pPr>
    </w:p>
    <w:p w14:paraId="36F28032" w14:textId="5B9C204C" w:rsidR="00481CF5" w:rsidRDefault="002F12A5" w:rsidP="002F12A5">
      <w:pPr>
        <w:spacing w:after="0" w:line="240" w:lineRule="auto"/>
        <w:rPr>
          <w:rFonts w:cs="Times New Roman"/>
          <w:szCs w:val="24"/>
        </w:rPr>
      </w:pPr>
      <w:r>
        <w:rPr>
          <w:rFonts w:cs="Times New Roman"/>
          <w:szCs w:val="24"/>
          <w:u w:val="single"/>
        </w:rPr>
        <w:t xml:space="preserve">I.4. </w:t>
      </w:r>
      <w:r w:rsidR="006D39F6" w:rsidRPr="002F12A5">
        <w:rPr>
          <w:rFonts w:cs="Times New Roman"/>
          <w:szCs w:val="24"/>
          <w:u w:val="single"/>
        </w:rPr>
        <w:t>Issue:</w:t>
      </w:r>
      <w:r w:rsidR="003E36A2" w:rsidRPr="002F12A5">
        <w:rPr>
          <w:rFonts w:cs="Times New Roman"/>
          <w:szCs w:val="24"/>
        </w:rPr>
        <w:t xml:space="preserve"> </w:t>
      </w:r>
      <w:r w:rsidR="004E5653" w:rsidRPr="002F12A5">
        <w:rPr>
          <w:rFonts w:cs="Times New Roman"/>
          <w:szCs w:val="24"/>
        </w:rPr>
        <w:t xml:space="preserve">Very often </w:t>
      </w:r>
      <w:r w:rsidR="00FA234E" w:rsidRPr="002F12A5">
        <w:rPr>
          <w:rFonts w:cs="Times New Roman"/>
          <w:szCs w:val="24"/>
        </w:rPr>
        <w:t>student</w:t>
      </w:r>
      <w:r w:rsidR="004E5653" w:rsidRPr="002F12A5">
        <w:rPr>
          <w:rFonts w:cs="Times New Roman"/>
          <w:szCs w:val="24"/>
        </w:rPr>
        <w:t>s do not fee</w:t>
      </w:r>
      <w:r w:rsidR="00FC06DB" w:rsidRPr="002F12A5">
        <w:rPr>
          <w:rFonts w:cs="Times New Roman"/>
          <w:szCs w:val="24"/>
        </w:rPr>
        <w:t>l that they belong here at UNF.</w:t>
      </w:r>
    </w:p>
    <w:p w14:paraId="08A63483" w14:textId="77777777" w:rsidR="002F12A5" w:rsidRPr="002F12A5" w:rsidRDefault="002F12A5" w:rsidP="002F12A5">
      <w:pPr>
        <w:spacing w:after="0" w:line="240" w:lineRule="auto"/>
        <w:rPr>
          <w:rFonts w:cs="Times New Roman"/>
          <w:szCs w:val="24"/>
        </w:rPr>
      </w:pPr>
    </w:p>
    <w:p w14:paraId="265A2C07" w14:textId="1A53E549" w:rsidR="00507D97" w:rsidRDefault="002F12A5" w:rsidP="002F12A5">
      <w:pPr>
        <w:spacing w:after="0" w:line="240" w:lineRule="auto"/>
        <w:rPr>
          <w:rFonts w:eastAsia="Times New Roman" w:cs="Times New Roman"/>
          <w:color w:val="000000"/>
          <w:szCs w:val="24"/>
        </w:rPr>
      </w:pPr>
      <w:r>
        <w:rPr>
          <w:rFonts w:cs="Times New Roman"/>
          <w:szCs w:val="24"/>
          <w:u w:val="single"/>
        </w:rPr>
        <w:t xml:space="preserve">I.4. </w:t>
      </w:r>
      <w:r w:rsidR="003E36A2" w:rsidRPr="002F12A5">
        <w:rPr>
          <w:rFonts w:cs="Times New Roman"/>
          <w:szCs w:val="24"/>
          <w:u w:val="single"/>
        </w:rPr>
        <w:t>Action:</w:t>
      </w:r>
      <w:r w:rsidR="003E36A2" w:rsidRPr="000A20FE">
        <w:rPr>
          <w:rFonts w:cs="Times New Roman"/>
          <w:szCs w:val="24"/>
        </w:rPr>
        <w:t xml:space="preserve"> </w:t>
      </w:r>
      <w:r>
        <w:rPr>
          <w:rFonts w:cs="Times New Roman"/>
          <w:szCs w:val="24"/>
        </w:rPr>
        <w:t>Faculty</w:t>
      </w:r>
      <w:r w:rsidR="004E5653" w:rsidRPr="000A20FE">
        <w:rPr>
          <w:rFonts w:cs="Times New Roman"/>
          <w:szCs w:val="24"/>
        </w:rPr>
        <w:t xml:space="preserve"> need to promote </w:t>
      </w:r>
      <w:r w:rsidR="00E731AE" w:rsidRPr="000A20FE">
        <w:rPr>
          <w:rFonts w:cs="Times New Roman"/>
          <w:szCs w:val="24"/>
        </w:rPr>
        <w:t xml:space="preserve">a </w:t>
      </w:r>
      <w:r w:rsidR="004E5653" w:rsidRPr="000A20FE">
        <w:rPr>
          <w:rFonts w:cs="Times New Roman"/>
          <w:szCs w:val="24"/>
        </w:rPr>
        <w:t xml:space="preserve">welcoming environment for </w:t>
      </w:r>
      <w:r w:rsidR="00FA234E" w:rsidRPr="000A20FE">
        <w:rPr>
          <w:rFonts w:cs="Times New Roman"/>
          <w:szCs w:val="24"/>
        </w:rPr>
        <w:t>student</w:t>
      </w:r>
      <w:r w:rsidR="00393712">
        <w:rPr>
          <w:rFonts w:cs="Times New Roman"/>
          <w:szCs w:val="24"/>
        </w:rPr>
        <w:t xml:space="preserve">s in </w:t>
      </w:r>
      <w:r w:rsidR="004E5653" w:rsidRPr="000A20FE">
        <w:rPr>
          <w:rFonts w:cs="Times New Roman"/>
          <w:szCs w:val="24"/>
        </w:rPr>
        <w:t>class</w:t>
      </w:r>
      <w:r w:rsidR="00673008" w:rsidRPr="000A20FE">
        <w:rPr>
          <w:rFonts w:cs="Times New Roman"/>
          <w:szCs w:val="24"/>
        </w:rPr>
        <w:t xml:space="preserve"> and </w:t>
      </w:r>
      <w:r w:rsidR="004E5653" w:rsidRPr="000A20FE">
        <w:rPr>
          <w:rFonts w:cs="Times New Roman"/>
          <w:szCs w:val="24"/>
        </w:rPr>
        <w:t xml:space="preserve">to make sure </w:t>
      </w:r>
      <w:r w:rsidR="00FA234E" w:rsidRPr="000A20FE">
        <w:rPr>
          <w:rFonts w:cs="Times New Roman"/>
          <w:szCs w:val="24"/>
        </w:rPr>
        <w:t>student</w:t>
      </w:r>
      <w:r w:rsidR="004E5653" w:rsidRPr="000A20FE">
        <w:rPr>
          <w:rFonts w:cs="Times New Roman"/>
          <w:szCs w:val="24"/>
        </w:rPr>
        <w:t xml:space="preserve">s have a sense of belonging. </w:t>
      </w:r>
      <w:r w:rsidR="003E36A2" w:rsidRPr="000A20FE">
        <w:rPr>
          <w:rFonts w:cs="Times New Roman"/>
          <w:szCs w:val="24"/>
        </w:rPr>
        <w:t xml:space="preserve">The interaction between faculty and </w:t>
      </w:r>
      <w:r>
        <w:rPr>
          <w:rFonts w:cs="Times New Roman"/>
          <w:szCs w:val="24"/>
        </w:rPr>
        <w:t>s</w:t>
      </w:r>
      <w:r w:rsidR="003E36A2" w:rsidRPr="000A20FE">
        <w:rPr>
          <w:rFonts w:cs="Times New Roman"/>
          <w:szCs w:val="24"/>
        </w:rPr>
        <w:t xml:space="preserve">tudents in classes might be a good way of capturing attention of </w:t>
      </w:r>
      <w:r w:rsidR="00FA234E" w:rsidRPr="000A20FE">
        <w:rPr>
          <w:rFonts w:cs="Times New Roman"/>
          <w:szCs w:val="24"/>
        </w:rPr>
        <w:t>student</w:t>
      </w:r>
      <w:r w:rsidR="003E36A2" w:rsidRPr="000A20FE">
        <w:rPr>
          <w:rFonts w:cs="Times New Roman"/>
          <w:szCs w:val="24"/>
        </w:rPr>
        <w:t>s who need help.</w:t>
      </w:r>
      <w:r w:rsidR="00F065B4" w:rsidRPr="000A20FE">
        <w:rPr>
          <w:rFonts w:cs="Times New Roman"/>
          <w:szCs w:val="24"/>
        </w:rPr>
        <w:t xml:space="preserve"> </w:t>
      </w:r>
      <w:r w:rsidR="005341BC" w:rsidRPr="000A20FE">
        <w:rPr>
          <w:rFonts w:cs="Times New Roman"/>
          <w:szCs w:val="24"/>
        </w:rPr>
        <w:t>This could be accomplished through faculty participation in</w:t>
      </w:r>
      <w:r w:rsidR="004E5653" w:rsidRPr="000A20FE">
        <w:rPr>
          <w:rFonts w:cs="Times New Roman"/>
          <w:szCs w:val="24"/>
        </w:rPr>
        <w:t xml:space="preserve"> tutoring session</w:t>
      </w:r>
      <w:r w:rsidR="00706A47" w:rsidRPr="000A20FE">
        <w:rPr>
          <w:rFonts w:cs="Times New Roman"/>
          <w:szCs w:val="24"/>
        </w:rPr>
        <w:t>s</w:t>
      </w:r>
      <w:r w:rsidR="004E5653" w:rsidRPr="000A20FE">
        <w:rPr>
          <w:rFonts w:cs="Times New Roman"/>
          <w:szCs w:val="24"/>
        </w:rPr>
        <w:t xml:space="preserve">. </w:t>
      </w:r>
      <w:r w:rsidR="005341BC" w:rsidRPr="000A20FE">
        <w:rPr>
          <w:rFonts w:cs="Times New Roman"/>
          <w:szCs w:val="24"/>
        </w:rPr>
        <w:t>It could also be helpful to m</w:t>
      </w:r>
      <w:r w:rsidR="004E5653" w:rsidRPr="000A20FE">
        <w:rPr>
          <w:rFonts w:cs="Times New Roman"/>
          <w:szCs w:val="24"/>
        </w:rPr>
        <w:t xml:space="preserve">ake it mandatory for </w:t>
      </w:r>
      <w:r w:rsidR="00FA234E" w:rsidRPr="000A20FE">
        <w:rPr>
          <w:rFonts w:cs="Times New Roman"/>
          <w:szCs w:val="24"/>
        </w:rPr>
        <w:t>student</w:t>
      </w:r>
      <w:r w:rsidR="00393712">
        <w:rPr>
          <w:rFonts w:cs="Times New Roman"/>
          <w:szCs w:val="24"/>
        </w:rPr>
        <w:t xml:space="preserve">s to participate in </w:t>
      </w:r>
      <w:r w:rsidR="004E5653" w:rsidRPr="000A20FE">
        <w:rPr>
          <w:rFonts w:cs="Times New Roman"/>
          <w:szCs w:val="24"/>
        </w:rPr>
        <w:t xml:space="preserve">office hours during first two weeks of classes. </w:t>
      </w:r>
      <w:r w:rsidR="005341BC" w:rsidRPr="002F12A5">
        <w:rPr>
          <w:rFonts w:cs="Times New Roman"/>
          <w:szCs w:val="24"/>
        </w:rPr>
        <w:t xml:space="preserve">A </w:t>
      </w:r>
      <w:r w:rsidR="000F4DC7" w:rsidRPr="002F12A5">
        <w:rPr>
          <w:rFonts w:cs="Times New Roman"/>
          <w:szCs w:val="24"/>
        </w:rPr>
        <w:t>role-play</w:t>
      </w:r>
      <w:r w:rsidR="005341BC" w:rsidRPr="002F12A5">
        <w:rPr>
          <w:rFonts w:cs="Times New Roman"/>
          <w:szCs w:val="24"/>
        </w:rPr>
        <w:t xml:space="preserve"> might be another way of helping students understand when to seek out a professor’s help </w:t>
      </w:r>
      <w:r w:rsidR="00755FE9" w:rsidRPr="002F12A5">
        <w:rPr>
          <w:rFonts w:cs="Times New Roman"/>
          <w:szCs w:val="24"/>
        </w:rPr>
        <w:t>and how to do it.</w:t>
      </w:r>
      <w:r w:rsidR="00507D97" w:rsidRPr="002F12A5">
        <w:rPr>
          <w:rFonts w:eastAsia="Times New Roman" w:cs="Times New Roman"/>
          <w:color w:val="000000"/>
          <w:szCs w:val="24"/>
        </w:rPr>
        <w:t xml:space="preserve"> When possible, </w:t>
      </w:r>
      <w:r>
        <w:rPr>
          <w:rFonts w:eastAsia="Times New Roman" w:cs="Times New Roman"/>
          <w:color w:val="000000"/>
          <w:szCs w:val="24"/>
        </w:rPr>
        <w:t>faculty</w:t>
      </w:r>
      <w:r w:rsidR="00673008" w:rsidRPr="002F12A5">
        <w:rPr>
          <w:rFonts w:eastAsia="Times New Roman" w:cs="Times New Roman"/>
          <w:color w:val="000000"/>
          <w:szCs w:val="24"/>
        </w:rPr>
        <w:t xml:space="preserve"> should </w:t>
      </w:r>
      <w:r w:rsidR="00507D97" w:rsidRPr="002F12A5">
        <w:rPr>
          <w:rFonts w:eastAsia="Times New Roman" w:cs="Times New Roman"/>
          <w:color w:val="000000"/>
          <w:szCs w:val="24"/>
        </w:rPr>
        <w:t>provide opportunities for representatives from vari</w:t>
      </w:r>
      <w:r w:rsidR="00673008" w:rsidRPr="002F12A5">
        <w:rPr>
          <w:rFonts w:eastAsia="Times New Roman" w:cs="Times New Roman"/>
          <w:color w:val="000000"/>
          <w:szCs w:val="24"/>
        </w:rPr>
        <w:t>ous</w:t>
      </w:r>
      <w:r w:rsidR="00507D97" w:rsidRPr="002F12A5">
        <w:rPr>
          <w:rFonts w:eastAsia="Times New Roman" w:cs="Times New Roman"/>
          <w:color w:val="000000"/>
          <w:szCs w:val="24"/>
        </w:rPr>
        <w:t xml:space="preserve"> campus office</w:t>
      </w:r>
      <w:r w:rsidR="00673008" w:rsidRPr="002F12A5">
        <w:rPr>
          <w:rFonts w:eastAsia="Times New Roman" w:cs="Times New Roman"/>
          <w:color w:val="000000"/>
          <w:szCs w:val="24"/>
        </w:rPr>
        <w:t>/centers</w:t>
      </w:r>
      <w:r w:rsidR="00507D97" w:rsidRPr="002F12A5">
        <w:rPr>
          <w:rFonts w:eastAsia="Times New Roman" w:cs="Times New Roman"/>
          <w:color w:val="000000"/>
          <w:szCs w:val="24"/>
        </w:rPr>
        <w:t xml:space="preserve"> to speak in classes to shar</w:t>
      </w:r>
      <w:r w:rsidR="00861FC1" w:rsidRPr="002F12A5">
        <w:rPr>
          <w:rFonts w:eastAsia="Times New Roman" w:cs="Times New Roman"/>
          <w:color w:val="000000"/>
          <w:szCs w:val="24"/>
        </w:rPr>
        <w:t xml:space="preserve">e information about resources. </w:t>
      </w:r>
      <w:r w:rsidR="00507D97" w:rsidRPr="002F12A5">
        <w:rPr>
          <w:rFonts w:eastAsia="Times New Roman" w:cs="Times New Roman"/>
          <w:color w:val="000000"/>
          <w:szCs w:val="24"/>
        </w:rPr>
        <w:t>Many departments</w:t>
      </w:r>
      <w:r w:rsidR="00393712">
        <w:rPr>
          <w:rFonts w:eastAsia="Times New Roman" w:cs="Times New Roman"/>
          <w:color w:val="000000"/>
          <w:szCs w:val="24"/>
        </w:rPr>
        <w:t>,</w:t>
      </w:r>
      <w:r w:rsidR="00507D97" w:rsidRPr="002F12A5">
        <w:rPr>
          <w:rFonts w:eastAsia="Times New Roman" w:cs="Times New Roman"/>
          <w:color w:val="000000"/>
          <w:szCs w:val="24"/>
        </w:rPr>
        <w:t xml:space="preserve"> such as </w:t>
      </w:r>
      <w:r w:rsidR="00FE0F3D">
        <w:rPr>
          <w:rFonts w:eastAsia="Times New Roman" w:cs="Times New Roman"/>
          <w:color w:val="000000"/>
          <w:szCs w:val="24"/>
        </w:rPr>
        <w:t xml:space="preserve">the </w:t>
      </w:r>
      <w:r w:rsidR="00507D97" w:rsidRPr="002F12A5">
        <w:rPr>
          <w:rFonts w:eastAsia="Times New Roman" w:cs="Times New Roman"/>
          <w:color w:val="000000"/>
          <w:szCs w:val="24"/>
        </w:rPr>
        <w:t xml:space="preserve">Department of Diversity Initiatives, </w:t>
      </w:r>
      <w:r w:rsidR="00FE0F3D">
        <w:rPr>
          <w:rFonts w:eastAsia="Times New Roman" w:cs="Times New Roman"/>
          <w:color w:val="000000"/>
          <w:szCs w:val="24"/>
        </w:rPr>
        <w:t xml:space="preserve">the </w:t>
      </w:r>
      <w:r w:rsidR="00507D97" w:rsidRPr="002F12A5">
        <w:rPr>
          <w:rFonts w:eastAsia="Times New Roman" w:cs="Times New Roman"/>
          <w:color w:val="000000"/>
          <w:szCs w:val="24"/>
        </w:rPr>
        <w:t xml:space="preserve">LGBT Center, </w:t>
      </w:r>
      <w:r w:rsidR="00FE0F3D">
        <w:rPr>
          <w:rFonts w:eastAsia="Times New Roman" w:cs="Times New Roman"/>
          <w:color w:val="000000"/>
          <w:szCs w:val="24"/>
        </w:rPr>
        <w:t xml:space="preserve">and the </w:t>
      </w:r>
      <w:r w:rsidR="00507D97" w:rsidRPr="002F12A5">
        <w:rPr>
          <w:rFonts w:eastAsia="Times New Roman" w:cs="Times New Roman"/>
          <w:color w:val="000000"/>
          <w:szCs w:val="24"/>
        </w:rPr>
        <w:lastRenderedPageBreak/>
        <w:t>Recreation and Wellness Center</w:t>
      </w:r>
      <w:r w:rsidR="00393712">
        <w:rPr>
          <w:rFonts w:eastAsia="Times New Roman" w:cs="Times New Roman"/>
          <w:color w:val="000000"/>
          <w:szCs w:val="24"/>
        </w:rPr>
        <w:t>,</w:t>
      </w:r>
      <w:r w:rsidR="00507D97" w:rsidRPr="002F12A5">
        <w:rPr>
          <w:rFonts w:eastAsia="Times New Roman" w:cs="Times New Roman"/>
          <w:color w:val="000000"/>
          <w:szCs w:val="24"/>
        </w:rPr>
        <w:t xml:space="preserve"> offer classroom presentations on a variety of topics. Faculty should be encouraged to connect with these areas for class lectures, when appropriate</w:t>
      </w:r>
      <w:r w:rsidR="009654B0" w:rsidRPr="002F12A5">
        <w:rPr>
          <w:rFonts w:eastAsia="Times New Roman" w:cs="Times New Roman"/>
          <w:color w:val="000000"/>
          <w:szCs w:val="24"/>
        </w:rPr>
        <w:t>,</w:t>
      </w:r>
      <w:r w:rsidR="00507D97" w:rsidRPr="002F12A5">
        <w:rPr>
          <w:rFonts w:eastAsia="Times New Roman" w:cs="Times New Roman"/>
          <w:color w:val="000000"/>
          <w:szCs w:val="24"/>
        </w:rPr>
        <w:t xml:space="preserve"> and make announcements about programs/activ</w:t>
      </w:r>
      <w:r w:rsidR="00861FC1" w:rsidRPr="002F12A5">
        <w:rPr>
          <w:rFonts w:eastAsia="Times New Roman" w:cs="Times New Roman"/>
          <w:color w:val="000000"/>
          <w:szCs w:val="24"/>
        </w:rPr>
        <w:t>ities that students can attend.</w:t>
      </w:r>
    </w:p>
    <w:p w14:paraId="4544D85F" w14:textId="77777777" w:rsidR="002F12A5" w:rsidRPr="002F12A5" w:rsidRDefault="002F12A5" w:rsidP="002F12A5">
      <w:pPr>
        <w:spacing w:after="0" w:line="240" w:lineRule="auto"/>
        <w:rPr>
          <w:rFonts w:eastAsia="Times New Roman" w:cs="Times New Roman"/>
          <w:color w:val="000000"/>
          <w:szCs w:val="24"/>
        </w:rPr>
      </w:pPr>
    </w:p>
    <w:p w14:paraId="31EE449D" w14:textId="520DA999" w:rsidR="00A0564D" w:rsidRDefault="002F12A5" w:rsidP="002F12A5">
      <w:pPr>
        <w:spacing w:after="0" w:line="240" w:lineRule="auto"/>
        <w:rPr>
          <w:rFonts w:cs="Times New Roman"/>
          <w:szCs w:val="24"/>
        </w:rPr>
      </w:pPr>
      <w:r>
        <w:rPr>
          <w:rFonts w:cs="Times New Roman"/>
          <w:szCs w:val="24"/>
          <w:u w:val="single"/>
        </w:rPr>
        <w:t xml:space="preserve">I.5. </w:t>
      </w:r>
      <w:r w:rsidR="006D39F6" w:rsidRPr="002F12A5">
        <w:rPr>
          <w:rFonts w:cs="Times New Roman"/>
          <w:szCs w:val="24"/>
          <w:u w:val="single"/>
        </w:rPr>
        <w:t>Issue:</w:t>
      </w:r>
      <w:r w:rsidR="004E5653" w:rsidRPr="002F12A5">
        <w:rPr>
          <w:rFonts w:cs="Times New Roman"/>
          <w:szCs w:val="24"/>
        </w:rPr>
        <w:t xml:space="preserve"> Very often </w:t>
      </w:r>
      <w:r w:rsidR="00FA234E" w:rsidRPr="002F12A5">
        <w:rPr>
          <w:rFonts w:cs="Times New Roman"/>
          <w:szCs w:val="24"/>
        </w:rPr>
        <w:t>student</w:t>
      </w:r>
      <w:r w:rsidR="00393712">
        <w:rPr>
          <w:rFonts w:cs="Times New Roman"/>
          <w:szCs w:val="24"/>
        </w:rPr>
        <w:t xml:space="preserve">s, particularly </w:t>
      </w:r>
      <w:r w:rsidR="004E5653" w:rsidRPr="002F12A5">
        <w:rPr>
          <w:rFonts w:cs="Times New Roman"/>
          <w:szCs w:val="24"/>
        </w:rPr>
        <w:t>First Time in College (FTIC) students</w:t>
      </w:r>
      <w:r w:rsidR="009654B0" w:rsidRPr="002F12A5">
        <w:rPr>
          <w:rFonts w:cs="Times New Roman"/>
          <w:szCs w:val="24"/>
        </w:rPr>
        <w:t>,</w:t>
      </w:r>
      <w:r w:rsidR="004E5653" w:rsidRPr="002F12A5">
        <w:rPr>
          <w:rFonts w:cs="Times New Roman"/>
          <w:szCs w:val="24"/>
        </w:rPr>
        <w:t xml:space="preserve"> do not understand the concept of office hours. </w:t>
      </w:r>
    </w:p>
    <w:p w14:paraId="4CB472E2" w14:textId="77777777" w:rsidR="002F12A5" w:rsidRPr="002F12A5" w:rsidRDefault="002F12A5" w:rsidP="002F12A5">
      <w:pPr>
        <w:spacing w:after="0" w:line="240" w:lineRule="auto"/>
        <w:rPr>
          <w:rFonts w:cs="Times New Roman"/>
          <w:szCs w:val="24"/>
        </w:rPr>
      </w:pPr>
    </w:p>
    <w:p w14:paraId="7AFBA9DE" w14:textId="25ECFDA7" w:rsidR="00A0564D" w:rsidRDefault="002F12A5" w:rsidP="002F12A5">
      <w:pPr>
        <w:spacing w:after="0" w:line="240" w:lineRule="auto"/>
        <w:rPr>
          <w:rFonts w:cs="Times New Roman"/>
          <w:szCs w:val="24"/>
        </w:rPr>
      </w:pPr>
      <w:r>
        <w:rPr>
          <w:rFonts w:cs="Times New Roman"/>
          <w:szCs w:val="24"/>
          <w:u w:val="single"/>
        </w:rPr>
        <w:t xml:space="preserve">I.5. </w:t>
      </w:r>
      <w:r w:rsidR="004E5653" w:rsidRPr="002F12A5">
        <w:rPr>
          <w:rFonts w:cs="Times New Roman"/>
          <w:szCs w:val="24"/>
          <w:u w:val="single"/>
        </w:rPr>
        <w:t>Action:</w:t>
      </w:r>
      <w:r w:rsidR="004E5653" w:rsidRPr="002F12A5">
        <w:rPr>
          <w:rFonts w:cs="Times New Roman"/>
          <w:szCs w:val="24"/>
        </w:rPr>
        <w:t xml:space="preserve"> </w:t>
      </w:r>
      <w:r w:rsidRPr="002F12A5">
        <w:rPr>
          <w:rFonts w:cs="Times New Roman"/>
          <w:szCs w:val="24"/>
        </w:rPr>
        <w:t>Faculty</w:t>
      </w:r>
      <w:r w:rsidR="004E5653" w:rsidRPr="002F12A5">
        <w:rPr>
          <w:rFonts w:cs="Times New Roman"/>
          <w:szCs w:val="24"/>
        </w:rPr>
        <w:t xml:space="preserve"> should explain the importance of office hours to </w:t>
      </w:r>
      <w:r w:rsidR="00FA234E" w:rsidRPr="002F12A5">
        <w:rPr>
          <w:rFonts w:cs="Times New Roman"/>
          <w:szCs w:val="24"/>
        </w:rPr>
        <w:t>student</w:t>
      </w:r>
      <w:r w:rsidR="004E5653" w:rsidRPr="002F12A5">
        <w:rPr>
          <w:rFonts w:cs="Times New Roman"/>
          <w:szCs w:val="24"/>
        </w:rPr>
        <w:t xml:space="preserve">s during class cessions. This issue should be brought up during </w:t>
      </w:r>
      <w:r w:rsidR="00FA234E" w:rsidRPr="002F12A5">
        <w:rPr>
          <w:rFonts w:cs="Times New Roman"/>
          <w:szCs w:val="24"/>
        </w:rPr>
        <w:t>student</w:t>
      </w:r>
      <w:r w:rsidR="004E5653" w:rsidRPr="002F12A5">
        <w:rPr>
          <w:rFonts w:cs="Times New Roman"/>
          <w:szCs w:val="24"/>
        </w:rPr>
        <w:t xml:space="preserve"> orientation. </w:t>
      </w:r>
    </w:p>
    <w:p w14:paraId="4593EA69" w14:textId="77777777" w:rsidR="002F12A5" w:rsidRPr="002F12A5" w:rsidRDefault="002F12A5" w:rsidP="002F12A5">
      <w:pPr>
        <w:spacing w:after="0" w:line="240" w:lineRule="auto"/>
        <w:rPr>
          <w:rFonts w:cs="Times New Roman"/>
          <w:szCs w:val="24"/>
        </w:rPr>
      </w:pPr>
    </w:p>
    <w:p w14:paraId="6CF35C96" w14:textId="0B2AF1B7" w:rsidR="00A0564D" w:rsidRDefault="002F12A5" w:rsidP="002F12A5">
      <w:pPr>
        <w:spacing w:after="0" w:line="240" w:lineRule="auto"/>
        <w:rPr>
          <w:rFonts w:cs="Times New Roman"/>
          <w:szCs w:val="24"/>
        </w:rPr>
      </w:pPr>
      <w:r>
        <w:rPr>
          <w:rFonts w:cs="Times New Roman"/>
          <w:szCs w:val="24"/>
          <w:u w:val="single"/>
        </w:rPr>
        <w:t xml:space="preserve">I.6. </w:t>
      </w:r>
      <w:r w:rsidR="006D39F6" w:rsidRPr="002F12A5">
        <w:rPr>
          <w:rFonts w:cs="Times New Roman"/>
          <w:szCs w:val="24"/>
          <w:u w:val="single"/>
        </w:rPr>
        <w:t>Issue:</w:t>
      </w:r>
      <w:r w:rsidR="003E36A2" w:rsidRPr="002F12A5">
        <w:rPr>
          <w:rFonts w:cs="Times New Roman"/>
          <w:szCs w:val="24"/>
        </w:rPr>
        <w:t xml:space="preserve"> </w:t>
      </w:r>
      <w:r w:rsidRPr="002F12A5">
        <w:rPr>
          <w:rFonts w:cs="Times New Roman"/>
          <w:szCs w:val="24"/>
        </w:rPr>
        <w:t>Faculty</w:t>
      </w:r>
      <w:r w:rsidR="003E36A2" w:rsidRPr="002F12A5">
        <w:rPr>
          <w:rFonts w:cs="Times New Roman"/>
          <w:szCs w:val="24"/>
        </w:rPr>
        <w:t xml:space="preserve"> should be aware of </w:t>
      </w:r>
      <w:r w:rsidR="00FA234E" w:rsidRPr="002F12A5">
        <w:rPr>
          <w:rFonts w:cs="Times New Roman"/>
          <w:szCs w:val="24"/>
        </w:rPr>
        <w:t>student</w:t>
      </w:r>
      <w:r w:rsidR="003E36A2" w:rsidRPr="002F12A5">
        <w:rPr>
          <w:rFonts w:cs="Times New Roman"/>
          <w:szCs w:val="24"/>
        </w:rPr>
        <w:t>s with disabilit</w:t>
      </w:r>
      <w:r w:rsidR="00FA234E" w:rsidRPr="002F12A5">
        <w:rPr>
          <w:rFonts w:cs="Times New Roman"/>
          <w:szCs w:val="24"/>
        </w:rPr>
        <w:t>ies</w:t>
      </w:r>
      <w:r w:rsidR="003E36A2" w:rsidRPr="002F12A5">
        <w:rPr>
          <w:rFonts w:cs="Times New Roman"/>
          <w:szCs w:val="24"/>
        </w:rPr>
        <w:t>. Very often</w:t>
      </w:r>
      <w:r w:rsidR="00FE0F3D">
        <w:rPr>
          <w:rFonts w:cs="Times New Roman"/>
          <w:szCs w:val="24"/>
        </w:rPr>
        <w:t>,</w:t>
      </w:r>
      <w:r w:rsidR="003E36A2" w:rsidRPr="002F12A5">
        <w:rPr>
          <w:rFonts w:cs="Times New Roman"/>
          <w:szCs w:val="24"/>
        </w:rPr>
        <w:t xml:space="preserve"> these students are reluctant to approach a </w:t>
      </w:r>
      <w:r w:rsidR="004E5653" w:rsidRPr="002F12A5">
        <w:rPr>
          <w:rFonts w:cs="Times New Roman"/>
          <w:szCs w:val="24"/>
        </w:rPr>
        <w:t>faculty</w:t>
      </w:r>
      <w:r w:rsidR="003E36A2" w:rsidRPr="002F12A5">
        <w:rPr>
          <w:rFonts w:cs="Times New Roman"/>
          <w:szCs w:val="24"/>
        </w:rPr>
        <w:t xml:space="preserve"> concerning </w:t>
      </w:r>
      <w:r w:rsidR="00774595" w:rsidRPr="002F12A5">
        <w:rPr>
          <w:rFonts w:cs="Times New Roman"/>
          <w:szCs w:val="24"/>
        </w:rPr>
        <w:t>disability a</w:t>
      </w:r>
      <w:r w:rsidR="003E36A2" w:rsidRPr="002F12A5">
        <w:rPr>
          <w:rFonts w:cs="Times New Roman"/>
          <w:szCs w:val="24"/>
        </w:rPr>
        <w:t>ccommodation</w:t>
      </w:r>
      <w:r w:rsidR="00774595" w:rsidRPr="002F12A5">
        <w:rPr>
          <w:rFonts w:cs="Times New Roman"/>
          <w:szCs w:val="24"/>
        </w:rPr>
        <w:t>s.</w:t>
      </w:r>
      <w:r w:rsidR="003E36A2" w:rsidRPr="002F12A5">
        <w:rPr>
          <w:rFonts w:cs="Times New Roman"/>
          <w:szCs w:val="24"/>
        </w:rPr>
        <w:t xml:space="preserve"> </w:t>
      </w:r>
    </w:p>
    <w:p w14:paraId="7293A414" w14:textId="77777777" w:rsidR="002F12A5" w:rsidRPr="002F12A5" w:rsidRDefault="002F12A5" w:rsidP="002F12A5">
      <w:pPr>
        <w:spacing w:after="0" w:line="240" w:lineRule="auto"/>
        <w:rPr>
          <w:rFonts w:cs="Times New Roman"/>
          <w:szCs w:val="24"/>
        </w:rPr>
      </w:pPr>
    </w:p>
    <w:p w14:paraId="733769E7" w14:textId="33C0C9DA" w:rsidR="00A0564D" w:rsidRDefault="002F12A5" w:rsidP="002F12A5">
      <w:pPr>
        <w:spacing w:after="0" w:line="240" w:lineRule="auto"/>
        <w:rPr>
          <w:rFonts w:cs="Times New Roman"/>
          <w:szCs w:val="24"/>
        </w:rPr>
      </w:pPr>
      <w:r>
        <w:rPr>
          <w:rFonts w:cs="Times New Roman"/>
          <w:szCs w:val="24"/>
          <w:u w:val="single"/>
        </w:rPr>
        <w:t xml:space="preserve">I.6. </w:t>
      </w:r>
      <w:r w:rsidR="003E36A2" w:rsidRPr="002F12A5">
        <w:rPr>
          <w:rFonts w:cs="Times New Roman"/>
          <w:szCs w:val="24"/>
          <w:u w:val="single"/>
        </w:rPr>
        <w:t>Action</w:t>
      </w:r>
      <w:r w:rsidR="00294ECC" w:rsidRPr="002F12A5">
        <w:rPr>
          <w:rFonts w:cs="Times New Roman"/>
          <w:szCs w:val="24"/>
          <w:u w:val="single"/>
        </w:rPr>
        <w:t>:</w:t>
      </w:r>
      <w:r w:rsidR="003E36A2" w:rsidRPr="002F12A5">
        <w:rPr>
          <w:rFonts w:cs="Times New Roman"/>
          <w:szCs w:val="24"/>
        </w:rPr>
        <w:t xml:space="preserve"> </w:t>
      </w:r>
      <w:r w:rsidRPr="002F12A5">
        <w:rPr>
          <w:rFonts w:cs="Times New Roman"/>
          <w:szCs w:val="24"/>
        </w:rPr>
        <w:t>Faculty</w:t>
      </w:r>
      <w:r w:rsidR="003E36A2" w:rsidRPr="002F12A5">
        <w:rPr>
          <w:rFonts w:cs="Times New Roman"/>
          <w:szCs w:val="24"/>
        </w:rPr>
        <w:t xml:space="preserve"> should encourage </w:t>
      </w:r>
      <w:r w:rsidR="00FA234E" w:rsidRPr="002F12A5">
        <w:rPr>
          <w:rFonts w:cs="Times New Roman"/>
          <w:szCs w:val="24"/>
        </w:rPr>
        <w:t>student</w:t>
      </w:r>
      <w:r w:rsidR="003E36A2" w:rsidRPr="002F12A5">
        <w:rPr>
          <w:rFonts w:cs="Times New Roman"/>
          <w:szCs w:val="24"/>
        </w:rPr>
        <w:t xml:space="preserve">s to take advantage of all available services and accommodations provided by UNF. </w:t>
      </w:r>
      <w:r w:rsidR="00F065B4" w:rsidRPr="002F12A5">
        <w:rPr>
          <w:rFonts w:cs="Times New Roman"/>
          <w:szCs w:val="24"/>
        </w:rPr>
        <w:t>This can be done during class meetings</w:t>
      </w:r>
      <w:r w:rsidR="00393712">
        <w:rPr>
          <w:rFonts w:cs="Times New Roman"/>
          <w:szCs w:val="24"/>
        </w:rPr>
        <w:t>,</w:t>
      </w:r>
      <w:r w:rsidR="00F065B4" w:rsidRPr="002F12A5">
        <w:rPr>
          <w:rFonts w:cs="Times New Roman"/>
          <w:szCs w:val="24"/>
        </w:rPr>
        <w:t xml:space="preserve"> particularly at the start of the semester. </w:t>
      </w:r>
      <w:r w:rsidR="00755FE9" w:rsidRPr="002F12A5">
        <w:rPr>
          <w:rFonts w:cs="Times New Roman"/>
          <w:szCs w:val="24"/>
        </w:rPr>
        <w:t>DRC staff</w:t>
      </w:r>
      <w:r w:rsidR="009654B0" w:rsidRPr="002F12A5">
        <w:rPr>
          <w:rFonts w:cs="Times New Roman"/>
          <w:szCs w:val="24"/>
        </w:rPr>
        <w:t xml:space="preserve"> and</w:t>
      </w:r>
      <w:r w:rsidR="00755FE9" w:rsidRPr="002F12A5">
        <w:rPr>
          <w:rFonts w:cs="Times New Roman"/>
          <w:szCs w:val="24"/>
        </w:rPr>
        <w:t xml:space="preserve"> the D</w:t>
      </w:r>
      <w:r w:rsidR="00B30864" w:rsidRPr="002F12A5">
        <w:rPr>
          <w:rFonts w:cs="Times New Roman"/>
          <w:szCs w:val="24"/>
        </w:rPr>
        <w:t>ean of S</w:t>
      </w:r>
      <w:r w:rsidR="00755FE9" w:rsidRPr="002F12A5">
        <w:rPr>
          <w:rFonts w:cs="Times New Roman"/>
          <w:szCs w:val="24"/>
        </w:rPr>
        <w:t xml:space="preserve">tudents will be invited to the Chairs and Directors </w:t>
      </w:r>
      <w:r w:rsidR="00B30864" w:rsidRPr="002F12A5">
        <w:rPr>
          <w:rFonts w:cs="Times New Roman"/>
          <w:szCs w:val="24"/>
        </w:rPr>
        <w:t xml:space="preserve">(C&amp;D) </w:t>
      </w:r>
      <w:r w:rsidR="00755FE9" w:rsidRPr="002F12A5">
        <w:rPr>
          <w:rFonts w:cs="Times New Roman"/>
          <w:szCs w:val="24"/>
        </w:rPr>
        <w:t xml:space="preserve">meeting either during the August chairs retreat </w:t>
      </w:r>
      <w:r w:rsidR="00B30864" w:rsidRPr="002F12A5">
        <w:rPr>
          <w:rFonts w:cs="Times New Roman"/>
          <w:szCs w:val="24"/>
        </w:rPr>
        <w:t xml:space="preserve">or during </w:t>
      </w:r>
      <w:r w:rsidR="00361B3B" w:rsidRPr="002F12A5">
        <w:rPr>
          <w:rFonts w:cs="Times New Roman"/>
          <w:szCs w:val="24"/>
        </w:rPr>
        <w:t xml:space="preserve">one of the </w:t>
      </w:r>
      <w:r w:rsidR="00B30864" w:rsidRPr="002F12A5">
        <w:rPr>
          <w:rFonts w:cs="Times New Roman"/>
          <w:szCs w:val="24"/>
        </w:rPr>
        <w:t>first C&amp;D meeting</w:t>
      </w:r>
      <w:r w:rsidR="009654B0" w:rsidRPr="002F12A5">
        <w:rPr>
          <w:rFonts w:cs="Times New Roman"/>
          <w:szCs w:val="24"/>
        </w:rPr>
        <w:t>s</w:t>
      </w:r>
      <w:r w:rsidR="00B30864" w:rsidRPr="002F12A5">
        <w:rPr>
          <w:rFonts w:cs="Times New Roman"/>
          <w:szCs w:val="24"/>
        </w:rPr>
        <w:t xml:space="preserve"> of the fall semester </w:t>
      </w:r>
      <w:r w:rsidR="00755FE9" w:rsidRPr="002F12A5">
        <w:rPr>
          <w:rFonts w:cs="Times New Roman"/>
          <w:szCs w:val="24"/>
        </w:rPr>
        <w:t xml:space="preserve">to </w:t>
      </w:r>
      <w:r w:rsidR="009654B0" w:rsidRPr="002F12A5">
        <w:rPr>
          <w:rFonts w:cs="Times New Roman"/>
          <w:szCs w:val="24"/>
        </w:rPr>
        <w:t xml:space="preserve">review </w:t>
      </w:r>
      <w:r w:rsidR="00755FE9" w:rsidRPr="002F12A5">
        <w:rPr>
          <w:rFonts w:cs="Times New Roman"/>
          <w:szCs w:val="24"/>
        </w:rPr>
        <w:t>the service</w:t>
      </w:r>
      <w:r w:rsidR="00393712">
        <w:rPr>
          <w:rFonts w:cs="Times New Roman"/>
          <w:szCs w:val="24"/>
        </w:rPr>
        <w:t>s and resources offered by the Center. C</w:t>
      </w:r>
      <w:r w:rsidR="00755FE9" w:rsidRPr="002F12A5">
        <w:rPr>
          <w:rFonts w:cs="Times New Roman"/>
          <w:szCs w:val="24"/>
        </w:rPr>
        <w:t xml:space="preserve">hairs will communicate this information to </w:t>
      </w:r>
      <w:r w:rsidRPr="002F12A5">
        <w:rPr>
          <w:rFonts w:cs="Times New Roman"/>
          <w:szCs w:val="24"/>
        </w:rPr>
        <w:t>faculty</w:t>
      </w:r>
      <w:r w:rsidR="00755FE9" w:rsidRPr="002F12A5">
        <w:rPr>
          <w:rFonts w:cs="Times New Roman"/>
          <w:szCs w:val="24"/>
        </w:rPr>
        <w:t xml:space="preserve"> in writing and during department meetings. </w:t>
      </w:r>
    </w:p>
    <w:p w14:paraId="27B0EB22" w14:textId="77777777" w:rsidR="002F12A5" w:rsidRPr="002F12A5" w:rsidRDefault="002F12A5" w:rsidP="002F12A5">
      <w:pPr>
        <w:spacing w:after="0" w:line="240" w:lineRule="auto"/>
        <w:rPr>
          <w:rFonts w:cs="Times New Roman"/>
          <w:szCs w:val="24"/>
        </w:rPr>
      </w:pPr>
    </w:p>
    <w:p w14:paraId="21092DBD" w14:textId="7D921136" w:rsidR="00A0564D" w:rsidRDefault="002F12A5" w:rsidP="002F12A5">
      <w:pPr>
        <w:spacing w:after="0" w:line="240" w:lineRule="auto"/>
        <w:rPr>
          <w:rFonts w:cs="Times New Roman"/>
          <w:szCs w:val="24"/>
        </w:rPr>
      </w:pPr>
      <w:r>
        <w:rPr>
          <w:rFonts w:cs="Times New Roman"/>
          <w:szCs w:val="24"/>
          <w:u w:val="single"/>
        </w:rPr>
        <w:t xml:space="preserve">I.7. </w:t>
      </w:r>
      <w:r w:rsidR="006D39F6" w:rsidRPr="002F12A5">
        <w:rPr>
          <w:rFonts w:cs="Times New Roman"/>
          <w:szCs w:val="24"/>
          <w:u w:val="single"/>
        </w:rPr>
        <w:t>Issue:</w:t>
      </w:r>
      <w:r w:rsidR="006050C5" w:rsidRPr="002F12A5">
        <w:rPr>
          <w:rFonts w:cs="Times New Roman"/>
          <w:szCs w:val="24"/>
          <w:u w:val="single"/>
        </w:rPr>
        <w:t xml:space="preserve"> </w:t>
      </w:r>
      <w:r w:rsidR="006050C5" w:rsidRPr="002F12A5">
        <w:rPr>
          <w:rFonts w:cs="Times New Roman"/>
          <w:szCs w:val="24"/>
        </w:rPr>
        <w:t xml:space="preserve">Very often </w:t>
      </w:r>
      <w:r w:rsidR="00FA234E" w:rsidRPr="002F12A5">
        <w:rPr>
          <w:rFonts w:cs="Times New Roman"/>
          <w:szCs w:val="24"/>
        </w:rPr>
        <w:t>student</w:t>
      </w:r>
      <w:r w:rsidR="006050C5" w:rsidRPr="002F12A5">
        <w:rPr>
          <w:rFonts w:cs="Times New Roman"/>
          <w:szCs w:val="24"/>
        </w:rPr>
        <w:t>s have hard time navigating different styles o</w:t>
      </w:r>
      <w:r w:rsidR="00A0564D" w:rsidRPr="002F12A5">
        <w:rPr>
          <w:rFonts w:cs="Times New Roman"/>
          <w:szCs w:val="24"/>
        </w:rPr>
        <w:t>f faculty teaching and syllabi.</w:t>
      </w:r>
    </w:p>
    <w:p w14:paraId="21C8F568" w14:textId="77777777" w:rsidR="002F12A5" w:rsidRPr="002F12A5" w:rsidRDefault="002F12A5" w:rsidP="002F12A5">
      <w:pPr>
        <w:spacing w:after="0" w:line="240" w:lineRule="auto"/>
        <w:rPr>
          <w:rFonts w:cs="Times New Roman"/>
          <w:szCs w:val="24"/>
        </w:rPr>
      </w:pPr>
    </w:p>
    <w:p w14:paraId="4346D917" w14:textId="303CC0E2" w:rsidR="005C2418" w:rsidRDefault="002F12A5" w:rsidP="002F12A5">
      <w:pPr>
        <w:spacing w:after="0" w:line="240" w:lineRule="auto"/>
        <w:rPr>
          <w:rFonts w:cs="Times New Roman"/>
          <w:szCs w:val="24"/>
        </w:rPr>
      </w:pPr>
      <w:r>
        <w:rPr>
          <w:rFonts w:cs="Times New Roman"/>
          <w:szCs w:val="24"/>
          <w:u w:val="single"/>
        </w:rPr>
        <w:t xml:space="preserve">I.7. </w:t>
      </w:r>
      <w:r w:rsidR="00D8497A" w:rsidRPr="002F12A5">
        <w:rPr>
          <w:rFonts w:cs="Times New Roman"/>
          <w:szCs w:val="24"/>
          <w:u w:val="single"/>
        </w:rPr>
        <w:t>Action:</w:t>
      </w:r>
      <w:r w:rsidR="00D8497A" w:rsidRPr="002F12A5">
        <w:rPr>
          <w:rFonts w:cs="Times New Roman"/>
          <w:szCs w:val="24"/>
        </w:rPr>
        <w:t xml:space="preserve"> </w:t>
      </w:r>
      <w:r w:rsidR="006050C5" w:rsidRPr="002F12A5">
        <w:rPr>
          <w:rFonts w:cs="Times New Roman"/>
          <w:szCs w:val="24"/>
        </w:rPr>
        <w:t xml:space="preserve">Academic freedom is a fundamental part of higher education. However, having more uniform approach, when appropriate and when possible, could help students, particularly </w:t>
      </w:r>
      <w:r w:rsidR="00677009" w:rsidRPr="002F12A5">
        <w:rPr>
          <w:rFonts w:cs="Times New Roman"/>
          <w:szCs w:val="24"/>
        </w:rPr>
        <w:t>those from underrepresented groups</w:t>
      </w:r>
      <w:r w:rsidR="006050C5" w:rsidRPr="002F12A5">
        <w:rPr>
          <w:rFonts w:cs="Times New Roman"/>
          <w:szCs w:val="24"/>
        </w:rPr>
        <w:t xml:space="preserve">, to navigate complex </w:t>
      </w:r>
      <w:r w:rsidR="00677009" w:rsidRPr="002F12A5">
        <w:rPr>
          <w:rFonts w:cs="Times New Roman"/>
          <w:szCs w:val="24"/>
        </w:rPr>
        <w:t xml:space="preserve">university </w:t>
      </w:r>
      <w:r w:rsidR="006050C5" w:rsidRPr="002F12A5">
        <w:rPr>
          <w:rFonts w:cs="Times New Roman"/>
          <w:szCs w:val="24"/>
        </w:rPr>
        <w:t xml:space="preserve">life. </w:t>
      </w:r>
      <w:r w:rsidR="000560C3" w:rsidRPr="002F12A5">
        <w:rPr>
          <w:rFonts w:cs="Times New Roman"/>
          <w:szCs w:val="24"/>
        </w:rPr>
        <w:t xml:space="preserve">Having a uniform structure of faculty syllabi might be </w:t>
      </w:r>
      <w:r w:rsidR="005627DE" w:rsidRPr="002F12A5">
        <w:rPr>
          <w:rFonts w:cs="Times New Roman"/>
          <w:szCs w:val="24"/>
        </w:rPr>
        <w:t>of particular help</w:t>
      </w:r>
      <w:r w:rsidR="000560C3" w:rsidRPr="002F12A5">
        <w:rPr>
          <w:rFonts w:cs="Times New Roman"/>
          <w:szCs w:val="24"/>
        </w:rPr>
        <w:t xml:space="preserve">. </w:t>
      </w:r>
      <w:r w:rsidR="00481CF5" w:rsidRPr="002F12A5">
        <w:rPr>
          <w:rFonts w:cs="Times New Roman"/>
          <w:szCs w:val="24"/>
        </w:rPr>
        <w:t>Th</w:t>
      </w:r>
      <w:r w:rsidR="005627DE" w:rsidRPr="002F12A5">
        <w:rPr>
          <w:rFonts w:cs="Times New Roman"/>
          <w:szCs w:val="24"/>
        </w:rPr>
        <w:t xml:space="preserve">e </w:t>
      </w:r>
      <w:r w:rsidR="00481CF5" w:rsidRPr="002F12A5">
        <w:rPr>
          <w:rFonts w:cs="Times New Roman"/>
          <w:szCs w:val="24"/>
        </w:rPr>
        <w:t xml:space="preserve">template </w:t>
      </w:r>
      <w:r w:rsidR="00E01756" w:rsidRPr="002F12A5">
        <w:rPr>
          <w:rFonts w:cs="Times New Roman"/>
          <w:szCs w:val="24"/>
        </w:rPr>
        <w:t xml:space="preserve">will have </w:t>
      </w:r>
      <w:r w:rsidR="00481CF5" w:rsidRPr="002F12A5">
        <w:rPr>
          <w:rFonts w:cs="Times New Roman"/>
          <w:szCs w:val="24"/>
        </w:rPr>
        <w:t xml:space="preserve">a summary information about available resources for students including </w:t>
      </w:r>
      <w:r w:rsidR="00D57D2E" w:rsidRPr="002F12A5">
        <w:rPr>
          <w:rFonts w:cs="Times New Roman"/>
          <w:szCs w:val="24"/>
        </w:rPr>
        <w:t>th</w:t>
      </w:r>
      <w:r w:rsidR="00E01756" w:rsidRPr="002F12A5">
        <w:rPr>
          <w:rFonts w:cs="Times New Roman"/>
          <w:szCs w:val="24"/>
        </w:rPr>
        <w:t>e Dean of Students, Counseling C</w:t>
      </w:r>
      <w:r w:rsidR="00D57D2E" w:rsidRPr="002F12A5">
        <w:rPr>
          <w:rFonts w:cs="Times New Roman"/>
          <w:szCs w:val="24"/>
        </w:rPr>
        <w:t xml:space="preserve">enter, Disability </w:t>
      </w:r>
      <w:r w:rsidR="00E01756" w:rsidRPr="002F12A5">
        <w:rPr>
          <w:rFonts w:cs="Times New Roman"/>
          <w:szCs w:val="24"/>
        </w:rPr>
        <w:t>R</w:t>
      </w:r>
      <w:r w:rsidR="00D57D2E" w:rsidRPr="002F12A5">
        <w:rPr>
          <w:rFonts w:cs="Times New Roman"/>
          <w:szCs w:val="24"/>
        </w:rPr>
        <w:t>esource</w:t>
      </w:r>
      <w:r w:rsidR="00E01756" w:rsidRPr="002F12A5">
        <w:rPr>
          <w:rFonts w:cs="Times New Roman"/>
          <w:szCs w:val="24"/>
        </w:rPr>
        <w:t xml:space="preserve"> Center</w:t>
      </w:r>
      <w:r w:rsidR="00481CF5" w:rsidRPr="002F12A5">
        <w:rPr>
          <w:rFonts w:cs="Times New Roman"/>
          <w:szCs w:val="24"/>
        </w:rPr>
        <w:t xml:space="preserve">, </w:t>
      </w:r>
      <w:r w:rsidR="00D57D2E" w:rsidRPr="002F12A5">
        <w:rPr>
          <w:rFonts w:cs="Times New Roman"/>
          <w:szCs w:val="24"/>
        </w:rPr>
        <w:t xml:space="preserve">Military </w:t>
      </w:r>
      <w:r w:rsidR="00E01756" w:rsidRPr="002F12A5">
        <w:rPr>
          <w:rFonts w:cs="Times New Roman"/>
          <w:szCs w:val="24"/>
        </w:rPr>
        <w:t>Veterans Resource, LGBT Resource Center</w:t>
      </w:r>
      <w:r w:rsidR="00D57D2E" w:rsidRPr="002F12A5">
        <w:rPr>
          <w:rFonts w:cs="Times New Roman"/>
          <w:szCs w:val="24"/>
        </w:rPr>
        <w:t xml:space="preserve"> and many more. Having all this information in </w:t>
      </w:r>
      <w:r w:rsidR="00D57D2E" w:rsidRPr="00FE0AC7">
        <w:rPr>
          <w:rFonts w:cs="Times New Roman"/>
          <w:szCs w:val="24"/>
        </w:rPr>
        <w:t>one pla</w:t>
      </w:r>
      <w:r w:rsidR="00E01756" w:rsidRPr="00FE0AC7">
        <w:rPr>
          <w:rFonts w:cs="Times New Roman"/>
          <w:szCs w:val="24"/>
        </w:rPr>
        <w:t>ce</w:t>
      </w:r>
      <w:r w:rsidR="00D57D2E" w:rsidRPr="002F12A5">
        <w:rPr>
          <w:rFonts w:cs="Times New Roman"/>
          <w:szCs w:val="24"/>
        </w:rPr>
        <w:t xml:space="preserve"> can go a long way in helping students excel at UNF. </w:t>
      </w:r>
      <w:r w:rsidR="00EA4A53" w:rsidRPr="002F12A5">
        <w:rPr>
          <w:rFonts w:cs="Times New Roman"/>
          <w:szCs w:val="24"/>
        </w:rPr>
        <w:t xml:space="preserve">COAS Dean’s office will </w:t>
      </w:r>
      <w:r w:rsidR="005627DE" w:rsidRPr="002F12A5">
        <w:rPr>
          <w:rFonts w:cs="Times New Roman"/>
          <w:szCs w:val="24"/>
        </w:rPr>
        <w:t xml:space="preserve">review and improve </w:t>
      </w:r>
      <w:r w:rsidR="009654B0" w:rsidRPr="002F12A5">
        <w:rPr>
          <w:rFonts w:cs="Times New Roman"/>
          <w:szCs w:val="24"/>
        </w:rPr>
        <w:t xml:space="preserve">the </w:t>
      </w:r>
      <w:r w:rsidR="005627DE" w:rsidRPr="002F12A5">
        <w:rPr>
          <w:rFonts w:cs="Times New Roman"/>
          <w:szCs w:val="24"/>
        </w:rPr>
        <w:t>existing</w:t>
      </w:r>
      <w:r w:rsidR="00EA4A53" w:rsidRPr="002F12A5">
        <w:rPr>
          <w:rFonts w:cs="Times New Roman"/>
          <w:szCs w:val="24"/>
        </w:rPr>
        <w:t xml:space="preserve"> template and share it with </w:t>
      </w:r>
      <w:r w:rsidRPr="002F12A5">
        <w:rPr>
          <w:rFonts w:cs="Times New Roman"/>
          <w:szCs w:val="24"/>
        </w:rPr>
        <w:t>faculty</w:t>
      </w:r>
      <w:r w:rsidR="00EA4A53" w:rsidRPr="002F12A5">
        <w:rPr>
          <w:rFonts w:cs="Times New Roman"/>
          <w:szCs w:val="24"/>
        </w:rPr>
        <w:t xml:space="preserve">. </w:t>
      </w:r>
    </w:p>
    <w:p w14:paraId="0DB5E9F6" w14:textId="77777777" w:rsidR="002F12A5" w:rsidRDefault="002F12A5" w:rsidP="002F12A5">
      <w:pPr>
        <w:spacing w:after="0" w:line="240" w:lineRule="auto"/>
        <w:rPr>
          <w:rFonts w:cs="Times New Roman"/>
          <w:szCs w:val="24"/>
        </w:rPr>
      </w:pPr>
    </w:p>
    <w:p w14:paraId="1D6DC04F" w14:textId="0DB443D0" w:rsidR="006B040F" w:rsidRDefault="002F12A5" w:rsidP="002F12A5">
      <w:pPr>
        <w:spacing w:after="0" w:line="240" w:lineRule="auto"/>
        <w:rPr>
          <w:rFonts w:cs="Times New Roman"/>
          <w:szCs w:val="24"/>
        </w:rPr>
      </w:pPr>
      <w:r>
        <w:rPr>
          <w:rFonts w:cs="Times New Roman"/>
          <w:szCs w:val="24"/>
          <w:u w:val="single"/>
        </w:rPr>
        <w:t xml:space="preserve">I.8. </w:t>
      </w:r>
      <w:r w:rsidR="006D39F6" w:rsidRPr="002F12A5">
        <w:rPr>
          <w:rFonts w:cs="Times New Roman"/>
          <w:szCs w:val="24"/>
          <w:u w:val="single"/>
        </w:rPr>
        <w:t>Issue:</w:t>
      </w:r>
      <w:r w:rsidR="00D8497A" w:rsidRPr="002F12A5">
        <w:rPr>
          <w:rFonts w:cs="Times New Roman"/>
          <w:szCs w:val="24"/>
        </w:rPr>
        <w:t xml:space="preserve"> Very often</w:t>
      </w:r>
      <w:r w:rsidR="00FE0F3D">
        <w:rPr>
          <w:rFonts w:cs="Times New Roman"/>
          <w:szCs w:val="24"/>
        </w:rPr>
        <w:t>,</w:t>
      </w:r>
      <w:r w:rsidR="00393712">
        <w:rPr>
          <w:rFonts w:cs="Times New Roman"/>
          <w:szCs w:val="24"/>
        </w:rPr>
        <w:t xml:space="preserve"> </w:t>
      </w:r>
      <w:r w:rsidR="00D8497A" w:rsidRPr="002F12A5">
        <w:rPr>
          <w:rFonts w:cs="Times New Roman"/>
          <w:szCs w:val="24"/>
        </w:rPr>
        <w:t xml:space="preserve">programs do not provide formal mentoring for their majors. Such mentoring is instrumental in retaining our students. </w:t>
      </w:r>
    </w:p>
    <w:p w14:paraId="06388BFB" w14:textId="77777777" w:rsidR="002F12A5" w:rsidRPr="002F12A5" w:rsidRDefault="002F12A5" w:rsidP="002F12A5">
      <w:pPr>
        <w:spacing w:after="0" w:line="240" w:lineRule="auto"/>
        <w:rPr>
          <w:rFonts w:cs="Times New Roman"/>
          <w:szCs w:val="24"/>
        </w:rPr>
      </w:pPr>
    </w:p>
    <w:p w14:paraId="0EC976CD" w14:textId="546D0E5A" w:rsidR="006B040F" w:rsidRDefault="002F12A5" w:rsidP="002F12A5">
      <w:pPr>
        <w:spacing w:after="0" w:line="240" w:lineRule="auto"/>
        <w:rPr>
          <w:rFonts w:cs="Times New Roman"/>
          <w:szCs w:val="24"/>
        </w:rPr>
      </w:pPr>
      <w:r>
        <w:rPr>
          <w:rFonts w:cs="Times New Roman"/>
          <w:szCs w:val="24"/>
          <w:u w:val="single"/>
        </w:rPr>
        <w:t xml:space="preserve">I.8. </w:t>
      </w:r>
      <w:r w:rsidR="00D8497A" w:rsidRPr="002F12A5">
        <w:rPr>
          <w:rFonts w:cs="Times New Roman"/>
          <w:szCs w:val="24"/>
          <w:u w:val="single"/>
        </w:rPr>
        <w:t>Action:</w:t>
      </w:r>
      <w:r w:rsidR="00393712">
        <w:rPr>
          <w:rFonts w:cs="Times New Roman"/>
          <w:szCs w:val="24"/>
        </w:rPr>
        <w:t xml:space="preserve"> P</w:t>
      </w:r>
      <w:r w:rsidR="00D8497A" w:rsidRPr="002F12A5">
        <w:rPr>
          <w:rFonts w:cs="Times New Roman"/>
          <w:szCs w:val="24"/>
        </w:rPr>
        <w:t>rograms should be encouraged to institute formal and informal f</w:t>
      </w:r>
      <w:r w:rsidR="009302D9" w:rsidRPr="002F12A5">
        <w:rPr>
          <w:rFonts w:cs="Times New Roman"/>
          <w:szCs w:val="24"/>
        </w:rPr>
        <w:t>aculty mentoring as well as peer mentoring</w:t>
      </w:r>
      <w:r w:rsidR="00D8497A" w:rsidRPr="002F12A5">
        <w:rPr>
          <w:rFonts w:cs="Times New Roman"/>
          <w:szCs w:val="24"/>
        </w:rPr>
        <w:t xml:space="preserve"> for </w:t>
      </w:r>
      <w:r w:rsidR="00FA234E" w:rsidRPr="002F12A5">
        <w:rPr>
          <w:rFonts w:cs="Times New Roman"/>
          <w:szCs w:val="24"/>
        </w:rPr>
        <w:t>student</w:t>
      </w:r>
      <w:r w:rsidR="00D8497A" w:rsidRPr="002F12A5">
        <w:rPr>
          <w:rFonts w:cs="Times New Roman"/>
          <w:szCs w:val="24"/>
        </w:rPr>
        <w:t xml:space="preserve">s. </w:t>
      </w:r>
      <w:r w:rsidRPr="002F12A5">
        <w:rPr>
          <w:rFonts w:cs="Times New Roman"/>
          <w:szCs w:val="24"/>
        </w:rPr>
        <w:t>Faculty</w:t>
      </w:r>
      <w:r w:rsidR="00D8497A" w:rsidRPr="002F12A5">
        <w:rPr>
          <w:rFonts w:cs="Times New Roman"/>
          <w:szCs w:val="24"/>
        </w:rPr>
        <w:t xml:space="preserve"> should be given credit for such service.</w:t>
      </w:r>
    </w:p>
    <w:p w14:paraId="10AC15B9" w14:textId="77777777" w:rsidR="002F12A5" w:rsidRPr="002F12A5" w:rsidRDefault="002F12A5" w:rsidP="002F12A5">
      <w:pPr>
        <w:spacing w:after="0" w:line="240" w:lineRule="auto"/>
        <w:rPr>
          <w:rFonts w:cs="Times New Roman"/>
          <w:szCs w:val="24"/>
        </w:rPr>
      </w:pPr>
    </w:p>
    <w:p w14:paraId="1F81068B" w14:textId="44140218" w:rsidR="00B64024" w:rsidRDefault="002F12A5" w:rsidP="002F12A5">
      <w:pPr>
        <w:spacing w:after="0" w:line="240" w:lineRule="auto"/>
        <w:rPr>
          <w:rFonts w:cs="Times New Roman"/>
          <w:szCs w:val="24"/>
        </w:rPr>
      </w:pPr>
      <w:r>
        <w:rPr>
          <w:rFonts w:cs="Times New Roman"/>
          <w:szCs w:val="24"/>
          <w:u w:val="single"/>
        </w:rPr>
        <w:t xml:space="preserve">I.9. </w:t>
      </w:r>
      <w:r w:rsidR="006D39F6" w:rsidRPr="002F12A5">
        <w:rPr>
          <w:rFonts w:cs="Times New Roman"/>
          <w:szCs w:val="24"/>
          <w:u w:val="single"/>
        </w:rPr>
        <w:t>Issue:</w:t>
      </w:r>
      <w:r w:rsidR="00D30F19" w:rsidRPr="002F12A5">
        <w:rPr>
          <w:rFonts w:cs="Times New Roman"/>
          <w:szCs w:val="24"/>
        </w:rPr>
        <w:t xml:space="preserve"> Early participation of students in research is critical </w:t>
      </w:r>
      <w:r w:rsidR="0071674A" w:rsidRPr="002F12A5">
        <w:rPr>
          <w:rFonts w:cs="Times New Roman"/>
          <w:szCs w:val="24"/>
        </w:rPr>
        <w:t xml:space="preserve">[2] </w:t>
      </w:r>
      <w:r w:rsidR="00D30F19" w:rsidRPr="002F12A5">
        <w:rPr>
          <w:rFonts w:cs="Times New Roman"/>
          <w:szCs w:val="24"/>
        </w:rPr>
        <w:t xml:space="preserve">for </w:t>
      </w:r>
      <w:r w:rsidR="0071674A" w:rsidRPr="002F12A5">
        <w:rPr>
          <w:rFonts w:cs="Times New Roman"/>
          <w:szCs w:val="24"/>
        </w:rPr>
        <w:t>their retention</w:t>
      </w:r>
      <w:r w:rsidR="005C2418" w:rsidRPr="002F12A5">
        <w:rPr>
          <w:rFonts w:cs="Times New Roman"/>
          <w:szCs w:val="24"/>
        </w:rPr>
        <w:t>.</w:t>
      </w:r>
    </w:p>
    <w:p w14:paraId="4EA12C7B" w14:textId="77777777" w:rsidR="002F12A5" w:rsidRPr="002F12A5" w:rsidRDefault="002F12A5" w:rsidP="002F12A5">
      <w:pPr>
        <w:spacing w:after="0" w:line="240" w:lineRule="auto"/>
        <w:rPr>
          <w:rFonts w:cs="Times New Roman"/>
          <w:szCs w:val="24"/>
        </w:rPr>
      </w:pPr>
    </w:p>
    <w:p w14:paraId="2F8E5296" w14:textId="7122F960" w:rsidR="005C2418" w:rsidRDefault="002F12A5" w:rsidP="002F12A5">
      <w:pPr>
        <w:spacing w:after="0" w:line="240" w:lineRule="auto"/>
        <w:rPr>
          <w:rFonts w:cs="Times New Roman"/>
          <w:szCs w:val="24"/>
        </w:rPr>
      </w:pPr>
      <w:r>
        <w:rPr>
          <w:rFonts w:cs="Times New Roman"/>
          <w:szCs w:val="24"/>
          <w:u w:val="single"/>
        </w:rPr>
        <w:t xml:space="preserve">I.9. </w:t>
      </w:r>
      <w:r w:rsidR="00D30F19" w:rsidRPr="002F12A5">
        <w:rPr>
          <w:rFonts w:cs="Times New Roman"/>
          <w:szCs w:val="24"/>
          <w:u w:val="single"/>
        </w:rPr>
        <w:t>Action:</w:t>
      </w:r>
      <w:r w:rsidR="00D30F19" w:rsidRPr="002F12A5">
        <w:rPr>
          <w:rFonts w:cs="Times New Roman"/>
          <w:szCs w:val="24"/>
        </w:rPr>
        <w:t xml:space="preserve"> </w:t>
      </w:r>
      <w:r w:rsidRPr="002F12A5">
        <w:rPr>
          <w:rFonts w:cs="Times New Roman"/>
          <w:szCs w:val="24"/>
        </w:rPr>
        <w:t>Faculty</w:t>
      </w:r>
      <w:r w:rsidR="00D30F19" w:rsidRPr="002F12A5">
        <w:rPr>
          <w:rFonts w:cs="Times New Roman"/>
          <w:szCs w:val="24"/>
        </w:rPr>
        <w:t xml:space="preserve"> should be encouraged to pursue </w:t>
      </w:r>
      <w:r w:rsidR="008D4A5D" w:rsidRPr="002F12A5">
        <w:rPr>
          <w:rFonts w:cs="Times New Roman"/>
          <w:szCs w:val="24"/>
        </w:rPr>
        <w:t>experiential learning</w:t>
      </w:r>
      <w:r w:rsidR="00D30F19" w:rsidRPr="002F12A5">
        <w:rPr>
          <w:rFonts w:cs="Times New Roman"/>
          <w:szCs w:val="24"/>
        </w:rPr>
        <w:t xml:space="preserve"> funding that may potentially provide support for </w:t>
      </w:r>
      <w:r w:rsidR="00FA234E" w:rsidRPr="002F12A5">
        <w:rPr>
          <w:rFonts w:cs="Times New Roman"/>
          <w:szCs w:val="24"/>
        </w:rPr>
        <w:t>student</w:t>
      </w:r>
      <w:r w:rsidR="00D30F19" w:rsidRPr="002F12A5">
        <w:rPr>
          <w:rFonts w:cs="Times New Roman"/>
          <w:szCs w:val="24"/>
        </w:rPr>
        <w:t xml:space="preserve">s. </w:t>
      </w:r>
      <w:r w:rsidR="007E749A" w:rsidRPr="002F12A5">
        <w:rPr>
          <w:rFonts w:cs="Times New Roman"/>
          <w:szCs w:val="24"/>
        </w:rPr>
        <w:t>COAS Eisen Experi</w:t>
      </w:r>
      <w:r w:rsidR="00FE0AC7">
        <w:rPr>
          <w:rFonts w:cs="Times New Roman"/>
          <w:szCs w:val="24"/>
        </w:rPr>
        <w:t xml:space="preserve">ential Learning award is one </w:t>
      </w:r>
      <w:r w:rsidR="007E749A" w:rsidRPr="002F12A5">
        <w:rPr>
          <w:rFonts w:cs="Times New Roman"/>
          <w:szCs w:val="24"/>
        </w:rPr>
        <w:t xml:space="preserve">such funding source. </w:t>
      </w:r>
      <w:r w:rsidR="009B3D97" w:rsidRPr="002F12A5">
        <w:rPr>
          <w:rFonts w:cs="Times New Roman"/>
          <w:szCs w:val="24"/>
        </w:rPr>
        <w:t>Departments</w:t>
      </w:r>
      <w:r w:rsidR="00393712">
        <w:rPr>
          <w:rFonts w:cs="Times New Roman"/>
          <w:szCs w:val="24"/>
        </w:rPr>
        <w:t xml:space="preserve"> and the C</w:t>
      </w:r>
      <w:r w:rsidR="00D30F19" w:rsidRPr="002F12A5">
        <w:rPr>
          <w:rFonts w:cs="Times New Roman"/>
          <w:szCs w:val="24"/>
        </w:rPr>
        <w:t xml:space="preserve">ollege should work on establishing additional funding sources for </w:t>
      </w:r>
      <w:r w:rsidR="008D4A5D" w:rsidRPr="002F12A5">
        <w:rPr>
          <w:rFonts w:cs="Times New Roman"/>
          <w:szCs w:val="24"/>
        </w:rPr>
        <w:t xml:space="preserve">research </w:t>
      </w:r>
      <w:r w:rsidR="00D30F19" w:rsidRPr="002F12A5">
        <w:rPr>
          <w:rFonts w:cs="Times New Roman"/>
          <w:szCs w:val="24"/>
        </w:rPr>
        <w:t>projects</w:t>
      </w:r>
      <w:r w:rsidR="008D4A5D" w:rsidRPr="002F12A5">
        <w:rPr>
          <w:rFonts w:cs="Times New Roman"/>
          <w:szCs w:val="24"/>
        </w:rPr>
        <w:t>, internships, community-based learning, and other forms of experiential learning</w:t>
      </w:r>
      <w:r w:rsidR="00D30F19" w:rsidRPr="002F12A5">
        <w:rPr>
          <w:rFonts w:cs="Times New Roman"/>
          <w:szCs w:val="24"/>
        </w:rPr>
        <w:t xml:space="preserve">. </w:t>
      </w:r>
    </w:p>
    <w:p w14:paraId="55A6FAB9" w14:textId="0E0BED48" w:rsidR="00B64024" w:rsidRDefault="002F12A5" w:rsidP="002F12A5">
      <w:pPr>
        <w:spacing w:after="0" w:line="240" w:lineRule="auto"/>
        <w:rPr>
          <w:rFonts w:cs="Times New Roman"/>
          <w:szCs w:val="24"/>
        </w:rPr>
      </w:pPr>
      <w:r>
        <w:rPr>
          <w:rFonts w:cs="Times New Roman"/>
          <w:szCs w:val="24"/>
          <w:u w:val="single"/>
        </w:rPr>
        <w:lastRenderedPageBreak/>
        <w:t xml:space="preserve">I.10. </w:t>
      </w:r>
      <w:r w:rsidR="006D39F6" w:rsidRPr="002F12A5">
        <w:rPr>
          <w:rFonts w:cs="Times New Roman"/>
          <w:szCs w:val="24"/>
          <w:u w:val="single"/>
        </w:rPr>
        <w:t>Issue:</w:t>
      </w:r>
      <w:r w:rsidR="00D30F19" w:rsidRPr="002F12A5">
        <w:rPr>
          <w:rFonts w:cs="Times New Roman"/>
          <w:szCs w:val="24"/>
        </w:rPr>
        <w:t xml:space="preserve"> It is critical to have a line of communication with </w:t>
      </w:r>
      <w:r w:rsidR="00FA234E" w:rsidRPr="002F12A5">
        <w:rPr>
          <w:rFonts w:cs="Times New Roman"/>
          <w:szCs w:val="24"/>
        </w:rPr>
        <w:t>student</w:t>
      </w:r>
      <w:r w:rsidR="00D30F19" w:rsidRPr="002F12A5">
        <w:rPr>
          <w:rFonts w:cs="Times New Roman"/>
          <w:szCs w:val="24"/>
        </w:rPr>
        <w:t>s. However</w:t>
      </w:r>
      <w:r w:rsidR="00C637A2" w:rsidRPr="002F12A5">
        <w:rPr>
          <w:rFonts w:cs="Times New Roman"/>
          <w:szCs w:val="24"/>
        </w:rPr>
        <w:t>,</w:t>
      </w:r>
      <w:r w:rsidR="00D30F19" w:rsidRPr="002F12A5">
        <w:rPr>
          <w:rFonts w:cs="Times New Roman"/>
          <w:szCs w:val="24"/>
        </w:rPr>
        <w:t xml:space="preserve"> </w:t>
      </w:r>
      <w:r w:rsidR="00FA234E" w:rsidRPr="002F12A5">
        <w:rPr>
          <w:rFonts w:cs="Times New Roman"/>
          <w:szCs w:val="24"/>
        </w:rPr>
        <w:t>student</w:t>
      </w:r>
      <w:r w:rsidR="00D30F19" w:rsidRPr="002F12A5">
        <w:rPr>
          <w:rFonts w:cs="Times New Roman"/>
          <w:szCs w:val="24"/>
        </w:rPr>
        <w:t xml:space="preserve">s often use social media instead of traditional means of communication </w:t>
      </w:r>
      <w:r w:rsidR="005C2418" w:rsidRPr="002F12A5">
        <w:rPr>
          <w:rFonts w:cs="Times New Roman"/>
          <w:szCs w:val="24"/>
        </w:rPr>
        <w:t xml:space="preserve">employed by </w:t>
      </w:r>
      <w:r w:rsidRPr="002F12A5">
        <w:rPr>
          <w:rFonts w:cs="Times New Roman"/>
          <w:szCs w:val="24"/>
        </w:rPr>
        <w:t>faculty</w:t>
      </w:r>
      <w:r w:rsidR="005C2418" w:rsidRPr="002F12A5">
        <w:rPr>
          <w:rFonts w:cs="Times New Roman"/>
          <w:szCs w:val="24"/>
        </w:rPr>
        <w:t xml:space="preserve">. </w:t>
      </w:r>
    </w:p>
    <w:p w14:paraId="7A9A8CAA" w14:textId="77777777" w:rsidR="002F12A5" w:rsidRPr="002F12A5" w:rsidRDefault="002F12A5" w:rsidP="002F12A5">
      <w:pPr>
        <w:spacing w:after="0" w:line="240" w:lineRule="auto"/>
        <w:rPr>
          <w:rFonts w:cs="Times New Roman"/>
          <w:szCs w:val="24"/>
        </w:rPr>
      </w:pPr>
    </w:p>
    <w:p w14:paraId="51821716" w14:textId="411E8347" w:rsidR="005C2418" w:rsidRDefault="002F12A5" w:rsidP="002F12A5">
      <w:pPr>
        <w:spacing w:after="0" w:line="240" w:lineRule="auto"/>
        <w:rPr>
          <w:rFonts w:cs="Times New Roman"/>
          <w:szCs w:val="24"/>
        </w:rPr>
      </w:pPr>
      <w:r>
        <w:rPr>
          <w:rFonts w:cs="Times New Roman"/>
          <w:szCs w:val="24"/>
          <w:u w:val="single"/>
        </w:rPr>
        <w:t xml:space="preserve">I.10. </w:t>
      </w:r>
      <w:r w:rsidR="00104E2F" w:rsidRPr="002F12A5">
        <w:rPr>
          <w:rFonts w:cs="Times New Roman"/>
          <w:szCs w:val="24"/>
          <w:u w:val="single"/>
        </w:rPr>
        <w:t>Action:</w:t>
      </w:r>
      <w:r w:rsidR="005F0410" w:rsidRPr="002F12A5">
        <w:rPr>
          <w:rFonts w:cs="Times New Roman"/>
          <w:szCs w:val="24"/>
        </w:rPr>
        <w:t xml:space="preserve"> </w:t>
      </w:r>
      <w:r>
        <w:rPr>
          <w:rFonts w:cs="Times New Roman"/>
          <w:szCs w:val="24"/>
        </w:rPr>
        <w:t xml:space="preserve">(a) </w:t>
      </w:r>
      <w:r w:rsidRPr="002F12A5">
        <w:rPr>
          <w:rFonts w:cs="Times New Roman"/>
          <w:szCs w:val="24"/>
        </w:rPr>
        <w:t>Faculty</w:t>
      </w:r>
      <w:r w:rsidR="00104E2F" w:rsidRPr="002F12A5">
        <w:rPr>
          <w:rFonts w:cs="Times New Roman"/>
          <w:szCs w:val="24"/>
        </w:rPr>
        <w:t xml:space="preserve"> should make sure </w:t>
      </w:r>
      <w:r w:rsidR="00FA234E" w:rsidRPr="002F12A5">
        <w:rPr>
          <w:rFonts w:cs="Times New Roman"/>
          <w:szCs w:val="24"/>
        </w:rPr>
        <w:t>student</w:t>
      </w:r>
      <w:r w:rsidR="00104E2F" w:rsidRPr="002F12A5">
        <w:rPr>
          <w:rFonts w:cs="Times New Roman"/>
          <w:szCs w:val="24"/>
        </w:rPr>
        <w:t xml:space="preserve">s </w:t>
      </w:r>
      <w:r w:rsidR="00393712">
        <w:rPr>
          <w:rFonts w:cs="Times New Roman"/>
          <w:szCs w:val="24"/>
        </w:rPr>
        <w:t xml:space="preserve">understand how </w:t>
      </w:r>
      <w:r w:rsidR="00955052" w:rsidRPr="002F12A5">
        <w:rPr>
          <w:rFonts w:cs="Times New Roman"/>
          <w:szCs w:val="24"/>
        </w:rPr>
        <w:t>info</w:t>
      </w:r>
      <w:r w:rsidR="00393712">
        <w:rPr>
          <w:rFonts w:cs="Times New Roman"/>
          <w:szCs w:val="24"/>
        </w:rPr>
        <w:t>rmation is communicated in the C</w:t>
      </w:r>
      <w:r w:rsidR="00955052" w:rsidRPr="002F12A5">
        <w:rPr>
          <w:rFonts w:cs="Times New Roman"/>
          <w:szCs w:val="24"/>
        </w:rPr>
        <w:t xml:space="preserve">ollege. </w:t>
      </w:r>
      <w:r w:rsidR="00393712">
        <w:rPr>
          <w:rFonts w:cs="Times New Roman"/>
          <w:szCs w:val="24"/>
        </w:rPr>
        <w:t xml:space="preserve">This can be done during </w:t>
      </w:r>
      <w:r w:rsidR="00104E2F" w:rsidRPr="002F12A5">
        <w:rPr>
          <w:rFonts w:cs="Times New Roman"/>
          <w:szCs w:val="24"/>
        </w:rPr>
        <w:t>class meetings</w:t>
      </w:r>
      <w:r w:rsidR="00393712">
        <w:rPr>
          <w:rFonts w:cs="Times New Roman"/>
          <w:szCs w:val="24"/>
        </w:rPr>
        <w:t>,</w:t>
      </w:r>
      <w:r w:rsidR="00104E2F" w:rsidRPr="002F12A5">
        <w:rPr>
          <w:rFonts w:cs="Times New Roman"/>
          <w:szCs w:val="24"/>
        </w:rPr>
        <w:t xml:space="preserve"> particularly at the start of the semester</w:t>
      </w:r>
      <w:r w:rsidRPr="002F12A5">
        <w:rPr>
          <w:rFonts w:cs="Times New Roman"/>
          <w:szCs w:val="24"/>
        </w:rPr>
        <w:t xml:space="preserve">. </w:t>
      </w:r>
      <w:r w:rsidR="005F0410" w:rsidRPr="002F12A5">
        <w:rPr>
          <w:rFonts w:cs="Times New Roman"/>
          <w:szCs w:val="24"/>
        </w:rPr>
        <w:t>(b)</w:t>
      </w:r>
      <w:r w:rsidR="005F0410" w:rsidRPr="000A20FE">
        <w:rPr>
          <w:rFonts w:cs="Times New Roman"/>
          <w:szCs w:val="24"/>
        </w:rPr>
        <w:t xml:space="preserve"> </w:t>
      </w:r>
      <w:r w:rsidR="000560C3" w:rsidRPr="000A20FE">
        <w:rPr>
          <w:rFonts w:cs="Times New Roman"/>
          <w:szCs w:val="24"/>
        </w:rPr>
        <w:t>A potential bulletin board</w:t>
      </w:r>
      <w:r w:rsidR="00104E2F" w:rsidRPr="000A20FE">
        <w:rPr>
          <w:rFonts w:cs="Times New Roman"/>
          <w:szCs w:val="24"/>
        </w:rPr>
        <w:t xml:space="preserve">, similar to </w:t>
      </w:r>
      <w:r w:rsidR="009654B0" w:rsidRPr="000A20FE">
        <w:rPr>
          <w:rFonts w:cs="Times New Roman"/>
          <w:szCs w:val="24"/>
        </w:rPr>
        <w:t xml:space="preserve">an </w:t>
      </w:r>
      <w:r w:rsidR="00104E2F" w:rsidRPr="000A20FE">
        <w:rPr>
          <w:rFonts w:cs="Times New Roman"/>
          <w:szCs w:val="24"/>
        </w:rPr>
        <w:t>arrival</w:t>
      </w:r>
      <w:r w:rsidR="00E61BCD" w:rsidRPr="000A20FE">
        <w:rPr>
          <w:rFonts w:cs="Times New Roman"/>
          <w:szCs w:val="24"/>
        </w:rPr>
        <w:t>-</w:t>
      </w:r>
      <w:r w:rsidR="00393712">
        <w:rPr>
          <w:rFonts w:cs="Times New Roman"/>
          <w:szCs w:val="24"/>
        </w:rPr>
        <w:t>departure board at an</w:t>
      </w:r>
      <w:r w:rsidR="00104E2F" w:rsidRPr="000A20FE">
        <w:rPr>
          <w:rFonts w:cs="Times New Roman"/>
          <w:szCs w:val="24"/>
        </w:rPr>
        <w:t xml:space="preserve"> </w:t>
      </w:r>
      <w:r w:rsidR="00F065B4" w:rsidRPr="000A20FE">
        <w:rPr>
          <w:rFonts w:cs="Times New Roman"/>
          <w:szCs w:val="24"/>
        </w:rPr>
        <w:t xml:space="preserve">airport, </w:t>
      </w:r>
      <w:r w:rsidR="000560C3" w:rsidRPr="000A20FE">
        <w:rPr>
          <w:rFonts w:cs="Times New Roman"/>
          <w:szCs w:val="24"/>
        </w:rPr>
        <w:t>list</w:t>
      </w:r>
      <w:r w:rsidR="00E61BCD" w:rsidRPr="000A20FE">
        <w:rPr>
          <w:rFonts w:cs="Times New Roman"/>
          <w:szCs w:val="24"/>
        </w:rPr>
        <w:t xml:space="preserve">ing </w:t>
      </w:r>
      <w:r w:rsidR="000560C3" w:rsidRPr="000A20FE">
        <w:rPr>
          <w:rFonts w:cs="Times New Roman"/>
          <w:szCs w:val="24"/>
        </w:rPr>
        <w:t xml:space="preserve">all the tests taking place in the next 24-48 hours could be very helpful. </w:t>
      </w:r>
    </w:p>
    <w:p w14:paraId="3F6671B0" w14:textId="77777777" w:rsidR="002F12A5" w:rsidRPr="000A20FE" w:rsidRDefault="002F12A5" w:rsidP="002F12A5">
      <w:pPr>
        <w:spacing w:after="0" w:line="240" w:lineRule="auto"/>
        <w:rPr>
          <w:rFonts w:cs="Times New Roman"/>
          <w:szCs w:val="24"/>
        </w:rPr>
      </w:pPr>
    </w:p>
    <w:p w14:paraId="3FB8A264" w14:textId="1FC76AF8" w:rsidR="003A3438" w:rsidRDefault="002F12A5" w:rsidP="002F12A5">
      <w:pPr>
        <w:spacing w:after="0" w:line="240" w:lineRule="auto"/>
        <w:rPr>
          <w:rFonts w:cs="Times New Roman"/>
          <w:szCs w:val="24"/>
        </w:rPr>
      </w:pPr>
      <w:r>
        <w:rPr>
          <w:rFonts w:cs="Times New Roman"/>
          <w:szCs w:val="24"/>
          <w:u w:val="single"/>
        </w:rPr>
        <w:t xml:space="preserve">I.11. </w:t>
      </w:r>
      <w:r w:rsidR="006D39F6" w:rsidRPr="002F12A5">
        <w:rPr>
          <w:rFonts w:cs="Times New Roman"/>
          <w:szCs w:val="24"/>
          <w:u w:val="single"/>
        </w:rPr>
        <w:t>Issue:</w:t>
      </w:r>
      <w:r w:rsidR="00104E2F" w:rsidRPr="002F12A5">
        <w:rPr>
          <w:rFonts w:cs="Times New Roman"/>
          <w:szCs w:val="24"/>
        </w:rPr>
        <w:t xml:space="preserve"> </w:t>
      </w:r>
      <w:r w:rsidR="00955052" w:rsidRPr="002F12A5">
        <w:rPr>
          <w:rFonts w:cs="Times New Roman"/>
          <w:szCs w:val="24"/>
        </w:rPr>
        <w:t xml:space="preserve">There is a widespread fear of a failure among </w:t>
      </w:r>
      <w:r w:rsidR="00FA234E" w:rsidRPr="002F12A5">
        <w:rPr>
          <w:rFonts w:cs="Times New Roman"/>
          <w:szCs w:val="24"/>
        </w:rPr>
        <w:t>student</w:t>
      </w:r>
      <w:r w:rsidR="00955052" w:rsidRPr="002F12A5">
        <w:rPr>
          <w:rFonts w:cs="Times New Roman"/>
          <w:szCs w:val="24"/>
        </w:rPr>
        <w:t xml:space="preserve">s. </w:t>
      </w:r>
      <w:r w:rsidR="00911B72" w:rsidRPr="002F12A5">
        <w:rPr>
          <w:rFonts w:cs="Times New Roman"/>
          <w:szCs w:val="24"/>
        </w:rPr>
        <w:t xml:space="preserve">This fear is exacerbated by a course format with few heavily weighted assignments. </w:t>
      </w:r>
    </w:p>
    <w:p w14:paraId="405F675D" w14:textId="77777777" w:rsidR="002F12A5" w:rsidRPr="002F12A5" w:rsidRDefault="002F12A5" w:rsidP="002F12A5">
      <w:pPr>
        <w:spacing w:after="0" w:line="240" w:lineRule="auto"/>
        <w:rPr>
          <w:rFonts w:cs="Times New Roman"/>
          <w:szCs w:val="24"/>
        </w:rPr>
      </w:pPr>
    </w:p>
    <w:p w14:paraId="44E8DB5E" w14:textId="26BC351C" w:rsidR="003A3438" w:rsidRDefault="002F12A5" w:rsidP="002F12A5">
      <w:pPr>
        <w:spacing w:after="0" w:line="240" w:lineRule="auto"/>
        <w:rPr>
          <w:rFonts w:cs="Times New Roman"/>
          <w:szCs w:val="24"/>
        </w:rPr>
      </w:pPr>
      <w:r>
        <w:rPr>
          <w:rFonts w:cs="Times New Roman"/>
          <w:szCs w:val="24"/>
          <w:u w:val="single"/>
        </w:rPr>
        <w:t xml:space="preserve">I.11. </w:t>
      </w:r>
      <w:r w:rsidR="00F065B4" w:rsidRPr="002F12A5">
        <w:rPr>
          <w:rFonts w:cs="Times New Roman"/>
          <w:szCs w:val="24"/>
          <w:u w:val="single"/>
        </w:rPr>
        <w:t>Action:</w:t>
      </w:r>
      <w:r w:rsidR="00F065B4" w:rsidRPr="002F12A5">
        <w:rPr>
          <w:rFonts w:cs="Times New Roman"/>
          <w:szCs w:val="24"/>
        </w:rPr>
        <w:t xml:space="preserve"> </w:t>
      </w:r>
      <w:r w:rsidR="005353C7" w:rsidRPr="002F12A5">
        <w:rPr>
          <w:rFonts w:cs="Times New Roman"/>
          <w:szCs w:val="24"/>
        </w:rPr>
        <w:t xml:space="preserve">Academic freedom is a fundamental part of higher education. </w:t>
      </w:r>
      <w:r w:rsidRPr="002F12A5">
        <w:rPr>
          <w:rFonts w:cs="Times New Roman"/>
          <w:szCs w:val="24"/>
        </w:rPr>
        <w:t>Faculty</w:t>
      </w:r>
      <w:r w:rsidR="005353C7" w:rsidRPr="002F12A5">
        <w:rPr>
          <w:rFonts w:cs="Times New Roman"/>
          <w:szCs w:val="24"/>
        </w:rPr>
        <w:t xml:space="preserve"> have final say in the way they </w:t>
      </w:r>
      <w:r w:rsidR="00011FAD" w:rsidRPr="002F12A5">
        <w:rPr>
          <w:rFonts w:cs="Times New Roman"/>
          <w:szCs w:val="24"/>
        </w:rPr>
        <w:t xml:space="preserve">teach </w:t>
      </w:r>
      <w:r w:rsidR="005353C7" w:rsidRPr="002F12A5">
        <w:rPr>
          <w:rFonts w:cs="Times New Roman"/>
          <w:szCs w:val="24"/>
        </w:rPr>
        <w:t>their classes. However, v</w:t>
      </w:r>
      <w:r w:rsidR="00104E2F" w:rsidRPr="002F12A5">
        <w:rPr>
          <w:rFonts w:cs="Times New Roman"/>
          <w:szCs w:val="24"/>
        </w:rPr>
        <w:t>ery often h</w:t>
      </w:r>
      <w:r w:rsidR="00955052" w:rsidRPr="002F12A5">
        <w:rPr>
          <w:rFonts w:cs="Times New Roman"/>
          <w:szCs w:val="24"/>
        </w:rPr>
        <w:t xml:space="preserve">aving many assignments that are </w:t>
      </w:r>
      <w:r w:rsidR="00124BC2" w:rsidRPr="002F12A5">
        <w:rPr>
          <w:rFonts w:cs="Times New Roman"/>
          <w:szCs w:val="24"/>
        </w:rPr>
        <w:t xml:space="preserve">weighted </w:t>
      </w:r>
      <w:r w:rsidR="00955052" w:rsidRPr="002F12A5">
        <w:rPr>
          <w:rFonts w:cs="Times New Roman"/>
          <w:szCs w:val="24"/>
        </w:rPr>
        <w:t xml:space="preserve">equally rather than few assignments that are heavily weighted </w:t>
      </w:r>
      <w:r w:rsidR="00124BC2" w:rsidRPr="002F12A5">
        <w:rPr>
          <w:rFonts w:cs="Times New Roman"/>
          <w:szCs w:val="24"/>
        </w:rPr>
        <w:t xml:space="preserve">could </w:t>
      </w:r>
      <w:r w:rsidR="00955052" w:rsidRPr="002F12A5">
        <w:rPr>
          <w:rFonts w:cs="Times New Roman"/>
          <w:szCs w:val="24"/>
        </w:rPr>
        <w:t xml:space="preserve">help </w:t>
      </w:r>
      <w:r w:rsidR="00FA234E" w:rsidRPr="002F12A5">
        <w:rPr>
          <w:rFonts w:cs="Times New Roman"/>
          <w:szCs w:val="24"/>
        </w:rPr>
        <w:t>student</w:t>
      </w:r>
      <w:r w:rsidR="00011FAD" w:rsidRPr="002F12A5">
        <w:rPr>
          <w:rFonts w:cs="Times New Roman"/>
          <w:szCs w:val="24"/>
        </w:rPr>
        <w:t>s</w:t>
      </w:r>
      <w:r w:rsidR="00955052" w:rsidRPr="002F12A5">
        <w:rPr>
          <w:rFonts w:cs="Times New Roman"/>
          <w:szCs w:val="24"/>
        </w:rPr>
        <w:t xml:space="preserve">. </w:t>
      </w:r>
      <w:r w:rsidRPr="002F12A5">
        <w:rPr>
          <w:rFonts w:cs="Times New Roman"/>
          <w:szCs w:val="24"/>
        </w:rPr>
        <w:t>Faculty</w:t>
      </w:r>
      <w:r w:rsidR="008D062E" w:rsidRPr="002F12A5">
        <w:rPr>
          <w:rFonts w:cs="Times New Roman"/>
          <w:szCs w:val="24"/>
        </w:rPr>
        <w:t xml:space="preserve"> might also want to consider evaluation methods that are more varied. </w:t>
      </w:r>
      <w:r w:rsidR="00C67716" w:rsidRPr="002F12A5">
        <w:rPr>
          <w:rFonts w:cs="Times New Roman"/>
          <w:szCs w:val="24"/>
        </w:rPr>
        <w:t xml:space="preserve">This could include </w:t>
      </w:r>
      <w:r w:rsidR="008D062E" w:rsidRPr="002F12A5">
        <w:rPr>
          <w:rFonts w:cs="Times New Roman"/>
          <w:szCs w:val="24"/>
        </w:rPr>
        <w:t xml:space="preserve">assignments that focus on application as well as mastery of content. </w:t>
      </w:r>
    </w:p>
    <w:p w14:paraId="1D4E466B" w14:textId="77777777" w:rsidR="002F12A5" w:rsidRPr="002F12A5" w:rsidRDefault="002F12A5" w:rsidP="002F12A5">
      <w:pPr>
        <w:spacing w:after="0" w:line="240" w:lineRule="auto"/>
        <w:rPr>
          <w:rFonts w:cs="Times New Roman"/>
          <w:szCs w:val="24"/>
        </w:rPr>
      </w:pPr>
    </w:p>
    <w:p w14:paraId="3ABFF0FD" w14:textId="5E5E896F" w:rsidR="00B64024" w:rsidRDefault="002F12A5" w:rsidP="002F12A5">
      <w:pPr>
        <w:spacing w:after="0" w:line="240" w:lineRule="auto"/>
        <w:rPr>
          <w:rFonts w:cs="Times New Roman"/>
          <w:szCs w:val="24"/>
        </w:rPr>
      </w:pPr>
      <w:r>
        <w:rPr>
          <w:rFonts w:cs="Times New Roman"/>
          <w:szCs w:val="24"/>
          <w:u w:val="single"/>
        </w:rPr>
        <w:t xml:space="preserve">I.12. </w:t>
      </w:r>
      <w:r w:rsidR="006D39F6" w:rsidRPr="002F12A5">
        <w:rPr>
          <w:rFonts w:cs="Times New Roman"/>
          <w:szCs w:val="24"/>
          <w:u w:val="single"/>
        </w:rPr>
        <w:t>Issue:</w:t>
      </w:r>
      <w:r w:rsidR="00F065B4" w:rsidRPr="002F12A5">
        <w:rPr>
          <w:rFonts w:cs="Times New Roman"/>
          <w:szCs w:val="24"/>
        </w:rPr>
        <w:t xml:space="preserve"> Many students have hard time finding a good study group. </w:t>
      </w:r>
    </w:p>
    <w:p w14:paraId="6BCB3FE3" w14:textId="1E6F8ADE" w:rsidR="002F12A5" w:rsidRDefault="002F12A5" w:rsidP="002F12A5">
      <w:pPr>
        <w:spacing w:after="0" w:line="240" w:lineRule="auto"/>
        <w:rPr>
          <w:rFonts w:cs="Times New Roman"/>
          <w:szCs w:val="24"/>
        </w:rPr>
      </w:pPr>
    </w:p>
    <w:p w14:paraId="18A2353F" w14:textId="7B2A15FC" w:rsidR="005C2418" w:rsidRDefault="002F12A5" w:rsidP="002F12A5">
      <w:pPr>
        <w:spacing w:after="0" w:line="240" w:lineRule="auto"/>
        <w:rPr>
          <w:rFonts w:cs="Times New Roman"/>
          <w:szCs w:val="24"/>
        </w:rPr>
      </w:pPr>
      <w:r w:rsidRPr="002F12A5">
        <w:rPr>
          <w:rFonts w:cs="Times New Roman"/>
          <w:szCs w:val="24"/>
          <w:u w:val="single"/>
        </w:rPr>
        <w:t xml:space="preserve">I.12. </w:t>
      </w:r>
      <w:r w:rsidR="00F065B4" w:rsidRPr="002F12A5">
        <w:rPr>
          <w:rFonts w:cs="Times New Roman"/>
          <w:szCs w:val="24"/>
          <w:u w:val="single"/>
        </w:rPr>
        <w:t>Action:</w:t>
      </w:r>
      <w:r w:rsidR="00F065B4" w:rsidRPr="000A20FE">
        <w:rPr>
          <w:rFonts w:cs="Times New Roman"/>
          <w:szCs w:val="24"/>
        </w:rPr>
        <w:t xml:space="preserve"> </w:t>
      </w:r>
      <w:r>
        <w:rPr>
          <w:rFonts w:cs="Times New Roman"/>
          <w:szCs w:val="24"/>
        </w:rPr>
        <w:t>Faculty</w:t>
      </w:r>
      <w:r w:rsidR="00F065B4" w:rsidRPr="000A20FE">
        <w:rPr>
          <w:rFonts w:cs="Times New Roman"/>
          <w:szCs w:val="24"/>
        </w:rPr>
        <w:t xml:space="preserve"> should help students find a fitting study group.</w:t>
      </w:r>
      <w:r w:rsidR="00393712">
        <w:rPr>
          <w:rFonts w:cs="Times New Roman"/>
          <w:szCs w:val="24"/>
        </w:rPr>
        <w:t xml:space="preserve"> This could be done through </w:t>
      </w:r>
      <w:r w:rsidR="00F065B4" w:rsidRPr="000A20FE">
        <w:rPr>
          <w:rFonts w:cs="Times New Roman"/>
          <w:szCs w:val="24"/>
        </w:rPr>
        <w:t xml:space="preserve">group assignments. </w:t>
      </w:r>
      <w:r w:rsidR="00C3169F" w:rsidRPr="000A20FE">
        <w:rPr>
          <w:rFonts w:cs="Times New Roman"/>
          <w:szCs w:val="24"/>
        </w:rPr>
        <w:t>Students’ cohorts</w:t>
      </w:r>
      <w:r w:rsidR="00017649" w:rsidRPr="000A20FE">
        <w:rPr>
          <w:rFonts w:cs="Times New Roman"/>
          <w:szCs w:val="24"/>
        </w:rPr>
        <w:t xml:space="preserve">, if appropriate, </w:t>
      </w:r>
      <w:r w:rsidR="00C3169F" w:rsidRPr="000A20FE">
        <w:rPr>
          <w:rFonts w:cs="Times New Roman"/>
          <w:szCs w:val="24"/>
        </w:rPr>
        <w:t>might help</w:t>
      </w:r>
      <w:r w:rsidR="00AC5545" w:rsidRPr="000A20FE">
        <w:rPr>
          <w:rFonts w:cs="Times New Roman"/>
          <w:szCs w:val="24"/>
        </w:rPr>
        <w:t xml:space="preserve"> as well</w:t>
      </w:r>
      <w:r w:rsidR="00017649" w:rsidRPr="000A20FE">
        <w:rPr>
          <w:rFonts w:cs="Times New Roman"/>
          <w:szCs w:val="24"/>
        </w:rPr>
        <w:t>.</w:t>
      </w:r>
      <w:r w:rsidR="00C3169F" w:rsidRPr="000A20FE">
        <w:rPr>
          <w:rFonts w:cs="Times New Roman"/>
          <w:szCs w:val="24"/>
        </w:rPr>
        <w:t xml:space="preserve"> </w:t>
      </w:r>
      <w:r>
        <w:rPr>
          <w:rFonts w:cs="Times New Roman"/>
          <w:szCs w:val="24"/>
        </w:rPr>
        <w:t>Faculty</w:t>
      </w:r>
      <w:r w:rsidR="00AC5545" w:rsidRPr="000A20FE">
        <w:rPr>
          <w:rFonts w:cs="Times New Roman"/>
          <w:szCs w:val="24"/>
        </w:rPr>
        <w:t xml:space="preserve"> </w:t>
      </w:r>
      <w:r w:rsidR="00C95D92" w:rsidRPr="000A20FE">
        <w:rPr>
          <w:rFonts w:cs="Times New Roman"/>
          <w:szCs w:val="24"/>
        </w:rPr>
        <w:t xml:space="preserve">might also want to consider doing more “with” our students whenever possible. </w:t>
      </w:r>
      <w:r w:rsidR="00AC5545" w:rsidRPr="000A20FE">
        <w:rPr>
          <w:rFonts w:cs="Times New Roman"/>
          <w:szCs w:val="24"/>
        </w:rPr>
        <w:t xml:space="preserve">This could include </w:t>
      </w:r>
      <w:r w:rsidR="00C95D92" w:rsidRPr="000A20FE">
        <w:rPr>
          <w:rFonts w:cs="Times New Roman"/>
          <w:szCs w:val="24"/>
        </w:rPr>
        <w:t xml:space="preserve">collective </w:t>
      </w:r>
      <w:r w:rsidR="00575A83" w:rsidRPr="000A20FE">
        <w:rPr>
          <w:rFonts w:cs="Times New Roman"/>
          <w:szCs w:val="24"/>
        </w:rPr>
        <w:t xml:space="preserve">classroom </w:t>
      </w:r>
      <w:r w:rsidR="00C95D92" w:rsidRPr="000A20FE">
        <w:rPr>
          <w:rFonts w:cs="Times New Roman"/>
          <w:szCs w:val="24"/>
        </w:rPr>
        <w:t>learning experiences during which the entire class works on a project or development of a skill. These exercises provide opportunities/challenges for students to recognize different ways of knowing among their class members and, perhaps, could guide them in the direction of feeling more comfortable with smaller group/smaller study group experiences. Another alternative might be creating writing or learning groups in which faculty participate until students are ready to facilitate their own group experiences.</w:t>
      </w:r>
    </w:p>
    <w:p w14:paraId="7656D59F" w14:textId="77777777" w:rsidR="002F12A5" w:rsidRPr="000A20FE" w:rsidRDefault="002F12A5" w:rsidP="002F12A5">
      <w:pPr>
        <w:spacing w:after="0" w:line="240" w:lineRule="auto"/>
        <w:rPr>
          <w:rFonts w:cs="Times New Roman"/>
          <w:szCs w:val="24"/>
        </w:rPr>
      </w:pPr>
    </w:p>
    <w:p w14:paraId="64A011D2" w14:textId="3262BBA2" w:rsidR="00B64024" w:rsidRDefault="002F12A5" w:rsidP="002F12A5">
      <w:pPr>
        <w:spacing w:after="0" w:line="240" w:lineRule="auto"/>
        <w:rPr>
          <w:rFonts w:cs="Times New Roman"/>
          <w:szCs w:val="24"/>
        </w:rPr>
      </w:pPr>
      <w:r>
        <w:rPr>
          <w:rFonts w:cs="Times New Roman"/>
          <w:szCs w:val="24"/>
          <w:u w:val="single"/>
        </w:rPr>
        <w:t xml:space="preserve">I.13. </w:t>
      </w:r>
      <w:r w:rsidR="006D39F6" w:rsidRPr="002F12A5">
        <w:rPr>
          <w:rFonts w:cs="Times New Roman"/>
          <w:szCs w:val="24"/>
          <w:u w:val="single"/>
        </w:rPr>
        <w:t>Issue:</w:t>
      </w:r>
      <w:r w:rsidR="00F3549F" w:rsidRPr="002F12A5">
        <w:rPr>
          <w:rFonts w:cs="Times New Roman"/>
          <w:szCs w:val="24"/>
          <w:u w:val="single"/>
        </w:rPr>
        <w:t xml:space="preserve"> </w:t>
      </w:r>
      <w:r w:rsidR="00F3549F" w:rsidRPr="002F12A5">
        <w:rPr>
          <w:rFonts w:cs="Times New Roman"/>
          <w:szCs w:val="24"/>
        </w:rPr>
        <w:t>Very often</w:t>
      </w:r>
      <w:r w:rsidR="00FE0F3D">
        <w:rPr>
          <w:rFonts w:cs="Times New Roman"/>
          <w:szCs w:val="24"/>
        </w:rPr>
        <w:t>,</w:t>
      </w:r>
      <w:r w:rsidR="00F3549F" w:rsidRPr="002F12A5">
        <w:rPr>
          <w:rFonts w:cs="Times New Roman"/>
          <w:szCs w:val="24"/>
        </w:rPr>
        <w:t xml:space="preserve"> the curriculum that is presented to </w:t>
      </w:r>
      <w:r w:rsidR="00FA234E" w:rsidRPr="002F12A5">
        <w:rPr>
          <w:rFonts w:cs="Times New Roman"/>
          <w:szCs w:val="24"/>
        </w:rPr>
        <w:t>student</w:t>
      </w:r>
      <w:r w:rsidR="00F3549F" w:rsidRPr="002F12A5">
        <w:rPr>
          <w:rFonts w:cs="Times New Roman"/>
          <w:szCs w:val="24"/>
        </w:rPr>
        <w:t xml:space="preserve">s lacks diversity. This is off-putting for students from underrepresented groups. </w:t>
      </w:r>
    </w:p>
    <w:p w14:paraId="46DB4271" w14:textId="5F3A7D1A" w:rsidR="002F12A5" w:rsidRDefault="002F12A5" w:rsidP="002F12A5">
      <w:pPr>
        <w:spacing w:after="0" w:line="240" w:lineRule="auto"/>
        <w:rPr>
          <w:rFonts w:cs="Times New Roman"/>
          <w:szCs w:val="24"/>
        </w:rPr>
      </w:pPr>
    </w:p>
    <w:p w14:paraId="7F82F57D" w14:textId="30AA164C" w:rsidR="00997580" w:rsidRDefault="002F12A5" w:rsidP="002F12A5">
      <w:pPr>
        <w:spacing w:after="0" w:line="240" w:lineRule="auto"/>
        <w:rPr>
          <w:rFonts w:cs="Times New Roman"/>
          <w:szCs w:val="24"/>
        </w:rPr>
      </w:pPr>
      <w:r>
        <w:rPr>
          <w:rFonts w:cs="Times New Roman"/>
          <w:szCs w:val="24"/>
          <w:u w:val="single"/>
        </w:rPr>
        <w:t xml:space="preserve">I.14. </w:t>
      </w:r>
      <w:r w:rsidR="00F3549F" w:rsidRPr="002F12A5">
        <w:rPr>
          <w:rFonts w:cs="Times New Roman"/>
          <w:szCs w:val="24"/>
          <w:u w:val="single"/>
        </w:rPr>
        <w:t>Action:</w:t>
      </w:r>
      <w:r w:rsidR="00F3549F" w:rsidRPr="002F12A5">
        <w:rPr>
          <w:rFonts w:cs="Times New Roman"/>
          <w:szCs w:val="24"/>
        </w:rPr>
        <w:t xml:space="preserve"> </w:t>
      </w:r>
      <w:r w:rsidRPr="002F12A5">
        <w:rPr>
          <w:rFonts w:cs="Times New Roman"/>
          <w:szCs w:val="24"/>
        </w:rPr>
        <w:t>Faculty</w:t>
      </w:r>
      <w:r w:rsidR="00F3549F" w:rsidRPr="002F12A5">
        <w:rPr>
          <w:rFonts w:cs="Times New Roman"/>
          <w:szCs w:val="24"/>
        </w:rPr>
        <w:t xml:space="preserve"> should be encouraged to incorporate the issue of diversity and inclusion in</w:t>
      </w:r>
      <w:r w:rsidR="00393712">
        <w:rPr>
          <w:rFonts w:cs="Times New Roman"/>
          <w:szCs w:val="24"/>
        </w:rPr>
        <w:t>to</w:t>
      </w:r>
      <w:r w:rsidR="00F3549F" w:rsidRPr="002F12A5">
        <w:rPr>
          <w:rFonts w:cs="Times New Roman"/>
          <w:szCs w:val="24"/>
        </w:rPr>
        <w:t xml:space="preserve"> </w:t>
      </w:r>
      <w:r w:rsidR="005760EB" w:rsidRPr="002F12A5">
        <w:rPr>
          <w:rFonts w:cs="Times New Roman"/>
          <w:szCs w:val="24"/>
        </w:rPr>
        <w:t>their classes</w:t>
      </w:r>
      <w:r w:rsidR="00F3549F" w:rsidRPr="002F12A5">
        <w:rPr>
          <w:rFonts w:cs="Times New Roman"/>
          <w:szCs w:val="24"/>
        </w:rPr>
        <w:t xml:space="preserve">. </w:t>
      </w:r>
      <w:r w:rsidRPr="002F12A5">
        <w:rPr>
          <w:rFonts w:cs="Times New Roman"/>
          <w:szCs w:val="24"/>
        </w:rPr>
        <w:t>Faculty</w:t>
      </w:r>
      <w:r w:rsidR="00393712">
        <w:rPr>
          <w:rFonts w:cs="Times New Roman"/>
          <w:szCs w:val="24"/>
        </w:rPr>
        <w:t xml:space="preserve">, particularly in </w:t>
      </w:r>
      <w:r w:rsidR="00F3549F" w:rsidRPr="002F12A5">
        <w:rPr>
          <w:rFonts w:cs="Times New Roman"/>
          <w:szCs w:val="24"/>
        </w:rPr>
        <w:t xml:space="preserve">introductory courses, should invite successful representatives from underrepresented groups to </w:t>
      </w:r>
      <w:r w:rsidR="00F93C5C" w:rsidRPr="002F12A5">
        <w:rPr>
          <w:rFonts w:cs="Times New Roman"/>
          <w:szCs w:val="24"/>
        </w:rPr>
        <w:t xml:space="preserve">share </w:t>
      </w:r>
      <w:r w:rsidR="00F3549F" w:rsidRPr="002F12A5">
        <w:rPr>
          <w:rFonts w:cs="Times New Roman"/>
          <w:szCs w:val="24"/>
        </w:rPr>
        <w:t>their</w:t>
      </w:r>
      <w:r w:rsidR="00F93C5C" w:rsidRPr="002F12A5">
        <w:rPr>
          <w:rFonts w:cs="Times New Roman"/>
          <w:szCs w:val="24"/>
        </w:rPr>
        <w:t xml:space="preserve"> </w:t>
      </w:r>
      <w:r w:rsidR="00F3549F" w:rsidRPr="002F12A5">
        <w:rPr>
          <w:rFonts w:cs="Times New Roman"/>
          <w:szCs w:val="24"/>
        </w:rPr>
        <w:t>success</w:t>
      </w:r>
      <w:r w:rsidR="00F93C5C" w:rsidRPr="002F12A5">
        <w:rPr>
          <w:rFonts w:cs="Times New Roman"/>
          <w:szCs w:val="24"/>
        </w:rPr>
        <w:t xml:space="preserve"> stor</w:t>
      </w:r>
      <w:r w:rsidR="006175BA" w:rsidRPr="002F12A5">
        <w:rPr>
          <w:rFonts w:cs="Times New Roman"/>
          <w:szCs w:val="24"/>
        </w:rPr>
        <w:t>i</w:t>
      </w:r>
      <w:r w:rsidR="00F93C5C" w:rsidRPr="002F12A5">
        <w:rPr>
          <w:rFonts w:cs="Times New Roman"/>
          <w:szCs w:val="24"/>
        </w:rPr>
        <w:t>es</w:t>
      </w:r>
      <w:r w:rsidR="00F3549F" w:rsidRPr="002F12A5">
        <w:rPr>
          <w:rFonts w:cs="Times New Roman"/>
          <w:szCs w:val="24"/>
        </w:rPr>
        <w:t>.</w:t>
      </w:r>
      <w:r w:rsidR="00393712">
        <w:rPr>
          <w:rFonts w:cs="Times New Roman"/>
          <w:szCs w:val="24"/>
        </w:rPr>
        <w:t xml:space="preserve"> They should also review </w:t>
      </w:r>
      <w:r w:rsidR="009B3D97" w:rsidRPr="002F12A5">
        <w:rPr>
          <w:rFonts w:cs="Times New Roman"/>
          <w:szCs w:val="24"/>
        </w:rPr>
        <w:t>assigned readings to see if the authors of these readings reflect the diversity of our service area.</w:t>
      </w:r>
    </w:p>
    <w:p w14:paraId="60C14738" w14:textId="77777777" w:rsidR="002F12A5" w:rsidRPr="002F12A5" w:rsidRDefault="002F12A5" w:rsidP="002F12A5">
      <w:pPr>
        <w:spacing w:after="0" w:line="240" w:lineRule="auto"/>
        <w:rPr>
          <w:rFonts w:cs="Times New Roman"/>
          <w:szCs w:val="24"/>
        </w:rPr>
      </w:pPr>
    </w:p>
    <w:p w14:paraId="5C27BCC4" w14:textId="62FF5690" w:rsidR="00A47993" w:rsidRDefault="002F12A5" w:rsidP="002F12A5">
      <w:pPr>
        <w:spacing w:after="0" w:line="240" w:lineRule="auto"/>
        <w:rPr>
          <w:rFonts w:cs="Times New Roman"/>
          <w:szCs w:val="24"/>
        </w:rPr>
      </w:pPr>
      <w:r>
        <w:rPr>
          <w:rFonts w:cs="Times New Roman"/>
          <w:szCs w:val="24"/>
          <w:u w:val="single"/>
        </w:rPr>
        <w:t xml:space="preserve">I.15. </w:t>
      </w:r>
      <w:r w:rsidR="006D39F6" w:rsidRPr="002F12A5">
        <w:rPr>
          <w:rFonts w:cs="Times New Roman"/>
          <w:szCs w:val="24"/>
          <w:u w:val="single"/>
        </w:rPr>
        <w:t>Issue:</w:t>
      </w:r>
      <w:r w:rsidR="00F065B4" w:rsidRPr="002F12A5">
        <w:rPr>
          <w:rFonts w:cs="Times New Roman"/>
          <w:szCs w:val="24"/>
        </w:rPr>
        <w:t xml:space="preserve"> Very often</w:t>
      </w:r>
      <w:r w:rsidR="00FE0F3D">
        <w:rPr>
          <w:rFonts w:cs="Times New Roman"/>
          <w:szCs w:val="24"/>
        </w:rPr>
        <w:t>,</w:t>
      </w:r>
      <w:r w:rsidR="00393712">
        <w:rPr>
          <w:rFonts w:cs="Times New Roman"/>
          <w:szCs w:val="24"/>
        </w:rPr>
        <w:t xml:space="preserve"> </w:t>
      </w:r>
      <w:r w:rsidR="00F065B4" w:rsidRPr="002F12A5">
        <w:rPr>
          <w:rFonts w:cs="Times New Roman"/>
          <w:szCs w:val="24"/>
        </w:rPr>
        <w:t xml:space="preserve">programs </w:t>
      </w:r>
      <w:r w:rsidR="00006FFD" w:rsidRPr="002F12A5">
        <w:rPr>
          <w:rFonts w:cs="Times New Roman"/>
          <w:szCs w:val="24"/>
        </w:rPr>
        <w:t xml:space="preserve">do not know </w:t>
      </w:r>
      <w:r w:rsidR="00EA1ECF" w:rsidRPr="002F12A5">
        <w:rPr>
          <w:rFonts w:cs="Times New Roman"/>
          <w:szCs w:val="24"/>
        </w:rPr>
        <w:t xml:space="preserve">why students </w:t>
      </w:r>
      <w:r w:rsidR="00A47993" w:rsidRPr="002F12A5">
        <w:rPr>
          <w:rFonts w:cs="Times New Roman"/>
          <w:szCs w:val="24"/>
        </w:rPr>
        <w:t>fail</w:t>
      </w:r>
      <w:r w:rsidR="00EA1ECF" w:rsidRPr="002F12A5">
        <w:rPr>
          <w:rFonts w:cs="Times New Roman"/>
          <w:szCs w:val="24"/>
        </w:rPr>
        <w:t>.</w:t>
      </w:r>
      <w:r w:rsidR="00F065B4" w:rsidRPr="002F12A5">
        <w:rPr>
          <w:rFonts w:cs="Times New Roman"/>
          <w:szCs w:val="24"/>
        </w:rPr>
        <w:t xml:space="preserve"> </w:t>
      </w:r>
      <w:r w:rsidR="008A2171" w:rsidRPr="002F12A5">
        <w:rPr>
          <w:rFonts w:cs="Times New Roman"/>
          <w:szCs w:val="24"/>
        </w:rPr>
        <w:t xml:space="preserve">Equally important </w:t>
      </w:r>
      <w:r w:rsidR="00A47993" w:rsidRPr="002F12A5">
        <w:rPr>
          <w:rFonts w:cs="Times New Roman"/>
          <w:szCs w:val="24"/>
        </w:rPr>
        <w:t>i</w:t>
      </w:r>
      <w:r w:rsidR="00393712">
        <w:rPr>
          <w:rFonts w:cs="Times New Roman"/>
          <w:szCs w:val="24"/>
        </w:rPr>
        <w:t xml:space="preserve">s </w:t>
      </w:r>
      <w:r w:rsidR="008A2171" w:rsidRPr="002F12A5">
        <w:rPr>
          <w:rFonts w:cs="Times New Roman"/>
          <w:szCs w:val="24"/>
        </w:rPr>
        <w:t>information about policies that work. Potentially this i</w:t>
      </w:r>
      <w:r w:rsidR="00393712">
        <w:rPr>
          <w:rFonts w:cs="Times New Roman"/>
          <w:szCs w:val="24"/>
        </w:rPr>
        <w:t>nformation can be obtained from</w:t>
      </w:r>
      <w:r w:rsidR="00A47993" w:rsidRPr="002F12A5">
        <w:rPr>
          <w:rFonts w:cs="Times New Roman"/>
          <w:szCs w:val="24"/>
        </w:rPr>
        <w:t xml:space="preserve"> </w:t>
      </w:r>
      <w:r w:rsidR="008A2171" w:rsidRPr="002F12A5">
        <w:rPr>
          <w:rFonts w:cs="Times New Roman"/>
          <w:szCs w:val="24"/>
        </w:rPr>
        <w:t>exit interviews</w:t>
      </w:r>
      <w:r w:rsidR="00A47993" w:rsidRPr="002F12A5">
        <w:rPr>
          <w:rFonts w:cs="Times New Roman"/>
          <w:szCs w:val="24"/>
        </w:rPr>
        <w:t xml:space="preserve"> of </w:t>
      </w:r>
      <w:r w:rsidR="00FA234E" w:rsidRPr="002F12A5">
        <w:rPr>
          <w:rFonts w:cs="Times New Roman"/>
          <w:szCs w:val="24"/>
        </w:rPr>
        <w:t>student</w:t>
      </w:r>
      <w:r w:rsidR="00A47993" w:rsidRPr="002F12A5">
        <w:rPr>
          <w:rFonts w:cs="Times New Roman"/>
          <w:szCs w:val="24"/>
        </w:rPr>
        <w:t>s who l</w:t>
      </w:r>
      <w:r w:rsidR="00393712">
        <w:rPr>
          <w:rFonts w:cs="Times New Roman"/>
          <w:szCs w:val="24"/>
        </w:rPr>
        <w:t xml:space="preserve">eft the program, as well as </w:t>
      </w:r>
      <w:r w:rsidR="008A2171" w:rsidRPr="002F12A5">
        <w:rPr>
          <w:rFonts w:cs="Times New Roman"/>
          <w:szCs w:val="24"/>
        </w:rPr>
        <w:t>graduate exit interviews</w:t>
      </w:r>
      <w:r w:rsidR="00A47993" w:rsidRPr="002F12A5">
        <w:rPr>
          <w:rFonts w:cs="Times New Roman"/>
          <w:szCs w:val="24"/>
        </w:rPr>
        <w:t xml:space="preserve">. </w:t>
      </w:r>
    </w:p>
    <w:p w14:paraId="102B6CE9" w14:textId="77777777" w:rsidR="002F12A5" w:rsidRPr="002F12A5" w:rsidRDefault="002F12A5" w:rsidP="002F12A5">
      <w:pPr>
        <w:spacing w:after="0" w:line="240" w:lineRule="auto"/>
        <w:rPr>
          <w:rFonts w:cs="Times New Roman"/>
          <w:szCs w:val="24"/>
        </w:rPr>
      </w:pPr>
    </w:p>
    <w:p w14:paraId="7AB783A6" w14:textId="3BFEEDE0" w:rsidR="005C2418" w:rsidRDefault="00461A99" w:rsidP="002F12A5">
      <w:pPr>
        <w:spacing w:after="0" w:line="240" w:lineRule="auto"/>
        <w:rPr>
          <w:rFonts w:cs="Times New Roman"/>
          <w:szCs w:val="24"/>
        </w:rPr>
      </w:pPr>
      <w:r>
        <w:rPr>
          <w:rFonts w:cs="Times New Roman"/>
          <w:szCs w:val="24"/>
          <w:u w:val="single"/>
        </w:rPr>
        <w:t>I</w:t>
      </w:r>
      <w:r w:rsidR="002F12A5">
        <w:rPr>
          <w:rFonts w:cs="Times New Roman"/>
          <w:szCs w:val="24"/>
          <w:u w:val="single"/>
        </w:rPr>
        <w:t xml:space="preserve">.5. </w:t>
      </w:r>
      <w:r w:rsidR="00F065B4" w:rsidRPr="002F12A5">
        <w:rPr>
          <w:rFonts w:cs="Times New Roman"/>
          <w:szCs w:val="24"/>
          <w:u w:val="single"/>
        </w:rPr>
        <w:t>Action:</w:t>
      </w:r>
      <w:r w:rsidR="00F065B4" w:rsidRPr="002F12A5">
        <w:rPr>
          <w:rFonts w:cs="Times New Roman"/>
          <w:szCs w:val="24"/>
        </w:rPr>
        <w:t xml:space="preserve"> </w:t>
      </w:r>
      <w:r w:rsidR="002F12A5">
        <w:rPr>
          <w:rFonts w:cs="Times New Roman"/>
          <w:szCs w:val="24"/>
        </w:rPr>
        <w:t xml:space="preserve">(a) </w:t>
      </w:r>
      <w:r w:rsidR="00A47993" w:rsidRPr="002F12A5">
        <w:rPr>
          <w:rFonts w:cs="Times New Roman"/>
          <w:szCs w:val="24"/>
        </w:rPr>
        <w:t>UNF Director of Assessment Dr. Amanda Kulp regularly conduct</w:t>
      </w:r>
      <w:r w:rsidR="00393712">
        <w:rPr>
          <w:rFonts w:cs="Times New Roman"/>
          <w:szCs w:val="24"/>
        </w:rPr>
        <w:t>s UNF graduate exit interviews. COAS chairs will meet with UNF Director of A</w:t>
      </w:r>
      <w:r w:rsidR="00481CF5" w:rsidRPr="002F12A5">
        <w:rPr>
          <w:rFonts w:cs="Times New Roman"/>
          <w:szCs w:val="24"/>
        </w:rPr>
        <w:t xml:space="preserve">ssessment and discuss the data. </w:t>
      </w:r>
      <w:r w:rsidR="009B3D97" w:rsidRPr="002F12A5">
        <w:rPr>
          <w:rFonts w:cs="Times New Roman"/>
          <w:szCs w:val="24"/>
        </w:rPr>
        <w:t>Departments</w:t>
      </w:r>
      <w:r w:rsidR="00481CF5" w:rsidRPr="002F12A5">
        <w:rPr>
          <w:rFonts w:cs="Times New Roman"/>
          <w:szCs w:val="24"/>
        </w:rPr>
        <w:t xml:space="preserve"> will </w:t>
      </w:r>
      <w:r w:rsidR="00393712">
        <w:rPr>
          <w:rFonts w:cs="Times New Roman"/>
          <w:szCs w:val="24"/>
        </w:rPr>
        <w:t>be encouraged to arrange for</w:t>
      </w:r>
      <w:r w:rsidR="00481CF5" w:rsidRPr="002F12A5">
        <w:rPr>
          <w:rFonts w:cs="Times New Roman"/>
          <w:szCs w:val="24"/>
        </w:rPr>
        <w:t xml:space="preserve"> meetings with Dr. Kulp and discuss what works and what does not. </w:t>
      </w:r>
      <w:r w:rsidR="002F12A5">
        <w:rPr>
          <w:rFonts w:cs="Times New Roman"/>
          <w:szCs w:val="24"/>
        </w:rPr>
        <w:t xml:space="preserve">(b) </w:t>
      </w:r>
      <w:r w:rsidR="00481CF5" w:rsidRPr="000A20FE">
        <w:rPr>
          <w:rFonts w:cs="Times New Roman"/>
          <w:szCs w:val="24"/>
        </w:rPr>
        <w:t xml:space="preserve">In case of </w:t>
      </w:r>
      <w:r w:rsidR="00FA234E" w:rsidRPr="000A20FE">
        <w:rPr>
          <w:rFonts w:cs="Times New Roman"/>
          <w:szCs w:val="24"/>
        </w:rPr>
        <w:t>student</w:t>
      </w:r>
      <w:r w:rsidR="00481CF5" w:rsidRPr="000A20FE">
        <w:rPr>
          <w:rFonts w:cs="Times New Roman"/>
          <w:szCs w:val="24"/>
        </w:rPr>
        <w:t xml:space="preserve">s leaving the program, </w:t>
      </w:r>
      <w:r w:rsidR="009B3D97" w:rsidRPr="000A20FE">
        <w:rPr>
          <w:rFonts w:cs="Times New Roman"/>
          <w:szCs w:val="24"/>
        </w:rPr>
        <w:t>departments</w:t>
      </w:r>
      <w:r w:rsidR="00481CF5" w:rsidRPr="000A20FE">
        <w:rPr>
          <w:rFonts w:cs="Times New Roman"/>
          <w:szCs w:val="24"/>
        </w:rPr>
        <w:t xml:space="preserve"> will make necessary </w:t>
      </w:r>
      <w:r w:rsidR="00481CF5" w:rsidRPr="000A20FE">
        <w:rPr>
          <w:rFonts w:cs="Times New Roman"/>
          <w:szCs w:val="24"/>
        </w:rPr>
        <w:lastRenderedPageBreak/>
        <w:t xml:space="preserve">attempts to conduct </w:t>
      </w:r>
      <w:r w:rsidR="00F065B4" w:rsidRPr="000A20FE">
        <w:rPr>
          <w:rFonts w:cs="Times New Roman"/>
          <w:szCs w:val="24"/>
        </w:rPr>
        <w:t xml:space="preserve">exit interviews </w:t>
      </w:r>
      <w:r w:rsidR="00677009" w:rsidRPr="000A20FE">
        <w:rPr>
          <w:rFonts w:cs="Times New Roman"/>
          <w:szCs w:val="24"/>
        </w:rPr>
        <w:t xml:space="preserve">with </w:t>
      </w:r>
      <w:r w:rsidR="00FA234E" w:rsidRPr="000A20FE">
        <w:rPr>
          <w:rFonts w:cs="Times New Roman"/>
          <w:szCs w:val="24"/>
        </w:rPr>
        <w:t>student</w:t>
      </w:r>
      <w:r w:rsidR="00F065B4" w:rsidRPr="000A20FE">
        <w:rPr>
          <w:rFonts w:cs="Times New Roman"/>
          <w:szCs w:val="24"/>
        </w:rPr>
        <w:t xml:space="preserve">s. This is a complex </w:t>
      </w:r>
      <w:r w:rsidR="00481CF5" w:rsidRPr="000A20FE">
        <w:rPr>
          <w:rFonts w:cs="Times New Roman"/>
          <w:szCs w:val="24"/>
        </w:rPr>
        <w:t xml:space="preserve">and sensitive </w:t>
      </w:r>
      <w:r w:rsidR="00F065B4" w:rsidRPr="000A20FE">
        <w:rPr>
          <w:rFonts w:cs="Times New Roman"/>
          <w:szCs w:val="24"/>
        </w:rPr>
        <w:t>endeavor since students lose their UNF e-mail when they drop out</w:t>
      </w:r>
      <w:r w:rsidR="00677009" w:rsidRPr="000A20FE">
        <w:rPr>
          <w:rFonts w:cs="Times New Roman"/>
          <w:szCs w:val="24"/>
        </w:rPr>
        <w:t>. E</w:t>
      </w:r>
      <w:r w:rsidR="00F065B4" w:rsidRPr="000A20FE">
        <w:rPr>
          <w:rFonts w:cs="Times New Roman"/>
          <w:szCs w:val="24"/>
        </w:rPr>
        <w:t>ven when there is a line of communication</w:t>
      </w:r>
      <w:r w:rsidR="00FE0F3D">
        <w:rPr>
          <w:rFonts w:cs="Times New Roman"/>
          <w:szCs w:val="24"/>
        </w:rPr>
        <w:t>,</w:t>
      </w:r>
      <w:r w:rsidR="00F065B4" w:rsidRPr="000A20FE">
        <w:rPr>
          <w:rFonts w:cs="Times New Roman"/>
          <w:szCs w:val="24"/>
        </w:rPr>
        <w:t xml:space="preserve"> </w:t>
      </w:r>
      <w:r w:rsidR="00FA234E" w:rsidRPr="000A20FE">
        <w:rPr>
          <w:rFonts w:cs="Times New Roman"/>
          <w:szCs w:val="24"/>
        </w:rPr>
        <w:t>student</w:t>
      </w:r>
      <w:r w:rsidR="00F065B4" w:rsidRPr="000A20FE">
        <w:rPr>
          <w:rFonts w:cs="Times New Roman"/>
          <w:szCs w:val="24"/>
        </w:rPr>
        <w:t>s are reluctant to discuss</w:t>
      </w:r>
      <w:r w:rsidR="00C86249" w:rsidRPr="000A20FE">
        <w:rPr>
          <w:rFonts w:cs="Times New Roman"/>
          <w:szCs w:val="24"/>
        </w:rPr>
        <w:t xml:space="preserve"> what they might perceive as</w:t>
      </w:r>
      <w:r w:rsidR="00F065B4" w:rsidRPr="000A20FE">
        <w:rPr>
          <w:rFonts w:cs="Times New Roman"/>
          <w:szCs w:val="24"/>
        </w:rPr>
        <w:t xml:space="preserve"> their failure. </w:t>
      </w:r>
    </w:p>
    <w:p w14:paraId="689CC692" w14:textId="77777777" w:rsidR="002F12A5" w:rsidRPr="000A20FE" w:rsidRDefault="002F12A5" w:rsidP="002F12A5">
      <w:pPr>
        <w:spacing w:after="0" w:line="240" w:lineRule="auto"/>
        <w:rPr>
          <w:rFonts w:cs="Times New Roman"/>
          <w:szCs w:val="24"/>
        </w:rPr>
      </w:pPr>
    </w:p>
    <w:p w14:paraId="7393D774" w14:textId="3545D241" w:rsidR="00457D0C" w:rsidRDefault="002F12A5" w:rsidP="002F12A5">
      <w:pPr>
        <w:spacing w:after="0" w:line="240" w:lineRule="auto"/>
        <w:rPr>
          <w:rFonts w:cs="Times New Roman"/>
          <w:szCs w:val="24"/>
        </w:rPr>
      </w:pPr>
      <w:r w:rsidRPr="002F12A5">
        <w:rPr>
          <w:rFonts w:cs="Times New Roman"/>
          <w:szCs w:val="24"/>
          <w:u w:val="single"/>
        </w:rPr>
        <w:t xml:space="preserve">I.16. </w:t>
      </w:r>
      <w:r w:rsidR="006D39F6" w:rsidRPr="002F12A5">
        <w:rPr>
          <w:rFonts w:cs="Times New Roman"/>
          <w:szCs w:val="24"/>
          <w:u w:val="single"/>
        </w:rPr>
        <w:t>Issue:</w:t>
      </w:r>
      <w:r w:rsidR="00F065B4" w:rsidRPr="002F12A5">
        <w:rPr>
          <w:rFonts w:cs="Times New Roman"/>
          <w:szCs w:val="24"/>
        </w:rPr>
        <w:t xml:space="preserve"> It is critical to understand the </w:t>
      </w:r>
      <w:r w:rsidR="00457D0C" w:rsidRPr="002F12A5">
        <w:rPr>
          <w:rFonts w:cs="Times New Roman"/>
          <w:szCs w:val="24"/>
        </w:rPr>
        <w:t>flow of majors.</w:t>
      </w:r>
      <w:r w:rsidR="00F065B4" w:rsidRPr="002F12A5">
        <w:rPr>
          <w:rFonts w:cs="Times New Roman"/>
          <w:szCs w:val="24"/>
        </w:rPr>
        <w:t xml:space="preserve"> </w:t>
      </w:r>
      <w:r w:rsidR="00393712">
        <w:rPr>
          <w:rFonts w:cs="Times New Roman"/>
          <w:szCs w:val="24"/>
        </w:rPr>
        <w:t>P</w:t>
      </w:r>
      <w:r w:rsidR="00F3549F" w:rsidRPr="002F12A5">
        <w:rPr>
          <w:rFonts w:cs="Times New Roman"/>
          <w:szCs w:val="24"/>
        </w:rPr>
        <w:t xml:space="preserve">rograms should know </w:t>
      </w:r>
      <w:r w:rsidR="00F065B4" w:rsidRPr="002F12A5">
        <w:rPr>
          <w:rFonts w:cs="Times New Roman"/>
          <w:szCs w:val="24"/>
        </w:rPr>
        <w:t xml:space="preserve">where </w:t>
      </w:r>
      <w:r w:rsidR="00C3169F" w:rsidRPr="002F12A5">
        <w:rPr>
          <w:rFonts w:cs="Times New Roman"/>
          <w:szCs w:val="24"/>
        </w:rPr>
        <w:t>their majors</w:t>
      </w:r>
      <w:r w:rsidR="00F065B4" w:rsidRPr="002F12A5">
        <w:rPr>
          <w:rFonts w:cs="Times New Roman"/>
          <w:szCs w:val="24"/>
        </w:rPr>
        <w:t xml:space="preserve"> come from and where they go if unsuccessful.</w:t>
      </w:r>
      <w:r w:rsidR="00116238" w:rsidRPr="002F12A5">
        <w:rPr>
          <w:rFonts w:cs="Times New Roman"/>
          <w:szCs w:val="24"/>
        </w:rPr>
        <w:t xml:space="preserve"> </w:t>
      </w:r>
    </w:p>
    <w:p w14:paraId="09FA62FB" w14:textId="77777777" w:rsidR="002F12A5" w:rsidRPr="002F12A5" w:rsidRDefault="002F12A5" w:rsidP="002F12A5">
      <w:pPr>
        <w:spacing w:after="0" w:line="240" w:lineRule="auto"/>
        <w:rPr>
          <w:rFonts w:cs="Times New Roman"/>
          <w:szCs w:val="24"/>
        </w:rPr>
      </w:pPr>
    </w:p>
    <w:p w14:paraId="7C83E269" w14:textId="7FAD7DE7" w:rsidR="000A20FE" w:rsidRDefault="002F12A5" w:rsidP="00951BEF">
      <w:pPr>
        <w:spacing w:after="0" w:line="240" w:lineRule="auto"/>
        <w:rPr>
          <w:rFonts w:cs="Times New Roman"/>
          <w:szCs w:val="24"/>
        </w:rPr>
      </w:pPr>
      <w:r>
        <w:rPr>
          <w:rFonts w:cs="Times New Roman"/>
          <w:szCs w:val="24"/>
          <w:u w:val="single"/>
        </w:rPr>
        <w:t xml:space="preserve">I.16. </w:t>
      </w:r>
      <w:r w:rsidR="00F065B4" w:rsidRPr="002F12A5">
        <w:rPr>
          <w:rFonts w:cs="Times New Roman"/>
          <w:szCs w:val="24"/>
          <w:u w:val="single"/>
        </w:rPr>
        <w:t>Action:</w:t>
      </w:r>
      <w:r w:rsidR="00F065B4" w:rsidRPr="002F12A5">
        <w:rPr>
          <w:rFonts w:cs="Times New Roman"/>
          <w:szCs w:val="24"/>
        </w:rPr>
        <w:t xml:space="preserve"> </w:t>
      </w:r>
      <w:r w:rsidR="00393712">
        <w:rPr>
          <w:rFonts w:cs="Times New Roman"/>
          <w:szCs w:val="24"/>
        </w:rPr>
        <w:t>R</w:t>
      </w:r>
      <w:r w:rsidR="00481CF5" w:rsidRPr="002F12A5">
        <w:rPr>
          <w:rFonts w:cs="Times New Roman"/>
          <w:szCs w:val="24"/>
        </w:rPr>
        <w:t>equest</w:t>
      </w:r>
      <w:r w:rsidR="00393712">
        <w:rPr>
          <w:rFonts w:cs="Times New Roman"/>
          <w:szCs w:val="24"/>
        </w:rPr>
        <w:t>s for</w:t>
      </w:r>
      <w:r w:rsidR="00116238" w:rsidRPr="002F12A5">
        <w:rPr>
          <w:rFonts w:cs="Times New Roman"/>
          <w:szCs w:val="24"/>
        </w:rPr>
        <w:t xml:space="preserve"> information about in</w:t>
      </w:r>
      <w:r w:rsidR="00457D0C" w:rsidRPr="002F12A5">
        <w:rPr>
          <w:rFonts w:cs="Times New Roman"/>
          <w:szCs w:val="24"/>
        </w:rPr>
        <w:t>-</w:t>
      </w:r>
      <w:r w:rsidR="00116238" w:rsidRPr="002F12A5">
        <w:rPr>
          <w:rFonts w:cs="Times New Roman"/>
          <w:szCs w:val="24"/>
        </w:rPr>
        <w:t>and out</w:t>
      </w:r>
      <w:r w:rsidR="00457D0C" w:rsidRPr="002F12A5">
        <w:rPr>
          <w:rFonts w:cs="Times New Roman"/>
          <w:szCs w:val="24"/>
        </w:rPr>
        <w:t>-</w:t>
      </w:r>
      <w:r w:rsidR="00116238" w:rsidRPr="002F12A5">
        <w:rPr>
          <w:rFonts w:cs="Times New Roman"/>
          <w:szCs w:val="24"/>
        </w:rPr>
        <w:t>flow of majors will be forwarded by</w:t>
      </w:r>
      <w:r w:rsidR="00393712">
        <w:rPr>
          <w:rFonts w:cs="Times New Roman"/>
          <w:szCs w:val="24"/>
        </w:rPr>
        <w:t xml:space="preserve"> the Dean’s O</w:t>
      </w:r>
      <w:r w:rsidR="00481CF5" w:rsidRPr="002F12A5">
        <w:rPr>
          <w:rFonts w:cs="Times New Roman"/>
          <w:szCs w:val="24"/>
        </w:rPr>
        <w:t>ffic</w:t>
      </w:r>
      <w:r w:rsidR="00116238" w:rsidRPr="002F12A5">
        <w:rPr>
          <w:rFonts w:cs="Times New Roman"/>
          <w:szCs w:val="24"/>
        </w:rPr>
        <w:t xml:space="preserve">e to UNF Institutional Research and the information, when available, will be shared with </w:t>
      </w:r>
      <w:r w:rsidR="009B3D97" w:rsidRPr="002F12A5">
        <w:rPr>
          <w:rFonts w:cs="Times New Roman"/>
          <w:szCs w:val="24"/>
        </w:rPr>
        <w:t>departments</w:t>
      </w:r>
      <w:r w:rsidR="00116238" w:rsidRPr="002F12A5">
        <w:rPr>
          <w:rFonts w:cs="Times New Roman"/>
          <w:szCs w:val="24"/>
        </w:rPr>
        <w:t xml:space="preserve">. </w:t>
      </w:r>
    </w:p>
    <w:p w14:paraId="6DFAEE11" w14:textId="77777777" w:rsidR="00C3704B" w:rsidRDefault="00C3704B" w:rsidP="00951BEF">
      <w:pPr>
        <w:spacing w:after="0" w:line="240" w:lineRule="auto"/>
        <w:rPr>
          <w:rFonts w:cs="Times New Roman"/>
          <w:szCs w:val="24"/>
        </w:rPr>
      </w:pPr>
    </w:p>
    <w:p w14:paraId="1BF91F3B" w14:textId="3D58C009" w:rsidR="00955052" w:rsidRDefault="000A20FE" w:rsidP="008C094E">
      <w:pPr>
        <w:pStyle w:val="Heading2"/>
      </w:pPr>
      <w:r>
        <w:t xml:space="preserve">II. </w:t>
      </w:r>
      <w:r w:rsidR="00955052" w:rsidRPr="002F12A5">
        <w:t xml:space="preserve">Student Engagement: </w:t>
      </w:r>
      <w:r w:rsidR="00FA234E" w:rsidRPr="002F12A5">
        <w:t>Student</w:t>
      </w:r>
      <w:r w:rsidR="00955052" w:rsidRPr="002F12A5">
        <w:t xml:space="preserve"> </w:t>
      </w:r>
      <w:r w:rsidR="006B5131" w:rsidRPr="002F12A5">
        <w:t>Government</w:t>
      </w:r>
      <w:r w:rsidR="00393712">
        <w:t xml:space="preserve"> </w:t>
      </w:r>
      <w:r w:rsidR="00EA7A71" w:rsidRPr="002F12A5">
        <w:t xml:space="preserve">and </w:t>
      </w:r>
      <w:r w:rsidR="00E330E7" w:rsidRPr="002F12A5">
        <w:t>C</w:t>
      </w:r>
      <w:r w:rsidR="000560C3" w:rsidRPr="002F12A5">
        <w:t>lubs</w:t>
      </w:r>
    </w:p>
    <w:p w14:paraId="1F8D4E12" w14:textId="77777777" w:rsidR="000A20FE" w:rsidRPr="002F12A5" w:rsidRDefault="000A20FE" w:rsidP="002F12A5">
      <w:pPr>
        <w:spacing w:after="0" w:line="240" w:lineRule="auto"/>
        <w:rPr>
          <w:rFonts w:cs="Times New Roman"/>
          <w:szCs w:val="24"/>
        </w:rPr>
      </w:pPr>
    </w:p>
    <w:p w14:paraId="6C6ED684" w14:textId="5AA58153" w:rsidR="00667465" w:rsidRDefault="00FE0F3D" w:rsidP="00FE0F3D">
      <w:pPr>
        <w:spacing w:after="0" w:line="240" w:lineRule="auto"/>
        <w:rPr>
          <w:rFonts w:cs="Times New Roman"/>
          <w:szCs w:val="24"/>
        </w:rPr>
      </w:pPr>
      <w:r>
        <w:rPr>
          <w:rFonts w:cs="Times New Roman"/>
          <w:szCs w:val="24"/>
          <w:u w:val="single"/>
        </w:rPr>
        <w:t xml:space="preserve">II.1. </w:t>
      </w:r>
      <w:r w:rsidR="006D39F6" w:rsidRPr="00FE0F3D">
        <w:rPr>
          <w:rFonts w:cs="Times New Roman"/>
          <w:szCs w:val="24"/>
          <w:u w:val="single"/>
        </w:rPr>
        <w:t>Issue:</w:t>
      </w:r>
      <w:r w:rsidR="00C3169F" w:rsidRPr="00FE0F3D">
        <w:rPr>
          <w:rFonts w:cs="Times New Roman"/>
          <w:szCs w:val="24"/>
          <w:u w:val="single"/>
        </w:rPr>
        <w:t xml:space="preserve"> </w:t>
      </w:r>
      <w:r w:rsidR="00C86249" w:rsidRPr="00FE0F3D">
        <w:rPr>
          <w:rFonts w:cs="Times New Roman"/>
          <w:szCs w:val="24"/>
        </w:rPr>
        <w:t>F</w:t>
      </w:r>
      <w:r w:rsidR="00C3169F" w:rsidRPr="00FE0F3D">
        <w:rPr>
          <w:rFonts w:cs="Times New Roman"/>
          <w:szCs w:val="24"/>
        </w:rPr>
        <w:t>aculty engagement with clubs needs to be improved</w:t>
      </w:r>
      <w:r w:rsidR="00EA7A71" w:rsidRPr="00FE0F3D">
        <w:rPr>
          <w:rFonts w:cs="Times New Roman"/>
          <w:szCs w:val="24"/>
        </w:rPr>
        <w:t xml:space="preserve"> particularly when the interaction </w:t>
      </w:r>
      <w:r w:rsidR="00F94ADA" w:rsidRPr="00FE0F3D">
        <w:rPr>
          <w:rFonts w:cs="Times New Roman"/>
          <w:szCs w:val="24"/>
        </w:rPr>
        <w:t xml:space="preserve">between club coordinator and the </w:t>
      </w:r>
      <w:r w:rsidR="00393712">
        <w:rPr>
          <w:rFonts w:cs="Times New Roman"/>
          <w:szCs w:val="24"/>
        </w:rPr>
        <w:t>club</w:t>
      </w:r>
      <w:r w:rsidR="00EA7A71" w:rsidRPr="00FE0F3D">
        <w:rPr>
          <w:rFonts w:cs="Times New Roman"/>
          <w:szCs w:val="24"/>
        </w:rPr>
        <w:t xml:space="preserve"> is superficial. </w:t>
      </w:r>
    </w:p>
    <w:p w14:paraId="4049C75B" w14:textId="77777777" w:rsidR="00FE0F3D" w:rsidRPr="00FE0F3D" w:rsidRDefault="00FE0F3D" w:rsidP="00FE0F3D">
      <w:pPr>
        <w:spacing w:after="0" w:line="240" w:lineRule="auto"/>
        <w:rPr>
          <w:rFonts w:cs="Times New Roman"/>
          <w:szCs w:val="24"/>
        </w:rPr>
      </w:pPr>
    </w:p>
    <w:p w14:paraId="4CABA868" w14:textId="0D29F961" w:rsidR="00DC729D" w:rsidRDefault="00FE0F3D" w:rsidP="00FE0F3D">
      <w:pPr>
        <w:spacing w:after="0" w:line="240" w:lineRule="auto"/>
        <w:rPr>
          <w:rFonts w:cs="Times New Roman"/>
          <w:szCs w:val="24"/>
        </w:rPr>
      </w:pPr>
      <w:r>
        <w:rPr>
          <w:rFonts w:cs="Times New Roman"/>
          <w:szCs w:val="24"/>
          <w:u w:val="single"/>
        </w:rPr>
        <w:t xml:space="preserve">II.1. </w:t>
      </w:r>
      <w:r w:rsidR="00F3549F" w:rsidRPr="00FE0F3D">
        <w:rPr>
          <w:rFonts w:cs="Times New Roman"/>
          <w:szCs w:val="24"/>
          <w:u w:val="single"/>
        </w:rPr>
        <w:t>Action:</w:t>
      </w:r>
      <w:r w:rsidR="00F3549F" w:rsidRPr="00FE0F3D">
        <w:rPr>
          <w:rFonts w:cs="Times New Roman"/>
          <w:szCs w:val="24"/>
        </w:rPr>
        <w:t xml:space="preserve"> </w:t>
      </w:r>
      <w:r w:rsidR="009B3D97" w:rsidRPr="00FE0F3D">
        <w:rPr>
          <w:rFonts w:cs="Times New Roman"/>
          <w:szCs w:val="24"/>
        </w:rPr>
        <w:t>Departments</w:t>
      </w:r>
      <w:r w:rsidR="00F94ADA" w:rsidRPr="00FE0F3D">
        <w:rPr>
          <w:rFonts w:cs="Times New Roman"/>
          <w:szCs w:val="24"/>
        </w:rPr>
        <w:t xml:space="preserve"> </w:t>
      </w:r>
      <w:r w:rsidR="00C3169F" w:rsidRPr="00FE0F3D">
        <w:rPr>
          <w:rFonts w:cs="Times New Roman"/>
          <w:szCs w:val="24"/>
        </w:rPr>
        <w:t xml:space="preserve">should make sure their club </w:t>
      </w:r>
      <w:r w:rsidR="00270639" w:rsidRPr="00FE0F3D">
        <w:rPr>
          <w:rFonts w:cs="Times New Roman"/>
          <w:szCs w:val="24"/>
        </w:rPr>
        <w:t xml:space="preserve">coordinators </w:t>
      </w:r>
      <w:r w:rsidR="00C3169F" w:rsidRPr="00FE0F3D">
        <w:rPr>
          <w:rFonts w:cs="Times New Roman"/>
          <w:szCs w:val="24"/>
        </w:rPr>
        <w:t>are effecti</w:t>
      </w:r>
      <w:r w:rsidR="00DC729D" w:rsidRPr="00FE0F3D">
        <w:rPr>
          <w:rFonts w:cs="Times New Roman"/>
          <w:szCs w:val="24"/>
        </w:rPr>
        <w:t>ve and engaging communicators</w:t>
      </w:r>
      <w:r w:rsidR="00F94ADA" w:rsidRPr="00FE0F3D">
        <w:rPr>
          <w:rFonts w:cs="Times New Roman"/>
          <w:szCs w:val="24"/>
        </w:rPr>
        <w:t xml:space="preserve"> and if necessary make needed adjustments</w:t>
      </w:r>
      <w:r w:rsidR="00DC729D" w:rsidRPr="00FE0F3D">
        <w:rPr>
          <w:rFonts w:cs="Times New Roman"/>
          <w:szCs w:val="24"/>
        </w:rPr>
        <w:t xml:space="preserve">. </w:t>
      </w:r>
    </w:p>
    <w:p w14:paraId="1E50A62D" w14:textId="77777777" w:rsidR="00FE0F3D" w:rsidRPr="00FE0F3D" w:rsidRDefault="00FE0F3D" w:rsidP="00FE0F3D">
      <w:pPr>
        <w:spacing w:after="0" w:line="240" w:lineRule="auto"/>
        <w:rPr>
          <w:rFonts w:cs="Times New Roman"/>
          <w:szCs w:val="24"/>
        </w:rPr>
      </w:pPr>
    </w:p>
    <w:p w14:paraId="1B48F4F5" w14:textId="76F43AE6" w:rsidR="00667465" w:rsidRDefault="00FE0F3D" w:rsidP="00FE0F3D">
      <w:pPr>
        <w:spacing w:after="0" w:line="240" w:lineRule="auto"/>
        <w:rPr>
          <w:rFonts w:cs="Times New Roman"/>
          <w:szCs w:val="24"/>
        </w:rPr>
      </w:pPr>
      <w:r>
        <w:rPr>
          <w:rFonts w:cs="Times New Roman"/>
          <w:szCs w:val="24"/>
          <w:u w:val="single"/>
        </w:rPr>
        <w:t xml:space="preserve">II.2. </w:t>
      </w:r>
      <w:r w:rsidR="006D39F6" w:rsidRPr="00FE0F3D">
        <w:rPr>
          <w:rFonts w:cs="Times New Roman"/>
          <w:szCs w:val="24"/>
          <w:u w:val="single"/>
        </w:rPr>
        <w:t>Issue:</w:t>
      </w:r>
      <w:r w:rsidR="00C3169F" w:rsidRPr="00FE0F3D">
        <w:rPr>
          <w:rFonts w:cs="Times New Roman"/>
          <w:szCs w:val="24"/>
        </w:rPr>
        <w:t xml:space="preserve"> </w:t>
      </w:r>
      <w:r w:rsidR="00FA234E" w:rsidRPr="00FE0F3D">
        <w:rPr>
          <w:rFonts w:cs="Times New Roman"/>
          <w:szCs w:val="24"/>
        </w:rPr>
        <w:t>Student</w:t>
      </w:r>
      <w:r w:rsidR="00AF766C" w:rsidRPr="00FE0F3D">
        <w:rPr>
          <w:rFonts w:cs="Times New Roman"/>
          <w:szCs w:val="24"/>
        </w:rPr>
        <w:t xml:space="preserve">s in clubs are self-selected and may not include those who actually need help. </w:t>
      </w:r>
      <w:r w:rsidR="001D0E2D" w:rsidRPr="00FE0F3D">
        <w:rPr>
          <w:rFonts w:cs="Times New Roman"/>
          <w:szCs w:val="24"/>
        </w:rPr>
        <w:t xml:space="preserve">Many UNF students work and those who work have no time to attend club meetings. </w:t>
      </w:r>
      <w:r w:rsidR="00393712">
        <w:rPr>
          <w:rFonts w:cs="Times New Roman"/>
          <w:szCs w:val="24"/>
        </w:rPr>
        <w:t>D</w:t>
      </w:r>
      <w:r w:rsidR="00F94ADA" w:rsidRPr="00FE0F3D">
        <w:rPr>
          <w:rFonts w:cs="Times New Roman"/>
          <w:szCs w:val="24"/>
        </w:rPr>
        <w:t xml:space="preserve">ata on clubs membership needs to be </w:t>
      </w:r>
      <w:r w:rsidR="00C86249" w:rsidRPr="00FE0F3D">
        <w:rPr>
          <w:rFonts w:cs="Times New Roman"/>
          <w:szCs w:val="24"/>
        </w:rPr>
        <w:t>investigated</w:t>
      </w:r>
      <w:r w:rsidR="00F94ADA" w:rsidRPr="00FE0F3D">
        <w:rPr>
          <w:rFonts w:cs="Times New Roman"/>
          <w:szCs w:val="24"/>
        </w:rPr>
        <w:t>.</w:t>
      </w:r>
    </w:p>
    <w:p w14:paraId="205C227A" w14:textId="77777777" w:rsidR="00FE0F3D" w:rsidRPr="00FE0F3D" w:rsidRDefault="00FE0F3D" w:rsidP="00FE0F3D">
      <w:pPr>
        <w:spacing w:after="0" w:line="240" w:lineRule="auto"/>
        <w:rPr>
          <w:rFonts w:cs="Times New Roman"/>
          <w:szCs w:val="24"/>
        </w:rPr>
      </w:pPr>
    </w:p>
    <w:p w14:paraId="48894BA8" w14:textId="457C0054" w:rsidR="00DC729D" w:rsidRPr="00FE0F3D" w:rsidRDefault="00FE0F3D" w:rsidP="00FE0F3D">
      <w:pPr>
        <w:spacing w:after="0" w:line="240" w:lineRule="auto"/>
        <w:rPr>
          <w:rFonts w:cs="Times New Roman"/>
          <w:szCs w:val="24"/>
        </w:rPr>
      </w:pPr>
      <w:r>
        <w:rPr>
          <w:rFonts w:cs="Times New Roman"/>
          <w:szCs w:val="24"/>
          <w:u w:val="single"/>
        </w:rPr>
        <w:t xml:space="preserve">II.2. </w:t>
      </w:r>
      <w:r w:rsidR="00C3169F" w:rsidRPr="00FE0F3D">
        <w:rPr>
          <w:rFonts w:cs="Times New Roman"/>
          <w:szCs w:val="24"/>
          <w:u w:val="single"/>
        </w:rPr>
        <w:t>Action:</w:t>
      </w:r>
      <w:r w:rsidR="00C3169F" w:rsidRPr="00FE0F3D">
        <w:rPr>
          <w:rFonts w:cs="Times New Roman"/>
          <w:szCs w:val="24"/>
        </w:rPr>
        <w:t xml:space="preserve"> </w:t>
      </w:r>
      <w:r w:rsidR="0055697F" w:rsidRPr="00FE0F3D">
        <w:rPr>
          <w:rFonts w:cs="Times New Roman"/>
          <w:szCs w:val="24"/>
        </w:rPr>
        <w:t xml:space="preserve">One needs to have data about club membership. </w:t>
      </w:r>
      <w:r w:rsidR="00393712">
        <w:rPr>
          <w:rFonts w:cs="Times New Roman"/>
          <w:szCs w:val="24"/>
        </w:rPr>
        <w:t>C</w:t>
      </w:r>
      <w:r w:rsidR="00C3169F" w:rsidRPr="00FE0F3D">
        <w:rPr>
          <w:rFonts w:cs="Times New Roman"/>
          <w:szCs w:val="24"/>
        </w:rPr>
        <w:t xml:space="preserve">lubs should actively engage representatives from underrepresented groups. </w:t>
      </w:r>
      <w:r w:rsidR="00E731AE" w:rsidRPr="00FE0F3D">
        <w:rPr>
          <w:rFonts w:cs="Times New Roman"/>
          <w:szCs w:val="24"/>
        </w:rPr>
        <w:t>S</w:t>
      </w:r>
      <w:r w:rsidR="00C3169F" w:rsidRPr="00FE0F3D">
        <w:rPr>
          <w:rFonts w:cs="Times New Roman"/>
          <w:szCs w:val="24"/>
        </w:rPr>
        <w:t xml:space="preserve">tudent Government </w:t>
      </w:r>
      <w:r w:rsidR="00270639" w:rsidRPr="00FE0F3D">
        <w:rPr>
          <w:rFonts w:cs="Times New Roman"/>
          <w:szCs w:val="24"/>
        </w:rPr>
        <w:t xml:space="preserve">should work on this issue but </w:t>
      </w:r>
      <w:r w:rsidR="002F12A5" w:rsidRPr="00FE0F3D">
        <w:rPr>
          <w:rFonts w:cs="Times New Roman"/>
          <w:szCs w:val="24"/>
        </w:rPr>
        <w:t>faculty</w:t>
      </w:r>
      <w:r w:rsidR="00270639" w:rsidRPr="00FE0F3D">
        <w:rPr>
          <w:rFonts w:cs="Times New Roman"/>
          <w:szCs w:val="24"/>
        </w:rPr>
        <w:t xml:space="preserve"> club </w:t>
      </w:r>
      <w:r w:rsidR="003A4EB7" w:rsidRPr="00FE0F3D">
        <w:rPr>
          <w:rFonts w:cs="Times New Roman"/>
          <w:szCs w:val="24"/>
        </w:rPr>
        <w:t>coordinators should</w:t>
      </w:r>
      <w:r w:rsidR="00270639" w:rsidRPr="00FE0F3D">
        <w:rPr>
          <w:rFonts w:cs="Times New Roman"/>
          <w:szCs w:val="24"/>
        </w:rPr>
        <w:t xml:space="preserve"> also encourage clubs to recruit </w:t>
      </w:r>
      <w:r w:rsidR="00F94ADA" w:rsidRPr="00FE0F3D">
        <w:rPr>
          <w:rFonts w:cs="Times New Roman"/>
          <w:szCs w:val="24"/>
        </w:rPr>
        <w:t xml:space="preserve">students </w:t>
      </w:r>
      <w:r w:rsidR="00270639" w:rsidRPr="00FE0F3D">
        <w:rPr>
          <w:rFonts w:cs="Times New Roman"/>
          <w:szCs w:val="24"/>
        </w:rPr>
        <w:t xml:space="preserve">from underrepresented groups. </w:t>
      </w:r>
    </w:p>
    <w:p w14:paraId="42FC225E" w14:textId="76F86150" w:rsidR="000560C3" w:rsidRPr="002F12A5" w:rsidRDefault="00DC729D" w:rsidP="008C094E">
      <w:pPr>
        <w:pStyle w:val="Heading2"/>
      </w:pPr>
      <w:r w:rsidRPr="002F12A5">
        <w:rPr>
          <w:color w:val="00B0F0"/>
          <w:highlight w:val="yellow"/>
        </w:rPr>
        <w:br w:type="page"/>
      </w:r>
      <w:r w:rsidR="00FE0F3D">
        <w:lastRenderedPageBreak/>
        <w:t>III. A</w:t>
      </w:r>
      <w:r w:rsidR="009F2700" w:rsidRPr="002F12A5">
        <w:t>dministrative Issues</w:t>
      </w:r>
    </w:p>
    <w:p w14:paraId="7445C043" w14:textId="77777777" w:rsidR="00EC0A0B" w:rsidRPr="002F12A5" w:rsidRDefault="00EC0A0B" w:rsidP="002F12A5">
      <w:pPr>
        <w:pStyle w:val="ListParagraph"/>
        <w:spacing w:after="0" w:line="240" w:lineRule="auto"/>
        <w:ind w:left="1080"/>
        <w:rPr>
          <w:rFonts w:cs="Times New Roman"/>
          <w:szCs w:val="24"/>
        </w:rPr>
      </w:pPr>
    </w:p>
    <w:p w14:paraId="58589B37" w14:textId="5ECF6CEC" w:rsidR="00EC0A0B" w:rsidRDefault="00EC0A0B" w:rsidP="002F12A5">
      <w:pPr>
        <w:pStyle w:val="ListParagraph"/>
        <w:spacing w:after="0" w:line="240" w:lineRule="auto"/>
        <w:ind w:left="0"/>
        <w:contextualSpacing w:val="0"/>
        <w:rPr>
          <w:rFonts w:cs="Times New Roman"/>
          <w:szCs w:val="24"/>
        </w:rPr>
      </w:pPr>
      <w:r w:rsidRPr="000A20FE">
        <w:rPr>
          <w:rFonts w:cs="Times New Roman"/>
          <w:szCs w:val="24"/>
        </w:rPr>
        <w:t>Student learning is at the forefront of UNF</w:t>
      </w:r>
      <w:r w:rsidR="009B3D97" w:rsidRPr="000A20FE">
        <w:rPr>
          <w:rFonts w:cs="Times New Roman"/>
          <w:szCs w:val="24"/>
        </w:rPr>
        <w:t>. The</w:t>
      </w:r>
      <w:r w:rsidRPr="000A20FE">
        <w:rPr>
          <w:rFonts w:cs="Times New Roman"/>
          <w:szCs w:val="24"/>
        </w:rPr>
        <w:t xml:space="preserve"> administration is hard at work making sure UNF students have the best possible learning experience. However, quite often UNF policies are influenced if not dictated by federal and state laws. Navigating these policies is not an easy task for any student. </w:t>
      </w:r>
      <w:r w:rsidR="002E77CC" w:rsidRPr="000A20FE">
        <w:rPr>
          <w:rFonts w:cs="Times New Roman"/>
          <w:szCs w:val="24"/>
        </w:rPr>
        <w:t xml:space="preserve">Simplifying </w:t>
      </w:r>
      <w:r w:rsidRPr="000A20FE">
        <w:rPr>
          <w:rFonts w:cs="Times New Roman"/>
          <w:szCs w:val="24"/>
        </w:rPr>
        <w:t>these policies</w:t>
      </w:r>
      <w:r w:rsidR="00C005FB" w:rsidRPr="000A20FE">
        <w:rPr>
          <w:rFonts w:cs="Times New Roman"/>
          <w:szCs w:val="24"/>
        </w:rPr>
        <w:t xml:space="preserve"> when possible </w:t>
      </w:r>
      <w:r w:rsidRPr="000A20FE">
        <w:rPr>
          <w:rFonts w:cs="Times New Roman"/>
          <w:szCs w:val="24"/>
        </w:rPr>
        <w:t xml:space="preserve">will </w:t>
      </w:r>
      <w:r w:rsidR="00F65F3E" w:rsidRPr="000A20FE">
        <w:rPr>
          <w:rFonts w:cs="Times New Roman"/>
          <w:szCs w:val="24"/>
        </w:rPr>
        <w:t>assure student success at UNF.</w:t>
      </w:r>
      <w:r w:rsidR="002E77CC" w:rsidRPr="000A20FE">
        <w:rPr>
          <w:rFonts w:cs="Times New Roman"/>
          <w:szCs w:val="24"/>
        </w:rPr>
        <w:t xml:space="preserve"> </w:t>
      </w:r>
    </w:p>
    <w:p w14:paraId="21F05463" w14:textId="77777777" w:rsidR="00FE0F3D" w:rsidRPr="000A20FE" w:rsidRDefault="00FE0F3D" w:rsidP="002F12A5">
      <w:pPr>
        <w:pStyle w:val="ListParagraph"/>
        <w:spacing w:after="0" w:line="240" w:lineRule="auto"/>
        <w:ind w:left="0"/>
        <w:contextualSpacing w:val="0"/>
        <w:rPr>
          <w:rFonts w:cs="Times New Roman"/>
          <w:szCs w:val="24"/>
        </w:rPr>
      </w:pPr>
    </w:p>
    <w:p w14:paraId="36430E2D" w14:textId="10C1A524" w:rsidR="009F16EA" w:rsidRDefault="00FE0F3D" w:rsidP="00FE0F3D">
      <w:pPr>
        <w:spacing w:after="0" w:line="240" w:lineRule="auto"/>
        <w:rPr>
          <w:rFonts w:cs="Times New Roman"/>
          <w:szCs w:val="24"/>
        </w:rPr>
      </w:pPr>
      <w:r>
        <w:rPr>
          <w:rFonts w:cs="Times New Roman"/>
          <w:szCs w:val="24"/>
          <w:u w:val="single"/>
        </w:rPr>
        <w:t xml:space="preserve">III.1. </w:t>
      </w:r>
      <w:r w:rsidR="006D39F6" w:rsidRPr="00FE0F3D">
        <w:rPr>
          <w:rFonts w:cs="Times New Roman"/>
          <w:szCs w:val="24"/>
          <w:u w:val="single"/>
        </w:rPr>
        <w:t>Issue:</w:t>
      </w:r>
      <w:r w:rsidR="007A441E" w:rsidRPr="00FE0F3D">
        <w:rPr>
          <w:rFonts w:cs="Times New Roman"/>
          <w:szCs w:val="24"/>
        </w:rPr>
        <w:t xml:space="preserve"> The role of advisors in </w:t>
      </w:r>
      <w:r w:rsidR="009B00C2" w:rsidRPr="00FE0F3D">
        <w:rPr>
          <w:rFonts w:cs="Times New Roman"/>
          <w:szCs w:val="24"/>
        </w:rPr>
        <w:t>retaining</w:t>
      </w:r>
      <w:r w:rsidR="007A441E" w:rsidRPr="00FE0F3D">
        <w:rPr>
          <w:rFonts w:cs="Times New Roman"/>
          <w:szCs w:val="24"/>
        </w:rPr>
        <w:t xml:space="preserve"> our student</w:t>
      </w:r>
      <w:r w:rsidR="00C86249" w:rsidRPr="00FE0F3D">
        <w:rPr>
          <w:rFonts w:cs="Times New Roman"/>
          <w:szCs w:val="24"/>
        </w:rPr>
        <w:t>s</w:t>
      </w:r>
      <w:r w:rsidR="007A441E" w:rsidRPr="00FE0F3D">
        <w:rPr>
          <w:rFonts w:cs="Times New Roman"/>
          <w:szCs w:val="24"/>
        </w:rPr>
        <w:t xml:space="preserve"> </w:t>
      </w:r>
      <w:r w:rsidR="00C5641D" w:rsidRPr="00FE0F3D">
        <w:rPr>
          <w:rFonts w:cs="Times New Roman"/>
          <w:szCs w:val="24"/>
        </w:rPr>
        <w:t>cannot be overstated.</w:t>
      </w:r>
      <w:r w:rsidR="007A441E" w:rsidRPr="00FE0F3D">
        <w:rPr>
          <w:rFonts w:cs="Times New Roman"/>
          <w:szCs w:val="24"/>
        </w:rPr>
        <w:t xml:space="preserve"> </w:t>
      </w:r>
      <w:r w:rsidR="005041E5" w:rsidRPr="00FE0F3D">
        <w:rPr>
          <w:rFonts w:cs="Times New Roman"/>
          <w:szCs w:val="24"/>
        </w:rPr>
        <w:t>Many COAS advisors do a superb job with helping students in their progress toward</w:t>
      </w:r>
      <w:r w:rsidR="007469C3" w:rsidRPr="00FE0F3D">
        <w:rPr>
          <w:rFonts w:cs="Times New Roman"/>
          <w:szCs w:val="24"/>
        </w:rPr>
        <w:t>s</w:t>
      </w:r>
      <w:r w:rsidR="005041E5" w:rsidRPr="00FE0F3D">
        <w:rPr>
          <w:rFonts w:cs="Times New Roman"/>
          <w:szCs w:val="24"/>
        </w:rPr>
        <w:t xml:space="preserve"> graduation. </w:t>
      </w:r>
      <w:r w:rsidR="00393712">
        <w:rPr>
          <w:rFonts w:eastAsia="Times New Roman" w:cs="Times New Roman"/>
          <w:color w:val="000000"/>
          <w:szCs w:val="24"/>
        </w:rPr>
        <w:t>A</w:t>
      </w:r>
      <w:r w:rsidR="009F16EA" w:rsidRPr="00FE0F3D">
        <w:rPr>
          <w:rFonts w:eastAsia="Times New Roman" w:cs="Times New Roman"/>
          <w:color w:val="000000"/>
          <w:szCs w:val="24"/>
        </w:rPr>
        <w:t xml:space="preserve">dvisors provide a warm transfer and introduction for students when they are referred to the office. Diversity and </w:t>
      </w:r>
      <w:r w:rsidR="00C86249" w:rsidRPr="00FE0F3D">
        <w:rPr>
          <w:rFonts w:eastAsia="Times New Roman" w:cs="Times New Roman"/>
          <w:color w:val="000000"/>
          <w:szCs w:val="24"/>
        </w:rPr>
        <w:t>i</w:t>
      </w:r>
      <w:r w:rsidR="00C5641D" w:rsidRPr="00FE0F3D">
        <w:rPr>
          <w:rFonts w:eastAsia="Times New Roman" w:cs="Times New Roman"/>
          <w:color w:val="000000"/>
          <w:szCs w:val="24"/>
        </w:rPr>
        <w:t>nclusion training will a</w:t>
      </w:r>
      <w:r w:rsidR="000D170A" w:rsidRPr="00FE0F3D">
        <w:rPr>
          <w:rFonts w:eastAsia="Times New Roman" w:cs="Times New Roman"/>
          <w:color w:val="000000"/>
          <w:szCs w:val="24"/>
        </w:rPr>
        <w:t>i</w:t>
      </w:r>
      <w:r w:rsidR="00C5641D" w:rsidRPr="00FE0F3D">
        <w:rPr>
          <w:rFonts w:eastAsia="Times New Roman" w:cs="Times New Roman"/>
          <w:color w:val="000000"/>
          <w:szCs w:val="24"/>
        </w:rPr>
        <w:t xml:space="preserve">d </w:t>
      </w:r>
      <w:r w:rsidR="009F16EA" w:rsidRPr="00FE0F3D">
        <w:rPr>
          <w:rFonts w:eastAsia="Times New Roman" w:cs="Times New Roman"/>
          <w:color w:val="000000"/>
          <w:szCs w:val="24"/>
        </w:rPr>
        <w:t xml:space="preserve">the process. </w:t>
      </w:r>
      <w:r w:rsidR="005041E5" w:rsidRPr="00FE0F3D">
        <w:rPr>
          <w:rFonts w:cs="Times New Roman"/>
          <w:szCs w:val="24"/>
        </w:rPr>
        <w:t>A</w:t>
      </w:r>
      <w:r w:rsidR="002355F8" w:rsidRPr="00FE0F3D">
        <w:rPr>
          <w:rFonts w:cs="Times New Roman"/>
          <w:szCs w:val="24"/>
        </w:rPr>
        <w:t>dvising has a training manual/program that all new advisors</w:t>
      </w:r>
      <w:r w:rsidR="001F20D2" w:rsidRPr="00FE0F3D">
        <w:rPr>
          <w:rFonts w:cs="Times New Roman"/>
          <w:szCs w:val="24"/>
        </w:rPr>
        <w:t xml:space="preserve"> go through. </w:t>
      </w:r>
      <w:r w:rsidR="009F16EA" w:rsidRPr="00FE0F3D">
        <w:rPr>
          <w:rFonts w:cs="Times New Roman"/>
          <w:szCs w:val="24"/>
        </w:rPr>
        <w:t>However, a diversity/inclusion component of the training has not yet been added. COAS advisor</w:t>
      </w:r>
      <w:r w:rsidR="00C86249" w:rsidRPr="00FE0F3D">
        <w:rPr>
          <w:rFonts w:cs="Times New Roman"/>
          <w:szCs w:val="24"/>
        </w:rPr>
        <w:t>s</w:t>
      </w:r>
      <w:r w:rsidR="009F16EA" w:rsidRPr="00FE0F3D">
        <w:rPr>
          <w:rFonts w:cs="Times New Roman"/>
          <w:szCs w:val="24"/>
        </w:rPr>
        <w:t xml:space="preserve"> are encouraged to go through University</w:t>
      </w:r>
      <w:r w:rsidR="00C86249" w:rsidRPr="00FE0F3D">
        <w:rPr>
          <w:rFonts w:cs="Times New Roman"/>
          <w:szCs w:val="24"/>
        </w:rPr>
        <w:t>-</w:t>
      </w:r>
      <w:r w:rsidR="009F16EA" w:rsidRPr="00FE0F3D">
        <w:rPr>
          <w:rFonts w:cs="Times New Roman"/>
          <w:szCs w:val="24"/>
        </w:rPr>
        <w:t xml:space="preserve">offered training such as the Safe Space program and attend the webinars from the National Advising </w:t>
      </w:r>
      <w:r w:rsidR="00C86249" w:rsidRPr="00FE0F3D">
        <w:rPr>
          <w:rFonts w:cs="Times New Roman"/>
          <w:szCs w:val="24"/>
        </w:rPr>
        <w:t>C</w:t>
      </w:r>
      <w:r w:rsidR="009F16EA" w:rsidRPr="00FE0F3D">
        <w:rPr>
          <w:rFonts w:cs="Times New Roman"/>
          <w:szCs w:val="24"/>
        </w:rPr>
        <w:t xml:space="preserve">ounsel that occasionally address diversity and inclusion. </w:t>
      </w:r>
      <w:r w:rsidR="002355F8" w:rsidRPr="00FE0F3D">
        <w:rPr>
          <w:rFonts w:cs="Times New Roman"/>
          <w:szCs w:val="24"/>
        </w:rPr>
        <w:t xml:space="preserve">A more intentional approach might be helpful here. </w:t>
      </w:r>
    </w:p>
    <w:p w14:paraId="74050499" w14:textId="77777777" w:rsidR="00FE0F3D" w:rsidRPr="00FE0F3D" w:rsidRDefault="00FE0F3D" w:rsidP="00FE0F3D">
      <w:pPr>
        <w:spacing w:after="0" w:line="240" w:lineRule="auto"/>
        <w:rPr>
          <w:rFonts w:cs="Times New Roman"/>
          <w:szCs w:val="24"/>
        </w:rPr>
      </w:pPr>
    </w:p>
    <w:p w14:paraId="6A5E17CB" w14:textId="2AE492EC" w:rsidR="009F16EA" w:rsidRDefault="00FE0F3D" w:rsidP="00FE0F3D">
      <w:pPr>
        <w:spacing w:after="0" w:line="240" w:lineRule="auto"/>
        <w:rPr>
          <w:rFonts w:cs="Times New Roman"/>
          <w:szCs w:val="24"/>
        </w:rPr>
      </w:pPr>
      <w:r>
        <w:rPr>
          <w:rFonts w:cs="Times New Roman"/>
          <w:szCs w:val="24"/>
          <w:u w:val="single"/>
        </w:rPr>
        <w:t xml:space="preserve">III.1. </w:t>
      </w:r>
      <w:r w:rsidR="009B00C2" w:rsidRPr="00FE0F3D">
        <w:rPr>
          <w:rFonts w:cs="Times New Roman"/>
          <w:szCs w:val="24"/>
          <w:u w:val="single"/>
        </w:rPr>
        <w:t>Action:</w:t>
      </w:r>
      <w:r w:rsidR="002355F8" w:rsidRPr="00FE0F3D">
        <w:rPr>
          <w:rFonts w:cs="Times New Roman"/>
          <w:szCs w:val="24"/>
          <w:u w:val="single"/>
        </w:rPr>
        <w:t xml:space="preserve"> </w:t>
      </w:r>
      <w:r w:rsidR="009B00C2" w:rsidRPr="00FE0F3D">
        <w:rPr>
          <w:rFonts w:cs="Times New Roman"/>
          <w:szCs w:val="24"/>
        </w:rPr>
        <w:t xml:space="preserve">Diversity and </w:t>
      </w:r>
      <w:r w:rsidR="00C86249" w:rsidRPr="00FE0F3D">
        <w:rPr>
          <w:rFonts w:cs="Times New Roman"/>
          <w:szCs w:val="24"/>
        </w:rPr>
        <w:t>i</w:t>
      </w:r>
      <w:r w:rsidR="009B00C2" w:rsidRPr="00FE0F3D">
        <w:rPr>
          <w:rFonts w:cs="Times New Roman"/>
          <w:szCs w:val="24"/>
        </w:rPr>
        <w:t xml:space="preserve">nclusion </w:t>
      </w:r>
      <w:r w:rsidR="00E17042" w:rsidRPr="00FE0F3D">
        <w:rPr>
          <w:rFonts w:cs="Times New Roman"/>
          <w:szCs w:val="24"/>
        </w:rPr>
        <w:t>t</w:t>
      </w:r>
      <w:r w:rsidR="000560C3" w:rsidRPr="00FE0F3D">
        <w:rPr>
          <w:rFonts w:cs="Times New Roman"/>
          <w:szCs w:val="24"/>
        </w:rPr>
        <w:t xml:space="preserve">raining </w:t>
      </w:r>
      <w:r w:rsidR="002355F8" w:rsidRPr="00FE0F3D">
        <w:rPr>
          <w:rFonts w:cs="Times New Roman"/>
          <w:szCs w:val="24"/>
        </w:rPr>
        <w:t xml:space="preserve">is needed and should be encouraged </w:t>
      </w:r>
      <w:r w:rsidR="009B00C2" w:rsidRPr="00FE0F3D">
        <w:rPr>
          <w:rFonts w:cs="Times New Roman"/>
          <w:szCs w:val="24"/>
        </w:rPr>
        <w:t xml:space="preserve">for </w:t>
      </w:r>
      <w:r w:rsidR="002355F8" w:rsidRPr="00FE0F3D">
        <w:rPr>
          <w:rFonts w:cs="Times New Roman"/>
          <w:szCs w:val="24"/>
        </w:rPr>
        <w:t xml:space="preserve">new and seasoned </w:t>
      </w:r>
      <w:r w:rsidR="009B00C2" w:rsidRPr="00FE0F3D">
        <w:rPr>
          <w:rFonts w:cs="Times New Roman"/>
          <w:szCs w:val="24"/>
        </w:rPr>
        <w:t xml:space="preserve">advisors. </w:t>
      </w:r>
      <w:r w:rsidR="00C86249" w:rsidRPr="00FE0F3D">
        <w:rPr>
          <w:rFonts w:cs="Times New Roman"/>
          <w:szCs w:val="24"/>
        </w:rPr>
        <w:t>A d</w:t>
      </w:r>
      <w:r w:rsidR="00C005FB" w:rsidRPr="00FE0F3D">
        <w:rPr>
          <w:rFonts w:cs="Times New Roman"/>
          <w:szCs w:val="24"/>
        </w:rPr>
        <w:t xml:space="preserve">iversity and </w:t>
      </w:r>
      <w:r w:rsidR="00C86249" w:rsidRPr="00FE0F3D">
        <w:rPr>
          <w:rFonts w:cs="Times New Roman"/>
          <w:szCs w:val="24"/>
        </w:rPr>
        <w:t>i</w:t>
      </w:r>
      <w:r w:rsidR="00C005FB" w:rsidRPr="00FE0F3D">
        <w:rPr>
          <w:rFonts w:cs="Times New Roman"/>
          <w:szCs w:val="24"/>
        </w:rPr>
        <w:t>nclusion component should be add</w:t>
      </w:r>
      <w:r w:rsidR="00393712">
        <w:rPr>
          <w:rFonts w:cs="Times New Roman"/>
          <w:szCs w:val="24"/>
        </w:rPr>
        <w:t>ed to the training manual. A</w:t>
      </w:r>
      <w:r w:rsidR="00C005FB" w:rsidRPr="00FE0F3D">
        <w:rPr>
          <w:rFonts w:cs="Times New Roman"/>
          <w:szCs w:val="24"/>
        </w:rPr>
        <w:t xml:space="preserve">dvisors should be encouraged to attend training offered by UNF </w:t>
      </w:r>
      <w:r w:rsidR="009B00C2" w:rsidRPr="00FE0F3D">
        <w:rPr>
          <w:rFonts w:cs="Times New Roman"/>
          <w:szCs w:val="24"/>
        </w:rPr>
        <w:t>CPDT</w:t>
      </w:r>
      <w:r w:rsidR="00C005FB" w:rsidRPr="00FE0F3D">
        <w:rPr>
          <w:rFonts w:cs="Times New Roman"/>
          <w:szCs w:val="24"/>
        </w:rPr>
        <w:t>.</w:t>
      </w:r>
      <w:r w:rsidR="009B00C2" w:rsidRPr="00FE0F3D">
        <w:rPr>
          <w:rFonts w:cs="Times New Roman"/>
          <w:szCs w:val="24"/>
        </w:rPr>
        <w:t xml:space="preserve"> </w:t>
      </w:r>
    </w:p>
    <w:p w14:paraId="08D46AD8" w14:textId="77777777" w:rsidR="00FE0F3D" w:rsidRPr="00FE0F3D" w:rsidRDefault="00FE0F3D" w:rsidP="00FE0F3D">
      <w:pPr>
        <w:spacing w:after="0" w:line="240" w:lineRule="auto"/>
        <w:rPr>
          <w:rFonts w:cs="Times New Roman"/>
          <w:szCs w:val="24"/>
        </w:rPr>
      </w:pPr>
    </w:p>
    <w:p w14:paraId="6EA69A5B" w14:textId="4CC4AE36" w:rsidR="009F16EA" w:rsidRDefault="00FE0F3D" w:rsidP="00FE0F3D">
      <w:pPr>
        <w:spacing w:after="0" w:line="240" w:lineRule="auto"/>
        <w:rPr>
          <w:rFonts w:cs="Times New Roman"/>
          <w:szCs w:val="24"/>
        </w:rPr>
      </w:pPr>
      <w:r>
        <w:rPr>
          <w:rFonts w:cs="Times New Roman"/>
          <w:szCs w:val="24"/>
          <w:u w:val="single"/>
        </w:rPr>
        <w:t xml:space="preserve">III.2. </w:t>
      </w:r>
      <w:r w:rsidR="00294ECC" w:rsidRPr="00FE0F3D">
        <w:rPr>
          <w:rFonts w:cs="Times New Roman"/>
          <w:szCs w:val="24"/>
          <w:u w:val="single"/>
        </w:rPr>
        <w:t>Issue:</w:t>
      </w:r>
      <w:r w:rsidR="00294ECC" w:rsidRPr="00FE0F3D">
        <w:rPr>
          <w:rFonts w:cs="Times New Roman"/>
          <w:szCs w:val="24"/>
        </w:rPr>
        <w:t xml:space="preserve"> </w:t>
      </w:r>
      <w:r w:rsidR="00FA234E" w:rsidRPr="00FE0F3D">
        <w:rPr>
          <w:rFonts w:cs="Times New Roman"/>
          <w:szCs w:val="24"/>
        </w:rPr>
        <w:t>Student</w:t>
      </w:r>
      <w:r w:rsidR="00294ECC" w:rsidRPr="00FE0F3D">
        <w:rPr>
          <w:rFonts w:cs="Times New Roman"/>
          <w:szCs w:val="24"/>
        </w:rPr>
        <w:t>s are often unaware of the resources available to them at UNF. The relevant information includes the resources of the</w:t>
      </w:r>
      <w:r w:rsidR="00172A00" w:rsidRPr="00FE0F3D">
        <w:rPr>
          <w:rFonts w:cs="Times New Roman"/>
          <w:szCs w:val="24"/>
        </w:rPr>
        <w:t xml:space="preserve"> office</w:t>
      </w:r>
      <w:r w:rsidR="00393712">
        <w:rPr>
          <w:rFonts w:cs="Times New Roman"/>
          <w:szCs w:val="24"/>
        </w:rPr>
        <w:t>s</w:t>
      </w:r>
      <w:r w:rsidR="00172A00" w:rsidRPr="00FE0F3D">
        <w:rPr>
          <w:rFonts w:cs="Times New Roman"/>
          <w:szCs w:val="24"/>
        </w:rPr>
        <w:t xml:space="preserve"> of the Dean of Students, </w:t>
      </w:r>
      <w:r w:rsidR="004004F9" w:rsidRPr="00FE0F3D">
        <w:rPr>
          <w:rFonts w:cs="Times New Roman"/>
          <w:szCs w:val="24"/>
        </w:rPr>
        <w:t>Counseling Center, Disability Resource Center, Military Veterans Resource, LGBT Resource Center</w:t>
      </w:r>
      <w:r w:rsidR="00C5641D" w:rsidRPr="00FE0F3D">
        <w:rPr>
          <w:rFonts w:cs="Times New Roman"/>
          <w:szCs w:val="24"/>
        </w:rPr>
        <w:t>,</w:t>
      </w:r>
      <w:r w:rsidR="004004F9" w:rsidRPr="00FE0F3D">
        <w:rPr>
          <w:rFonts w:cs="Times New Roman"/>
          <w:szCs w:val="24"/>
        </w:rPr>
        <w:t xml:space="preserve"> and many more.</w:t>
      </w:r>
      <w:r w:rsidR="008C35BB" w:rsidRPr="000A20FE">
        <w:t xml:space="preserve"> </w:t>
      </w:r>
      <w:r w:rsidR="00393712">
        <w:rPr>
          <w:rFonts w:cs="Times New Roman"/>
          <w:szCs w:val="24"/>
        </w:rPr>
        <w:t>I</w:t>
      </w:r>
      <w:r w:rsidR="00C005FB" w:rsidRPr="00FE0F3D">
        <w:rPr>
          <w:rFonts w:cs="Times New Roman"/>
          <w:szCs w:val="24"/>
        </w:rPr>
        <w:t xml:space="preserve">nformation should be broadly disseminated to </w:t>
      </w:r>
      <w:r w:rsidR="00FA234E" w:rsidRPr="00FE0F3D">
        <w:rPr>
          <w:rFonts w:cs="Times New Roman"/>
          <w:szCs w:val="24"/>
        </w:rPr>
        <w:t>student</w:t>
      </w:r>
      <w:r w:rsidR="00C005FB" w:rsidRPr="00FE0F3D">
        <w:rPr>
          <w:rFonts w:cs="Times New Roman"/>
          <w:szCs w:val="24"/>
        </w:rPr>
        <w:t xml:space="preserve">s. </w:t>
      </w:r>
      <w:r w:rsidR="008C35BB" w:rsidRPr="00FE0F3D">
        <w:rPr>
          <w:rFonts w:cs="Times New Roman"/>
          <w:szCs w:val="24"/>
        </w:rPr>
        <w:t>During a student’s initial advisin</w:t>
      </w:r>
      <w:r w:rsidR="00393712">
        <w:rPr>
          <w:rFonts w:cs="Times New Roman"/>
          <w:szCs w:val="24"/>
        </w:rPr>
        <w:t xml:space="preserve">g session, </w:t>
      </w:r>
      <w:r w:rsidR="008C35BB" w:rsidRPr="00FE0F3D">
        <w:rPr>
          <w:rFonts w:cs="Times New Roman"/>
          <w:szCs w:val="24"/>
        </w:rPr>
        <w:t xml:space="preserve">advisors provide students with a folder with </w:t>
      </w:r>
      <w:r w:rsidR="00C5641D" w:rsidRPr="00FE0F3D">
        <w:rPr>
          <w:rFonts w:cs="Times New Roman"/>
          <w:szCs w:val="24"/>
        </w:rPr>
        <w:t xml:space="preserve">several </w:t>
      </w:r>
      <w:r w:rsidR="008C35BB" w:rsidRPr="00FE0F3D">
        <w:rPr>
          <w:rFonts w:cs="Times New Roman"/>
          <w:szCs w:val="24"/>
        </w:rPr>
        <w:t>handouts filled with helpful information</w:t>
      </w:r>
      <w:r w:rsidR="00C005FB" w:rsidRPr="00FE0F3D">
        <w:rPr>
          <w:rFonts w:cs="Times New Roman"/>
          <w:szCs w:val="24"/>
        </w:rPr>
        <w:t xml:space="preserve"> including </w:t>
      </w:r>
      <w:r w:rsidR="008C35BB" w:rsidRPr="00FE0F3D">
        <w:rPr>
          <w:rFonts w:cs="Times New Roman"/>
          <w:szCs w:val="24"/>
        </w:rPr>
        <w:t>a listing of campus resources</w:t>
      </w:r>
      <w:r w:rsidR="00C86249" w:rsidRPr="00FE0F3D">
        <w:rPr>
          <w:rFonts w:cs="Times New Roman"/>
          <w:szCs w:val="24"/>
        </w:rPr>
        <w:t xml:space="preserve">, their </w:t>
      </w:r>
      <w:r w:rsidR="008C35BB" w:rsidRPr="00FE0F3D">
        <w:rPr>
          <w:rFonts w:cs="Times New Roman"/>
          <w:szCs w:val="24"/>
        </w:rPr>
        <w:t>location</w:t>
      </w:r>
      <w:r w:rsidR="00C86249" w:rsidRPr="00FE0F3D">
        <w:rPr>
          <w:rFonts w:cs="Times New Roman"/>
          <w:szCs w:val="24"/>
        </w:rPr>
        <w:t>s,</w:t>
      </w:r>
      <w:r w:rsidR="008C35BB" w:rsidRPr="00FE0F3D">
        <w:rPr>
          <w:rFonts w:cs="Times New Roman"/>
          <w:szCs w:val="24"/>
        </w:rPr>
        <w:t xml:space="preserve"> and contact information. Many advisors also have a </w:t>
      </w:r>
      <w:r w:rsidR="00C86249" w:rsidRPr="00FE0F3D">
        <w:rPr>
          <w:rFonts w:cs="Times New Roman"/>
          <w:szCs w:val="24"/>
        </w:rPr>
        <w:t>C</w:t>
      </w:r>
      <w:r w:rsidR="008C35BB" w:rsidRPr="00FE0F3D">
        <w:rPr>
          <w:rFonts w:cs="Times New Roman"/>
          <w:szCs w:val="24"/>
        </w:rPr>
        <w:t>a</w:t>
      </w:r>
      <w:r w:rsidR="000F4DC7">
        <w:rPr>
          <w:rFonts w:cs="Times New Roman"/>
          <w:szCs w:val="24"/>
        </w:rPr>
        <w:t>nvas page for their majors that</w:t>
      </w:r>
      <w:r w:rsidR="008C35BB" w:rsidRPr="00FE0F3D">
        <w:rPr>
          <w:rFonts w:cs="Times New Roman"/>
          <w:szCs w:val="24"/>
        </w:rPr>
        <w:t xml:space="preserve"> includes student resources. However, often </w:t>
      </w:r>
      <w:r w:rsidR="00FA234E" w:rsidRPr="00FE0F3D">
        <w:rPr>
          <w:rFonts w:cs="Times New Roman"/>
          <w:szCs w:val="24"/>
        </w:rPr>
        <w:t>student</w:t>
      </w:r>
      <w:r w:rsidR="008C35BB" w:rsidRPr="00FE0F3D">
        <w:rPr>
          <w:rFonts w:cs="Times New Roman"/>
          <w:szCs w:val="24"/>
        </w:rPr>
        <w:t>s do not pay necessary attention to this information until it is rel</w:t>
      </w:r>
      <w:r w:rsidR="00F07EA3" w:rsidRPr="00FE0F3D">
        <w:rPr>
          <w:rFonts w:cs="Times New Roman"/>
          <w:szCs w:val="24"/>
        </w:rPr>
        <w:t>evant to them.</w:t>
      </w:r>
      <w:r w:rsidR="009F16EA" w:rsidRPr="00FE0F3D">
        <w:rPr>
          <w:rFonts w:cs="Times New Roman"/>
          <w:szCs w:val="24"/>
        </w:rPr>
        <w:t xml:space="preserve"> </w:t>
      </w:r>
    </w:p>
    <w:p w14:paraId="1E5F36B1" w14:textId="77777777" w:rsidR="00FE0F3D" w:rsidRPr="00FE0F3D" w:rsidRDefault="00FE0F3D" w:rsidP="00FE0F3D">
      <w:pPr>
        <w:spacing w:after="0" w:line="240" w:lineRule="auto"/>
        <w:rPr>
          <w:rFonts w:cs="Times New Roman"/>
          <w:szCs w:val="24"/>
        </w:rPr>
      </w:pPr>
    </w:p>
    <w:p w14:paraId="45AD8E76" w14:textId="6BE049E4" w:rsidR="00C5641D" w:rsidRDefault="00FE0F3D" w:rsidP="00FE0F3D">
      <w:pPr>
        <w:spacing w:after="0" w:line="240" w:lineRule="auto"/>
        <w:rPr>
          <w:rFonts w:cs="Times New Roman"/>
          <w:szCs w:val="24"/>
          <w:u w:val="single"/>
        </w:rPr>
      </w:pPr>
      <w:r>
        <w:rPr>
          <w:rFonts w:cs="Times New Roman"/>
          <w:szCs w:val="24"/>
          <w:u w:val="single"/>
        </w:rPr>
        <w:t xml:space="preserve">III.2. </w:t>
      </w:r>
      <w:r w:rsidR="00294ECC" w:rsidRPr="00FE0F3D">
        <w:rPr>
          <w:rFonts w:cs="Times New Roman"/>
          <w:szCs w:val="24"/>
          <w:u w:val="single"/>
        </w:rPr>
        <w:t>Action:</w:t>
      </w:r>
      <w:r w:rsidR="00294ECC" w:rsidRPr="00FE0F3D">
        <w:rPr>
          <w:rFonts w:cs="Times New Roman"/>
          <w:szCs w:val="24"/>
        </w:rPr>
        <w:t xml:space="preserve"> In addition to faculty communicating this information in </w:t>
      </w:r>
      <w:r w:rsidR="004004F9" w:rsidRPr="00FE0F3D">
        <w:rPr>
          <w:rFonts w:cs="Times New Roman"/>
          <w:szCs w:val="24"/>
        </w:rPr>
        <w:t xml:space="preserve">their </w:t>
      </w:r>
      <w:r w:rsidR="00917B8B" w:rsidRPr="00FE0F3D">
        <w:rPr>
          <w:rFonts w:cs="Times New Roman"/>
          <w:szCs w:val="24"/>
        </w:rPr>
        <w:t xml:space="preserve">classes and </w:t>
      </w:r>
      <w:r w:rsidR="004004F9" w:rsidRPr="00FE0F3D">
        <w:rPr>
          <w:rFonts w:cs="Times New Roman"/>
          <w:szCs w:val="24"/>
        </w:rPr>
        <w:t xml:space="preserve">course </w:t>
      </w:r>
      <w:r w:rsidR="00294ECC" w:rsidRPr="00FE0F3D">
        <w:rPr>
          <w:rFonts w:cs="Times New Roman"/>
          <w:szCs w:val="24"/>
        </w:rPr>
        <w:t>syllabi</w:t>
      </w:r>
      <w:r w:rsidR="00393712">
        <w:rPr>
          <w:rFonts w:cs="Times New Roman"/>
          <w:szCs w:val="24"/>
        </w:rPr>
        <w:t xml:space="preserve">, </w:t>
      </w:r>
      <w:r w:rsidR="00294ECC" w:rsidRPr="00FE0F3D">
        <w:rPr>
          <w:rFonts w:cs="Times New Roman"/>
          <w:szCs w:val="24"/>
        </w:rPr>
        <w:t xml:space="preserve">advisors should encourage </w:t>
      </w:r>
      <w:r w:rsidR="00FA234E" w:rsidRPr="00FE0F3D">
        <w:rPr>
          <w:rFonts w:cs="Times New Roman"/>
          <w:szCs w:val="24"/>
        </w:rPr>
        <w:t>student</w:t>
      </w:r>
      <w:r w:rsidR="00294ECC" w:rsidRPr="00FE0F3D">
        <w:rPr>
          <w:rFonts w:cs="Times New Roman"/>
          <w:szCs w:val="24"/>
        </w:rPr>
        <w:t xml:space="preserve">s to take advantage of all </w:t>
      </w:r>
      <w:r w:rsidR="004004F9" w:rsidRPr="00FE0F3D">
        <w:rPr>
          <w:rFonts w:cs="Times New Roman"/>
          <w:szCs w:val="24"/>
        </w:rPr>
        <w:t>available resources</w:t>
      </w:r>
      <w:r w:rsidR="00294ECC" w:rsidRPr="00FE0F3D">
        <w:rPr>
          <w:rFonts w:cs="Times New Roman"/>
          <w:szCs w:val="24"/>
        </w:rPr>
        <w:t xml:space="preserve">. This can be done during </w:t>
      </w:r>
      <w:r w:rsidR="00917B8B" w:rsidRPr="00FE0F3D">
        <w:rPr>
          <w:rFonts w:cs="Times New Roman"/>
          <w:szCs w:val="24"/>
        </w:rPr>
        <w:t xml:space="preserve">initial </w:t>
      </w:r>
      <w:r w:rsidR="00294ECC" w:rsidRPr="00FE0F3D">
        <w:rPr>
          <w:rFonts w:cs="Times New Roman"/>
          <w:szCs w:val="24"/>
        </w:rPr>
        <w:t xml:space="preserve">individual meeting with </w:t>
      </w:r>
      <w:r w:rsidR="00FA234E" w:rsidRPr="00FE0F3D">
        <w:rPr>
          <w:rFonts w:cs="Times New Roman"/>
          <w:szCs w:val="24"/>
        </w:rPr>
        <w:t>student</w:t>
      </w:r>
      <w:r w:rsidR="00805DE6" w:rsidRPr="00FE0F3D">
        <w:rPr>
          <w:rFonts w:cs="Times New Roman"/>
          <w:szCs w:val="24"/>
        </w:rPr>
        <w:t xml:space="preserve">s as well </w:t>
      </w:r>
      <w:r w:rsidR="00C5641D" w:rsidRPr="00FE0F3D">
        <w:rPr>
          <w:rFonts w:cs="Times New Roman"/>
          <w:szCs w:val="24"/>
        </w:rPr>
        <w:t xml:space="preserve">as </w:t>
      </w:r>
      <w:r w:rsidR="00805DE6" w:rsidRPr="00FE0F3D">
        <w:rPr>
          <w:rFonts w:eastAsia="Times New Roman" w:cs="Times New Roman"/>
          <w:color w:val="000000"/>
          <w:szCs w:val="24"/>
        </w:rPr>
        <w:t>in subsequent sessions</w:t>
      </w:r>
      <w:r w:rsidR="00C5641D" w:rsidRPr="00FE0F3D">
        <w:rPr>
          <w:rFonts w:eastAsia="Times New Roman" w:cs="Times New Roman"/>
          <w:color w:val="000000"/>
          <w:szCs w:val="24"/>
        </w:rPr>
        <w:t xml:space="preserve">. </w:t>
      </w:r>
      <w:r w:rsidR="00393712">
        <w:rPr>
          <w:rFonts w:eastAsia="Times New Roman" w:cs="Times New Roman"/>
          <w:color w:val="000000"/>
          <w:szCs w:val="24"/>
        </w:rPr>
        <w:t>A</w:t>
      </w:r>
      <w:r w:rsidR="00AD1E7E" w:rsidRPr="00FE0F3D">
        <w:rPr>
          <w:rFonts w:eastAsia="Times New Roman" w:cs="Times New Roman"/>
          <w:color w:val="000000"/>
          <w:szCs w:val="24"/>
        </w:rPr>
        <w:t xml:space="preserve">dvisors should </w:t>
      </w:r>
      <w:r w:rsidR="00805DE6" w:rsidRPr="00FE0F3D">
        <w:rPr>
          <w:rFonts w:eastAsia="Times New Roman" w:cs="Times New Roman"/>
          <w:color w:val="000000"/>
          <w:szCs w:val="24"/>
        </w:rPr>
        <w:t xml:space="preserve">also </w:t>
      </w:r>
      <w:r w:rsidR="00AD1E7E" w:rsidRPr="00FE0F3D">
        <w:rPr>
          <w:rFonts w:eastAsia="Times New Roman" w:cs="Times New Roman"/>
          <w:color w:val="000000"/>
          <w:szCs w:val="24"/>
        </w:rPr>
        <w:t xml:space="preserve">be </w:t>
      </w:r>
      <w:r w:rsidR="004643F4" w:rsidRPr="00FE0F3D">
        <w:rPr>
          <w:rFonts w:eastAsia="Times New Roman" w:cs="Times New Roman"/>
          <w:color w:val="000000"/>
          <w:szCs w:val="24"/>
        </w:rPr>
        <w:t>encouraged to s</w:t>
      </w:r>
      <w:r w:rsidR="00AD1E7E" w:rsidRPr="00FE0F3D">
        <w:rPr>
          <w:rFonts w:eastAsia="Times New Roman" w:cs="Times New Roman"/>
          <w:color w:val="000000"/>
          <w:szCs w:val="24"/>
        </w:rPr>
        <w:t>implify the referral list</w:t>
      </w:r>
      <w:r w:rsidR="004643F4" w:rsidRPr="00FE0F3D">
        <w:rPr>
          <w:rFonts w:eastAsia="Times New Roman" w:cs="Times New Roman"/>
          <w:color w:val="000000"/>
          <w:szCs w:val="24"/>
        </w:rPr>
        <w:t xml:space="preserve"> for resources</w:t>
      </w:r>
      <w:r w:rsidR="005041E5" w:rsidRPr="00FE0F3D">
        <w:rPr>
          <w:rFonts w:eastAsia="Times New Roman" w:cs="Times New Roman"/>
          <w:color w:val="000000"/>
          <w:szCs w:val="24"/>
        </w:rPr>
        <w:t xml:space="preserve">, potentially </w:t>
      </w:r>
      <w:r w:rsidR="00805DE6" w:rsidRPr="00FE0F3D">
        <w:rPr>
          <w:rFonts w:eastAsia="Times New Roman" w:cs="Times New Roman"/>
          <w:color w:val="000000"/>
          <w:szCs w:val="24"/>
        </w:rPr>
        <w:t xml:space="preserve">adding subcategories to current </w:t>
      </w:r>
      <w:r w:rsidR="005041E5" w:rsidRPr="00FE0F3D">
        <w:rPr>
          <w:rFonts w:eastAsia="Times New Roman" w:cs="Times New Roman"/>
          <w:color w:val="000000"/>
          <w:szCs w:val="24"/>
        </w:rPr>
        <w:t xml:space="preserve">broad categories </w:t>
      </w:r>
      <w:r w:rsidR="00805DE6" w:rsidRPr="00FE0F3D">
        <w:rPr>
          <w:rFonts w:eastAsia="Times New Roman" w:cs="Times New Roman"/>
          <w:color w:val="000000"/>
          <w:szCs w:val="24"/>
        </w:rPr>
        <w:t xml:space="preserve">in the list. </w:t>
      </w:r>
      <w:r w:rsidR="00C86249" w:rsidRPr="00FE0F3D">
        <w:rPr>
          <w:rFonts w:eastAsia="Times New Roman" w:cs="Times New Roman"/>
          <w:color w:val="000000"/>
          <w:szCs w:val="24"/>
        </w:rPr>
        <w:t>These</w:t>
      </w:r>
      <w:r w:rsidR="007469C3" w:rsidRPr="00FE0F3D">
        <w:rPr>
          <w:rFonts w:eastAsia="Times New Roman" w:cs="Times New Roman"/>
          <w:color w:val="000000"/>
          <w:szCs w:val="24"/>
        </w:rPr>
        <w:t xml:space="preserve"> additional efforts </w:t>
      </w:r>
      <w:r w:rsidR="007469C3" w:rsidRPr="00FE0F3D">
        <w:rPr>
          <w:rFonts w:eastAsia="Times New Roman" w:cs="Times New Roman"/>
          <w:iCs/>
          <w:color w:val="000000"/>
          <w:szCs w:val="24"/>
        </w:rPr>
        <w:t>create more work for advisors yet can be effective in removing barriers that prevent students fro</w:t>
      </w:r>
      <w:r w:rsidR="00F07EA3" w:rsidRPr="00FE0F3D">
        <w:rPr>
          <w:rFonts w:eastAsia="Times New Roman" w:cs="Times New Roman"/>
          <w:iCs/>
          <w:color w:val="000000"/>
          <w:szCs w:val="24"/>
        </w:rPr>
        <w:t>m utilizing resources.</w:t>
      </w:r>
      <w:r w:rsidR="00C5641D" w:rsidRPr="00FE0F3D">
        <w:rPr>
          <w:rFonts w:cs="Times New Roman"/>
          <w:szCs w:val="24"/>
          <w:u w:val="single"/>
        </w:rPr>
        <w:t xml:space="preserve"> </w:t>
      </w:r>
    </w:p>
    <w:p w14:paraId="09E0D9BB" w14:textId="77777777" w:rsidR="00FE0F3D" w:rsidRPr="00FE0F3D" w:rsidRDefault="00FE0F3D" w:rsidP="00FE0F3D">
      <w:pPr>
        <w:spacing w:after="0" w:line="240" w:lineRule="auto"/>
        <w:rPr>
          <w:rFonts w:cs="Times New Roman"/>
          <w:szCs w:val="24"/>
        </w:rPr>
      </w:pPr>
    </w:p>
    <w:p w14:paraId="1FF8A95A" w14:textId="7858AD43" w:rsidR="00C5641D" w:rsidRDefault="00FE0F3D" w:rsidP="00FE0F3D">
      <w:pPr>
        <w:spacing w:after="0" w:line="240" w:lineRule="auto"/>
        <w:rPr>
          <w:rFonts w:cs="Times New Roman"/>
          <w:szCs w:val="24"/>
        </w:rPr>
      </w:pPr>
      <w:r>
        <w:rPr>
          <w:rFonts w:cs="Times New Roman"/>
          <w:szCs w:val="24"/>
          <w:u w:val="single"/>
        </w:rPr>
        <w:t xml:space="preserve">III.3. </w:t>
      </w:r>
      <w:r w:rsidR="00C5641D" w:rsidRPr="00FE0F3D">
        <w:rPr>
          <w:rFonts w:cs="Times New Roman"/>
          <w:szCs w:val="24"/>
          <w:u w:val="single"/>
        </w:rPr>
        <w:t>Issue:</w:t>
      </w:r>
      <w:r w:rsidR="00C5641D" w:rsidRPr="00FE0F3D">
        <w:rPr>
          <w:rFonts w:cs="Times New Roman"/>
          <w:szCs w:val="24"/>
        </w:rPr>
        <w:t xml:space="preserve"> </w:t>
      </w:r>
      <w:r w:rsidR="00FA234E" w:rsidRPr="00FE0F3D">
        <w:rPr>
          <w:rFonts w:cs="Times New Roman"/>
          <w:szCs w:val="24"/>
        </w:rPr>
        <w:t>Student</w:t>
      </w:r>
      <w:r w:rsidR="00C5641D" w:rsidRPr="00FE0F3D">
        <w:rPr>
          <w:rFonts w:cs="Times New Roman"/>
          <w:szCs w:val="24"/>
        </w:rPr>
        <w:t xml:space="preserve">s often feel that advisors have only limited </w:t>
      </w:r>
      <w:r w:rsidR="0059514E" w:rsidRPr="00FE0F3D">
        <w:rPr>
          <w:rFonts w:cs="Times New Roman"/>
          <w:szCs w:val="24"/>
        </w:rPr>
        <w:t xml:space="preserve">availability. </w:t>
      </w:r>
      <w:r w:rsidR="00C5641D" w:rsidRPr="00FE0F3D">
        <w:rPr>
          <w:rFonts w:cs="Times New Roman"/>
          <w:szCs w:val="24"/>
        </w:rPr>
        <w:t xml:space="preserve">It is often difficult to get an appointment at the “right” time when advice is </w:t>
      </w:r>
      <w:r w:rsidR="00917B8B" w:rsidRPr="00FE0F3D">
        <w:rPr>
          <w:rFonts w:cs="Times New Roman"/>
          <w:szCs w:val="24"/>
        </w:rPr>
        <w:t xml:space="preserve">badly </w:t>
      </w:r>
      <w:r w:rsidR="00C5641D" w:rsidRPr="00FE0F3D">
        <w:rPr>
          <w:rFonts w:cs="Times New Roman"/>
          <w:szCs w:val="24"/>
        </w:rPr>
        <w:t>needed.</w:t>
      </w:r>
    </w:p>
    <w:p w14:paraId="51161D95" w14:textId="77777777" w:rsidR="00FE0F3D" w:rsidRPr="00FE0F3D" w:rsidRDefault="00FE0F3D" w:rsidP="00FE0F3D">
      <w:pPr>
        <w:spacing w:after="0" w:line="240" w:lineRule="auto"/>
        <w:rPr>
          <w:rFonts w:cs="Times New Roman"/>
          <w:szCs w:val="24"/>
        </w:rPr>
      </w:pPr>
    </w:p>
    <w:p w14:paraId="51C1A0C2" w14:textId="6CD76650" w:rsidR="00461A99" w:rsidRDefault="00FE0F3D" w:rsidP="00951BEF">
      <w:pPr>
        <w:spacing w:after="0" w:line="240" w:lineRule="auto"/>
        <w:rPr>
          <w:rFonts w:cs="Times New Roman"/>
          <w:szCs w:val="24"/>
        </w:rPr>
      </w:pPr>
      <w:r>
        <w:rPr>
          <w:rFonts w:cs="Times New Roman"/>
          <w:szCs w:val="24"/>
          <w:u w:val="single"/>
        </w:rPr>
        <w:t xml:space="preserve">III.3. </w:t>
      </w:r>
      <w:r w:rsidR="00C5641D" w:rsidRPr="00FE0F3D">
        <w:rPr>
          <w:rFonts w:cs="Times New Roman"/>
          <w:szCs w:val="24"/>
          <w:u w:val="single"/>
        </w:rPr>
        <w:t>Action:</w:t>
      </w:r>
      <w:r w:rsidR="00C5641D" w:rsidRPr="00FE0F3D">
        <w:rPr>
          <w:rFonts w:cs="Times New Roman"/>
          <w:szCs w:val="24"/>
        </w:rPr>
        <w:t xml:space="preserve"> More</w:t>
      </w:r>
      <w:r w:rsidR="00393712">
        <w:rPr>
          <w:rFonts w:cs="Times New Roman"/>
          <w:szCs w:val="24"/>
        </w:rPr>
        <w:t xml:space="preserve"> advisors are needed. The COAS Advising O</w:t>
      </w:r>
      <w:r w:rsidR="00C5641D" w:rsidRPr="00FE0F3D">
        <w:rPr>
          <w:rFonts w:cs="Times New Roman"/>
          <w:szCs w:val="24"/>
        </w:rPr>
        <w:t>ffice will be encouraged to resubmit its recurring budget request to Academic Affairs for new advising lines to help reduce the overall student/advisor ratio in COAS, the largest college on campus.</w:t>
      </w:r>
      <w:r w:rsidR="00461A99">
        <w:rPr>
          <w:rFonts w:cs="Times New Roman"/>
          <w:szCs w:val="24"/>
        </w:rPr>
        <w:br w:type="page"/>
      </w:r>
    </w:p>
    <w:p w14:paraId="0928CD90" w14:textId="42A19223" w:rsidR="009F16EA" w:rsidRDefault="00FE0F3D" w:rsidP="00FE0F3D">
      <w:pPr>
        <w:spacing w:after="0" w:line="240" w:lineRule="auto"/>
        <w:rPr>
          <w:rFonts w:eastAsia="Times New Roman" w:cs="Times New Roman"/>
          <w:color w:val="000000"/>
          <w:szCs w:val="24"/>
        </w:rPr>
      </w:pPr>
      <w:r>
        <w:rPr>
          <w:rFonts w:cs="Times New Roman"/>
          <w:szCs w:val="24"/>
          <w:u w:val="single"/>
        </w:rPr>
        <w:lastRenderedPageBreak/>
        <w:t xml:space="preserve">III.4. </w:t>
      </w:r>
      <w:r w:rsidR="00CF3358" w:rsidRPr="00FE0F3D">
        <w:rPr>
          <w:rFonts w:cs="Times New Roman"/>
          <w:szCs w:val="24"/>
          <w:u w:val="single"/>
        </w:rPr>
        <w:t>Issue:</w:t>
      </w:r>
      <w:r w:rsidR="00CF3358" w:rsidRPr="00FE0F3D">
        <w:rPr>
          <w:rFonts w:eastAsia="Times New Roman" w:cs="Times New Roman"/>
          <w:color w:val="000000"/>
          <w:szCs w:val="24"/>
        </w:rPr>
        <w:t xml:space="preserve"> </w:t>
      </w:r>
      <w:r w:rsidR="00FE0AC7">
        <w:rPr>
          <w:rFonts w:eastAsia="Times New Roman" w:cs="Times New Roman"/>
          <w:color w:val="000000"/>
          <w:szCs w:val="24"/>
        </w:rPr>
        <w:t>The</w:t>
      </w:r>
      <w:r w:rsidR="00CF3358" w:rsidRPr="00FE0F3D">
        <w:rPr>
          <w:rFonts w:eastAsia="Times New Roman" w:cs="Times New Roman"/>
          <w:color w:val="000000"/>
          <w:szCs w:val="24"/>
        </w:rPr>
        <w:t xml:space="preserve"> Counseling Center does not seem to have sufficient staff to address </w:t>
      </w:r>
      <w:r w:rsidR="00FA234E" w:rsidRPr="00FE0F3D">
        <w:rPr>
          <w:rFonts w:eastAsia="Times New Roman" w:cs="Times New Roman"/>
          <w:color w:val="000000"/>
          <w:szCs w:val="24"/>
        </w:rPr>
        <w:t>student</w:t>
      </w:r>
      <w:r w:rsidR="00CF3358" w:rsidRPr="00FE0F3D">
        <w:rPr>
          <w:rFonts w:eastAsia="Times New Roman" w:cs="Times New Roman"/>
          <w:color w:val="000000"/>
          <w:szCs w:val="24"/>
        </w:rPr>
        <w:t xml:space="preserve"> needs. Staffing of this center as well as other </w:t>
      </w:r>
      <w:r w:rsidR="009137A7" w:rsidRPr="00FE0F3D">
        <w:rPr>
          <w:rFonts w:eastAsia="Times New Roman" w:cs="Times New Roman"/>
          <w:color w:val="000000"/>
          <w:szCs w:val="24"/>
        </w:rPr>
        <w:t xml:space="preserve">UNF </w:t>
      </w:r>
      <w:r w:rsidR="00CF3358" w:rsidRPr="00FE0F3D">
        <w:rPr>
          <w:rFonts w:eastAsia="Times New Roman" w:cs="Times New Roman"/>
          <w:color w:val="000000"/>
          <w:szCs w:val="24"/>
        </w:rPr>
        <w:t xml:space="preserve">support centers is particularly important. </w:t>
      </w:r>
      <w:r w:rsidR="00D60340" w:rsidRPr="00FE0F3D">
        <w:rPr>
          <w:rFonts w:eastAsia="Times New Roman" w:cs="Times New Roman"/>
          <w:color w:val="000000"/>
          <w:szCs w:val="24"/>
        </w:rPr>
        <w:t xml:space="preserve">One can expect more referrals to the centers, particularly in such difficult times </w:t>
      </w:r>
      <w:r w:rsidR="00C86249" w:rsidRPr="00FE0F3D">
        <w:rPr>
          <w:rFonts w:eastAsia="Times New Roman" w:cs="Times New Roman"/>
          <w:color w:val="000000"/>
          <w:szCs w:val="24"/>
        </w:rPr>
        <w:t xml:space="preserve">such </w:t>
      </w:r>
      <w:r w:rsidR="00D60340" w:rsidRPr="00FE0F3D">
        <w:rPr>
          <w:rFonts w:eastAsia="Times New Roman" w:cs="Times New Roman"/>
          <w:color w:val="000000"/>
          <w:szCs w:val="24"/>
        </w:rPr>
        <w:t>as</w:t>
      </w:r>
      <w:r w:rsidR="00C86249" w:rsidRPr="00FE0F3D">
        <w:rPr>
          <w:rFonts w:eastAsia="Times New Roman" w:cs="Times New Roman"/>
          <w:color w:val="000000"/>
          <w:szCs w:val="24"/>
        </w:rPr>
        <w:t xml:space="preserve"> the</w:t>
      </w:r>
      <w:r w:rsidR="00D60340" w:rsidRPr="00FE0F3D">
        <w:rPr>
          <w:rFonts w:eastAsia="Times New Roman" w:cs="Times New Roman"/>
          <w:color w:val="000000"/>
          <w:szCs w:val="24"/>
        </w:rPr>
        <w:t xml:space="preserve"> ongoing </w:t>
      </w:r>
      <w:r w:rsidR="00CF3358" w:rsidRPr="00FE0F3D">
        <w:rPr>
          <w:rFonts w:eastAsia="Times New Roman" w:cs="Times New Roman"/>
          <w:color w:val="000000"/>
          <w:szCs w:val="24"/>
        </w:rPr>
        <w:t>COVID-19 pandemic</w:t>
      </w:r>
      <w:r w:rsidR="00D60340" w:rsidRPr="00FE0F3D">
        <w:rPr>
          <w:rFonts w:eastAsia="Times New Roman" w:cs="Times New Roman"/>
          <w:color w:val="000000"/>
          <w:szCs w:val="24"/>
        </w:rPr>
        <w:t xml:space="preserve">. </w:t>
      </w:r>
    </w:p>
    <w:p w14:paraId="547C79FD" w14:textId="77777777" w:rsidR="00FE0F3D" w:rsidRPr="00FE0F3D" w:rsidRDefault="00FE0F3D" w:rsidP="00FE0F3D">
      <w:pPr>
        <w:spacing w:after="0" w:line="240" w:lineRule="auto"/>
        <w:rPr>
          <w:rFonts w:cs="Times New Roman"/>
          <w:szCs w:val="24"/>
        </w:rPr>
      </w:pPr>
    </w:p>
    <w:p w14:paraId="28688F5E" w14:textId="2CD343B3" w:rsidR="009137A7" w:rsidRDefault="00FE0F3D" w:rsidP="00FE0F3D">
      <w:pPr>
        <w:spacing w:after="0" w:line="240" w:lineRule="auto"/>
        <w:rPr>
          <w:rFonts w:eastAsia="Times New Roman" w:cs="Times New Roman"/>
          <w:color w:val="000000"/>
          <w:szCs w:val="24"/>
        </w:rPr>
      </w:pPr>
      <w:r>
        <w:rPr>
          <w:rFonts w:eastAsia="Times New Roman" w:cs="Times New Roman"/>
          <w:color w:val="000000"/>
          <w:szCs w:val="24"/>
          <w:u w:val="single"/>
        </w:rPr>
        <w:t xml:space="preserve">III.4. </w:t>
      </w:r>
      <w:r w:rsidR="00CF3358" w:rsidRPr="00FE0F3D">
        <w:rPr>
          <w:rFonts w:eastAsia="Times New Roman" w:cs="Times New Roman"/>
          <w:color w:val="000000"/>
          <w:szCs w:val="24"/>
          <w:u w:val="single"/>
        </w:rPr>
        <w:t xml:space="preserve">Action: </w:t>
      </w:r>
      <w:r w:rsidR="00CF3358" w:rsidRPr="00FE0F3D">
        <w:rPr>
          <w:rFonts w:eastAsia="Times New Roman" w:cs="Times New Roman"/>
          <w:color w:val="000000"/>
          <w:szCs w:val="24"/>
        </w:rPr>
        <w:t>UNF as a whole should invest in these support centers through additional staff.</w:t>
      </w:r>
      <w:r w:rsidR="00BF12A7" w:rsidRPr="00FE0F3D">
        <w:rPr>
          <w:rFonts w:eastAsia="Times New Roman" w:cs="Times New Roman"/>
          <w:color w:val="000000"/>
          <w:szCs w:val="24"/>
        </w:rPr>
        <w:t xml:space="preserve"> </w:t>
      </w:r>
      <w:r w:rsidR="00C86249" w:rsidRPr="00FE0F3D">
        <w:rPr>
          <w:rFonts w:eastAsia="Times New Roman" w:cs="Times New Roman"/>
          <w:color w:val="000000"/>
          <w:szCs w:val="24"/>
        </w:rPr>
        <w:t xml:space="preserve">The </w:t>
      </w:r>
      <w:r w:rsidR="00917B8B" w:rsidRPr="00FE0F3D">
        <w:rPr>
          <w:rFonts w:eastAsia="Times New Roman" w:cs="Times New Roman"/>
          <w:color w:val="000000"/>
          <w:szCs w:val="24"/>
        </w:rPr>
        <w:t xml:space="preserve">Counseling Center might consider providing </w:t>
      </w:r>
      <w:r w:rsidR="00BF12A7" w:rsidRPr="00FE0F3D">
        <w:rPr>
          <w:rFonts w:eastAsia="Times New Roman" w:cs="Times New Roman"/>
          <w:color w:val="000000"/>
          <w:szCs w:val="24"/>
        </w:rPr>
        <w:t>larger workshops around mental health issues</w:t>
      </w:r>
      <w:r w:rsidR="00917B8B" w:rsidRPr="00FE0F3D">
        <w:rPr>
          <w:rFonts w:eastAsia="Times New Roman" w:cs="Times New Roman"/>
          <w:color w:val="000000"/>
          <w:szCs w:val="24"/>
        </w:rPr>
        <w:t xml:space="preserve"> as opposed to one-on-one meetings. </w:t>
      </w:r>
    </w:p>
    <w:p w14:paraId="3FD8E346" w14:textId="77777777" w:rsidR="00FE0F3D" w:rsidRPr="00FE0F3D" w:rsidRDefault="00FE0F3D" w:rsidP="00FE0F3D">
      <w:pPr>
        <w:spacing w:after="0" w:line="240" w:lineRule="auto"/>
        <w:rPr>
          <w:rFonts w:eastAsia="Times New Roman" w:cs="Times New Roman"/>
          <w:color w:val="000000"/>
          <w:szCs w:val="24"/>
        </w:rPr>
      </w:pPr>
    </w:p>
    <w:p w14:paraId="2300821A" w14:textId="536FD35C" w:rsidR="00D829DF" w:rsidRPr="00FE0F3D" w:rsidRDefault="00FE0F3D" w:rsidP="00FE0F3D">
      <w:pPr>
        <w:spacing w:after="0" w:line="240" w:lineRule="auto"/>
        <w:rPr>
          <w:rFonts w:cs="Times New Roman"/>
          <w:szCs w:val="24"/>
        </w:rPr>
      </w:pPr>
      <w:r>
        <w:rPr>
          <w:rFonts w:cs="Times New Roman"/>
          <w:szCs w:val="24"/>
          <w:u w:val="single"/>
        </w:rPr>
        <w:t xml:space="preserve">III.5. </w:t>
      </w:r>
      <w:r w:rsidR="006D39F6" w:rsidRPr="00FE0F3D">
        <w:rPr>
          <w:rFonts w:cs="Times New Roman"/>
          <w:szCs w:val="24"/>
          <w:u w:val="single"/>
        </w:rPr>
        <w:t>Issue:</w:t>
      </w:r>
      <w:r w:rsidR="009B00C2" w:rsidRPr="00FE0F3D">
        <w:rPr>
          <w:rFonts w:cs="Times New Roman"/>
          <w:szCs w:val="24"/>
        </w:rPr>
        <w:t xml:space="preserve"> </w:t>
      </w:r>
      <w:r w:rsidR="004750B0" w:rsidRPr="00FE0F3D">
        <w:rPr>
          <w:rFonts w:cs="Times New Roman"/>
          <w:szCs w:val="24"/>
        </w:rPr>
        <w:t xml:space="preserve">Students often face roadblocks navigating </w:t>
      </w:r>
      <w:r w:rsidR="00B60EF5" w:rsidRPr="00393712">
        <w:rPr>
          <w:rFonts w:cs="Times New Roman"/>
          <w:szCs w:val="24"/>
        </w:rPr>
        <w:t xml:space="preserve">One </w:t>
      </w:r>
      <w:r w:rsidR="00CF5AE1" w:rsidRPr="00393712">
        <w:rPr>
          <w:rFonts w:cs="Times New Roman"/>
          <w:szCs w:val="24"/>
        </w:rPr>
        <w:t>Stop</w:t>
      </w:r>
      <w:r w:rsidR="00CF5AE1" w:rsidRPr="00FE0F3D">
        <w:rPr>
          <w:rFonts w:cs="Times New Roman"/>
          <w:i/>
          <w:szCs w:val="24"/>
        </w:rPr>
        <w:t>.</w:t>
      </w:r>
      <w:r w:rsidR="00CF5AE1" w:rsidRPr="00FE0F3D">
        <w:rPr>
          <w:rStyle w:val="CommentReference"/>
          <w:rFonts w:cs="Times New Roman"/>
          <w:sz w:val="24"/>
          <w:szCs w:val="24"/>
        </w:rPr>
        <w:t xml:space="preserve"> </w:t>
      </w:r>
      <w:r w:rsidR="00CF5AE1" w:rsidRPr="00FE0F3D">
        <w:rPr>
          <w:rFonts w:cs="Times New Roman"/>
          <w:szCs w:val="24"/>
        </w:rPr>
        <w:t xml:space="preserve">These roadblocks include but are not </w:t>
      </w:r>
      <w:r w:rsidR="00EB4842" w:rsidRPr="00FE0F3D">
        <w:rPr>
          <w:rFonts w:cs="Times New Roman"/>
          <w:szCs w:val="24"/>
        </w:rPr>
        <w:t>limited to the following</w:t>
      </w:r>
      <w:r w:rsidR="00D829DF" w:rsidRPr="00FE0F3D">
        <w:rPr>
          <w:rFonts w:cs="Times New Roman"/>
          <w:szCs w:val="24"/>
        </w:rPr>
        <w:t>:</w:t>
      </w:r>
      <w:r w:rsidR="00EB4842" w:rsidRPr="00FE0F3D">
        <w:rPr>
          <w:rFonts w:cs="Times New Roman"/>
          <w:szCs w:val="24"/>
        </w:rPr>
        <w:t xml:space="preserve"> </w:t>
      </w:r>
    </w:p>
    <w:p w14:paraId="02BE173F" w14:textId="77AF0910" w:rsidR="00D829DF" w:rsidRPr="000A20FE" w:rsidRDefault="00EB4842" w:rsidP="002F12A5">
      <w:pPr>
        <w:pStyle w:val="ListParagraph"/>
        <w:numPr>
          <w:ilvl w:val="0"/>
          <w:numId w:val="32"/>
        </w:numPr>
        <w:spacing w:after="0" w:line="240" w:lineRule="auto"/>
        <w:ind w:left="1080"/>
        <w:rPr>
          <w:rFonts w:eastAsia="Times New Roman" w:cs="Times New Roman"/>
          <w:color w:val="000000"/>
          <w:szCs w:val="24"/>
        </w:rPr>
      </w:pPr>
      <w:r w:rsidRPr="000A20FE">
        <w:rPr>
          <w:rFonts w:eastAsia="Times New Roman" w:cs="Times New Roman"/>
          <w:color w:val="000000"/>
          <w:szCs w:val="24"/>
        </w:rPr>
        <w:t xml:space="preserve">Difficulties accessing personnel for assistance by telephone </w:t>
      </w:r>
      <w:r w:rsidR="00B40AB9" w:rsidRPr="000A20FE">
        <w:rPr>
          <w:rFonts w:eastAsia="Times New Roman" w:cs="Times New Roman"/>
          <w:color w:val="000000"/>
          <w:szCs w:val="24"/>
        </w:rPr>
        <w:t xml:space="preserve">with </w:t>
      </w:r>
      <w:r w:rsidRPr="000A20FE">
        <w:rPr>
          <w:rFonts w:eastAsia="Times New Roman" w:cs="Times New Roman"/>
          <w:color w:val="000000"/>
          <w:szCs w:val="24"/>
        </w:rPr>
        <w:t>hold times</w:t>
      </w:r>
      <w:r w:rsidR="00F607FC" w:rsidRPr="000A20FE">
        <w:rPr>
          <w:rFonts w:eastAsia="Times New Roman" w:cs="Times New Roman"/>
          <w:color w:val="000000"/>
          <w:szCs w:val="24"/>
        </w:rPr>
        <w:t xml:space="preserve"> as long as 40 min</w:t>
      </w:r>
      <w:r w:rsidR="00FE0AC7">
        <w:rPr>
          <w:rFonts w:eastAsia="Times New Roman" w:cs="Times New Roman"/>
          <w:color w:val="000000"/>
          <w:szCs w:val="24"/>
        </w:rPr>
        <w:t>utes.</w:t>
      </w:r>
    </w:p>
    <w:p w14:paraId="6BB1CE7C" w14:textId="466E18CB" w:rsidR="00F607FC" w:rsidRPr="000A20FE" w:rsidRDefault="00F607FC" w:rsidP="002F12A5">
      <w:pPr>
        <w:pStyle w:val="ListParagraph"/>
        <w:numPr>
          <w:ilvl w:val="0"/>
          <w:numId w:val="32"/>
        </w:numPr>
        <w:spacing w:after="0" w:line="240" w:lineRule="auto"/>
        <w:ind w:left="1080"/>
        <w:rPr>
          <w:rFonts w:cs="Times New Roman"/>
          <w:szCs w:val="24"/>
        </w:rPr>
      </w:pPr>
      <w:r w:rsidRPr="000A20FE">
        <w:rPr>
          <w:rFonts w:eastAsia="Times New Roman" w:cs="Times New Roman"/>
          <w:color w:val="000000"/>
          <w:szCs w:val="24"/>
        </w:rPr>
        <w:t>Having long wait times when seeking services in-person at One Stop</w:t>
      </w:r>
      <w:r w:rsidR="00C86249" w:rsidRPr="000A20FE">
        <w:rPr>
          <w:rFonts w:eastAsia="Times New Roman" w:cs="Times New Roman"/>
          <w:color w:val="000000"/>
          <w:szCs w:val="24"/>
        </w:rPr>
        <w:t>,</w:t>
      </w:r>
      <w:r w:rsidRPr="000A20FE">
        <w:rPr>
          <w:rFonts w:eastAsia="Times New Roman" w:cs="Times New Roman"/>
          <w:color w:val="000000"/>
          <w:szCs w:val="24"/>
        </w:rPr>
        <w:t xml:space="preserve"> even for simple tasks like providing a signature on a form </w:t>
      </w:r>
    </w:p>
    <w:p w14:paraId="5327E283" w14:textId="65CD297B" w:rsidR="00D829DF" w:rsidRDefault="00D829DF" w:rsidP="002F12A5">
      <w:pPr>
        <w:pStyle w:val="ListParagraph"/>
        <w:numPr>
          <w:ilvl w:val="0"/>
          <w:numId w:val="32"/>
        </w:numPr>
        <w:spacing w:after="0" w:line="240" w:lineRule="auto"/>
        <w:ind w:left="1080"/>
        <w:rPr>
          <w:rFonts w:eastAsia="Times New Roman" w:cs="Times New Roman"/>
          <w:color w:val="000000"/>
          <w:szCs w:val="24"/>
        </w:rPr>
      </w:pPr>
      <w:r w:rsidRPr="002F12A5">
        <w:rPr>
          <w:rFonts w:eastAsia="Times New Roman" w:cs="Times New Roman"/>
          <w:color w:val="000000"/>
          <w:szCs w:val="24"/>
        </w:rPr>
        <w:t>R</w:t>
      </w:r>
      <w:r w:rsidR="00EB4842" w:rsidRPr="002F12A5">
        <w:rPr>
          <w:rFonts w:eastAsia="Times New Roman" w:cs="Times New Roman"/>
          <w:color w:val="000000"/>
          <w:szCs w:val="24"/>
        </w:rPr>
        <w:t>eceiving misinformation from a One Stop team member, which the student follows, only to be told by another One Stop team mem</w:t>
      </w:r>
      <w:r w:rsidR="000F4DC7">
        <w:rPr>
          <w:rFonts w:eastAsia="Times New Roman" w:cs="Times New Roman"/>
          <w:color w:val="000000"/>
          <w:szCs w:val="24"/>
        </w:rPr>
        <w:t>ber on a return visit that they</w:t>
      </w:r>
      <w:r w:rsidR="00EB4842" w:rsidRPr="002F12A5">
        <w:rPr>
          <w:rFonts w:eastAsia="Times New Roman" w:cs="Times New Roman"/>
          <w:color w:val="000000"/>
          <w:szCs w:val="24"/>
        </w:rPr>
        <w:t xml:space="preserve"> made a mistake</w:t>
      </w:r>
      <w:r w:rsidR="00C86249" w:rsidRPr="002F12A5">
        <w:rPr>
          <w:rFonts w:eastAsia="Times New Roman" w:cs="Times New Roman"/>
          <w:color w:val="000000"/>
          <w:szCs w:val="24"/>
        </w:rPr>
        <w:t>,</w:t>
      </w:r>
      <w:r w:rsidR="00EB4842" w:rsidRPr="002F12A5">
        <w:rPr>
          <w:rFonts w:eastAsia="Times New Roman" w:cs="Times New Roman"/>
          <w:color w:val="000000"/>
          <w:szCs w:val="24"/>
        </w:rPr>
        <w:t xml:space="preserve"> thus incurring additional delays and repeated in-person visits to One Stop. </w:t>
      </w:r>
    </w:p>
    <w:p w14:paraId="5762C4D4" w14:textId="77777777" w:rsidR="00FE0F3D" w:rsidRPr="002F12A5" w:rsidRDefault="00FE0F3D" w:rsidP="00FE0F3D">
      <w:pPr>
        <w:pStyle w:val="ListParagraph"/>
        <w:spacing w:after="0" w:line="240" w:lineRule="auto"/>
        <w:ind w:left="1080"/>
        <w:rPr>
          <w:rFonts w:eastAsia="Times New Roman" w:cs="Times New Roman"/>
          <w:color w:val="000000"/>
          <w:szCs w:val="24"/>
        </w:rPr>
      </w:pPr>
    </w:p>
    <w:p w14:paraId="1707146D" w14:textId="75CB82C4" w:rsidR="00D12417" w:rsidRPr="000A20FE" w:rsidRDefault="00FE0F3D" w:rsidP="00FE0F3D">
      <w:pPr>
        <w:spacing w:after="0" w:line="240" w:lineRule="auto"/>
        <w:rPr>
          <w:rFonts w:cs="Times New Roman"/>
          <w:szCs w:val="24"/>
        </w:rPr>
      </w:pPr>
      <w:r>
        <w:rPr>
          <w:rFonts w:cs="Times New Roman"/>
          <w:szCs w:val="24"/>
          <w:u w:val="single"/>
        </w:rPr>
        <w:t xml:space="preserve">III.5. </w:t>
      </w:r>
      <w:r w:rsidR="009B00C2" w:rsidRPr="002F12A5">
        <w:rPr>
          <w:rFonts w:cs="Times New Roman"/>
          <w:szCs w:val="24"/>
          <w:u w:val="single"/>
        </w:rPr>
        <w:t>Action:</w:t>
      </w:r>
      <w:r w:rsidR="009B00C2" w:rsidRPr="000A20FE">
        <w:rPr>
          <w:rFonts w:cs="Times New Roman"/>
          <w:szCs w:val="24"/>
        </w:rPr>
        <w:t xml:space="preserve"> UNF as a whole </w:t>
      </w:r>
      <w:r w:rsidR="00F607FC" w:rsidRPr="000A20FE">
        <w:rPr>
          <w:rFonts w:cs="Times New Roman"/>
          <w:szCs w:val="24"/>
        </w:rPr>
        <w:t xml:space="preserve">has been working </w:t>
      </w:r>
      <w:r w:rsidR="009B00C2" w:rsidRPr="000A20FE">
        <w:rPr>
          <w:rFonts w:cs="Times New Roman"/>
          <w:szCs w:val="24"/>
        </w:rPr>
        <w:t xml:space="preserve">on resolving this </w:t>
      </w:r>
      <w:r w:rsidR="000F4DC7" w:rsidRPr="000A20FE">
        <w:rPr>
          <w:rFonts w:cs="Times New Roman"/>
          <w:szCs w:val="24"/>
        </w:rPr>
        <w:t>issue that</w:t>
      </w:r>
      <w:r w:rsidR="009B00C2" w:rsidRPr="000A20FE">
        <w:rPr>
          <w:rFonts w:cs="Times New Roman"/>
          <w:szCs w:val="24"/>
        </w:rPr>
        <w:t xml:space="preserve"> is </w:t>
      </w:r>
      <w:r w:rsidR="00E17042" w:rsidRPr="000A20FE">
        <w:rPr>
          <w:rFonts w:cs="Times New Roman"/>
          <w:szCs w:val="24"/>
        </w:rPr>
        <w:t>beyond</w:t>
      </w:r>
      <w:r w:rsidR="009B00C2" w:rsidRPr="000A20FE">
        <w:rPr>
          <w:rFonts w:cs="Times New Roman"/>
          <w:szCs w:val="24"/>
        </w:rPr>
        <w:t xml:space="preserve"> </w:t>
      </w:r>
      <w:r w:rsidR="00E17042" w:rsidRPr="000A20FE">
        <w:rPr>
          <w:rFonts w:cs="Times New Roman"/>
          <w:szCs w:val="24"/>
        </w:rPr>
        <w:t xml:space="preserve">COAS </w:t>
      </w:r>
      <w:r w:rsidR="009B00C2" w:rsidRPr="000A20FE">
        <w:rPr>
          <w:rFonts w:cs="Times New Roman"/>
          <w:szCs w:val="24"/>
        </w:rPr>
        <w:t xml:space="preserve">control. </w:t>
      </w:r>
      <w:r w:rsidR="00F607FC" w:rsidRPr="000A20FE">
        <w:rPr>
          <w:rFonts w:cs="Times New Roman"/>
          <w:szCs w:val="24"/>
        </w:rPr>
        <w:t>Potential solutions may include the following:</w:t>
      </w:r>
    </w:p>
    <w:p w14:paraId="7F511C92" w14:textId="7C528147" w:rsidR="00D12417" w:rsidRPr="000A20FE" w:rsidRDefault="00C86249" w:rsidP="002F12A5">
      <w:pPr>
        <w:pStyle w:val="ListParagraph"/>
        <w:numPr>
          <w:ilvl w:val="0"/>
          <w:numId w:val="33"/>
        </w:numPr>
        <w:spacing w:after="0" w:line="240" w:lineRule="auto"/>
        <w:ind w:left="1080"/>
        <w:rPr>
          <w:rFonts w:cs="Times New Roman"/>
          <w:szCs w:val="24"/>
        </w:rPr>
      </w:pPr>
      <w:r w:rsidRPr="000A20FE">
        <w:rPr>
          <w:rFonts w:cs="Times New Roman"/>
          <w:szCs w:val="24"/>
        </w:rPr>
        <w:t>Creation of</w:t>
      </w:r>
      <w:r w:rsidR="00EB4842" w:rsidRPr="000A20FE">
        <w:rPr>
          <w:rFonts w:eastAsia="Times New Roman" w:cs="Times New Roman"/>
          <w:color w:val="000000"/>
          <w:szCs w:val="24"/>
        </w:rPr>
        <w:t xml:space="preserve"> effective options for triaging calls to One Stop or other strategies for diminishing waiting times</w:t>
      </w:r>
      <w:r w:rsidR="00D829DF" w:rsidRPr="000A20FE">
        <w:rPr>
          <w:rFonts w:cs="Times New Roman"/>
          <w:szCs w:val="24"/>
        </w:rPr>
        <w:t xml:space="preserve"> </w:t>
      </w:r>
    </w:p>
    <w:p w14:paraId="41013E02" w14:textId="77777777" w:rsidR="00AE05C1" w:rsidRPr="002F12A5" w:rsidRDefault="00C86249" w:rsidP="002F12A5">
      <w:pPr>
        <w:pStyle w:val="ListParagraph"/>
        <w:numPr>
          <w:ilvl w:val="0"/>
          <w:numId w:val="33"/>
        </w:numPr>
        <w:spacing w:after="0" w:line="240" w:lineRule="auto"/>
        <w:ind w:left="1080"/>
        <w:rPr>
          <w:rFonts w:cs="Times New Roman"/>
          <w:szCs w:val="24"/>
        </w:rPr>
      </w:pPr>
      <w:r w:rsidRPr="000A20FE">
        <w:rPr>
          <w:rFonts w:eastAsia="Times New Roman" w:cs="Times New Roman"/>
          <w:color w:val="000000"/>
          <w:szCs w:val="24"/>
        </w:rPr>
        <w:t>Creation of</w:t>
      </w:r>
      <w:r w:rsidR="00F607FC" w:rsidRPr="000A20FE">
        <w:rPr>
          <w:rFonts w:eastAsia="Times New Roman" w:cs="Times New Roman"/>
          <w:color w:val="000000"/>
          <w:szCs w:val="24"/>
        </w:rPr>
        <w:t xml:space="preserve"> a triage system </w:t>
      </w:r>
      <w:r w:rsidRPr="000A20FE">
        <w:rPr>
          <w:rFonts w:eastAsia="Times New Roman" w:cs="Times New Roman"/>
          <w:color w:val="000000"/>
          <w:szCs w:val="24"/>
        </w:rPr>
        <w:t xml:space="preserve">for in-person visits </w:t>
      </w:r>
      <w:r w:rsidR="00F607FC" w:rsidRPr="000A20FE">
        <w:rPr>
          <w:rFonts w:eastAsia="Times New Roman" w:cs="Times New Roman"/>
          <w:color w:val="000000"/>
          <w:szCs w:val="24"/>
        </w:rPr>
        <w:t>that can expedite visits for processes that are less time-</w:t>
      </w:r>
      <w:r w:rsidR="00F607FC" w:rsidRPr="002F12A5">
        <w:rPr>
          <w:rFonts w:eastAsia="Times New Roman" w:cs="Times New Roman"/>
          <w:color w:val="000000"/>
          <w:szCs w:val="24"/>
        </w:rPr>
        <w:t>intensive while reserving longer appointment times for more complex issues</w:t>
      </w:r>
    </w:p>
    <w:p w14:paraId="6783373D" w14:textId="07D70F80" w:rsidR="00875982" w:rsidRDefault="00C86249" w:rsidP="002F12A5">
      <w:pPr>
        <w:pStyle w:val="ListParagraph"/>
        <w:numPr>
          <w:ilvl w:val="0"/>
          <w:numId w:val="33"/>
        </w:numPr>
        <w:spacing w:after="0" w:line="240" w:lineRule="auto"/>
        <w:ind w:left="1080"/>
        <w:rPr>
          <w:rFonts w:eastAsia="Times New Roman" w:cs="Times New Roman"/>
          <w:color w:val="000000"/>
          <w:szCs w:val="24"/>
        </w:rPr>
      </w:pPr>
      <w:r w:rsidRPr="002F12A5">
        <w:rPr>
          <w:rFonts w:eastAsia="Times New Roman" w:cs="Times New Roman"/>
          <w:color w:val="000000"/>
          <w:szCs w:val="24"/>
        </w:rPr>
        <w:t>Creation of</w:t>
      </w:r>
      <w:r w:rsidR="00EB4842" w:rsidRPr="002F12A5">
        <w:rPr>
          <w:rFonts w:eastAsia="Times New Roman" w:cs="Times New Roman"/>
          <w:color w:val="000000"/>
          <w:szCs w:val="24"/>
        </w:rPr>
        <w:t xml:space="preserve"> a case management model for students who receive financial assistance by assigning students to one or two allies who are familiar with both the student and the types of assistance they receive</w:t>
      </w:r>
      <w:r w:rsidRPr="002F12A5">
        <w:rPr>
          <w:rFonts w:eastAsia="Times New Roman" w:cs="Times New Roman"/>
          <w:color w:val="000000"/>
          <w:szCs w:val="24"/>
        </w:rPr>
        <w:t>, p</w:t>
      </w:r>
      <w:r w:rsidR="00EB4842" w:rsidRPr="002F12A5">
        <w:rPr>
          <w:rFonts w:eastAsia="Times New Roman" w:cs="Times New Roman"/>
          <w:color w:val="000000"/>
          <w:szCs w:val="24"/>
        </w:rPr>
        <w:t xml:space="preserve">erhaps cultivating a more collaborative relationship with student recipients of financial aid. </w:t>
      </w:r>
    </w:p>
    <w:p w14:paraId="607A4623" w14:textId="77777777" w:rsidR="00FE0F3D" w:rsidRPr="002F12A5" w:rsidRDefault="00FE0F3D" w:rsidP="00FE0F3D">
      <w:pPr>
        <w:pStyle w:val="ListParagraph"/>
        <w:spacing w:after="0" w:line="240" w:lineRule="auto"/>
        <w:ind w:left="1080"/>
        <w:rPr>
          <w:rFonts w:eastAsia="Times New Roman" w:cs="Times New Roman"/>
          <w:color w:val="000000"/>
          <w:szCs w:val="24"/>
        </w:rPr>
      </w:pPr>
    </w:p>
    <w:p w14:paraId="7B764CBF" w14:textId="5510F6FC" w:rsidR="009F16EA" w:rsidRDefault="00FE0F3D" w:rsidP="00FE0F3D">
      <w:pPr>
        <w:spacing w:after="0" w:line="240" w:lineRule="auto"/>
        <w:rPr>
          <w:rFonts w:cs="Times New Roman"/>
          <w:szCs w:val="24"/>
        </w:rPr>
      </w:pPr>
      <w:r>
        <w:rPr>
          <w:rFonts w:cs="Times New Roman"/>
          <w:szCs w:val="24"/>
          <w:u w:val="single"/>
        </w:rPr>
        <w:t xml:space="preserve">III.6. </w:t>
      </w:r>
      <w:r w:rsidR="009F16EA" w:rsidRPr="00FE0F3D">
        <w:rPr>
          <w:rFonts w:cs="Times New Roman"/>
          <w:szCs w:val="24"/>
          <w:u w:val="single"/>
        </w:rPr>
        <w:t>Issue:</w:t>
      </w:r>
      <w:r w:rsidR="00FE0AC7">
        <w:rPr>
          <w:rFonts w:cs="Times New Roman"/>
          <w:szCs w:val="24"/>
        </w:rPr>
        <w:t xml:space="preserve"> Timing of the work-study</w:t>
      </w:r>
      <w:r w:rsidR="009F16EA" w:rsidRPr="00FE0F3D">
        <w:rPr>
          <w:rFonts w:cs="Times New Roman"/>
          <w:szCs w:val="24"/>
        </w:rPr>
        <w:t xml:space="preserve"> hiring is often no</w:t>
      </w:r>
      <w:r w:rsidR="00C86249" w:rsidRPr="00FE0F3D">
        <w:rPr>
          <w:rFonts w:cs="Times New Roman"/>
          <w:szCs w:val="24"/>
        </w:rPr>
        <w:t xml:space="preserve">t </w:t>
      </w:r>
      <w:r w:rsidR="009F16EA" w:rsidRPr="00FE0F3D">
        <w:rPr>
          <w:rFonts w:cs="Times New Roman"/>
          <w:szCs w:val="24"/>
        </w:rPr>
        <w:t>ideal. For instance</w:t>
      </w:r>
      <w:r w:rsidR="00FE0AC7">
        <w:rPr>
          <w:rFonts w:cs="Times New Roman"/>
          <w:szCs w:val="24"/>
        </w:rPr>
        <w:t xml:space="preserve">, work-study </w:t>
      </w:r>
      <w:r w:rsidR="009F16EA" w:rsidRPr="00FE0F3D">
        <w:rPr>
          <w:rFonts w:cs="Times New Roman"/>
          <w:szCs w:val="24"/>
        </w:rPr>
        <w:t>students may not work between the end of the fall semester and the start of the</w:t>
      </w:r>
      <w:r w:rsidR="00FE0AC7">
        <w:rPr>
          <w:rFonts w:cs="Times New Roman"/>
          <w:szCs w:val="24"/>
        </w:rPr>
        <w:t xml:space="preserve"> spring semester</w:t>
      </w:r>
      <w:r w:rsidR="009F16EA" w:rsidRPr="00FE0F3D">
        <w:rPr>
          <w:rFonts w:cs="Times New Roman"/>
          <w:szCs w:val="24"/>
        </w:rPr>
        <w:t>. The</w:t>
      </w:r>
      <w:r w:rsidR="00FE0AC7">
        <w:rPr>
          <w:rFonts w:cs="Times New Roman"/>
          <w:szCs w:val="24"/>
        </w:rPr>
        <w:t>se are the federal g</w:t>
      </w:r>
      <w:r w:rsidR="009F16EA" w:rsidRPr="00FE0F3D">
        <w:rPr>
          <w:rFonts w:cs="Times New Roman"/>
          <w:szCs w:val="24"/>
        </w:rPr>
        <w:t xml:space="preserve">overnment </w:t>
      </w:r>
      <w:r w:rsidR="000F4DC7" w:rsidRPr="00FE0F3D">
        <w:rPr>
          <w:rFonts w:cs="Times New Roman"/>
          <w:szCs w:val="24"/>
        </w:rPr>
        <w:t>rules, which</w:t>
      </w:r>
      <w:r w:rsidR="009F16EA" w:rsidRPr="00FE0F3D">
        <w:rPr>
          <w:rFonts w:cs="Times New Roman"/>
          <w:szCs w:val="24"/>
        </w:rPr>
        <w:t xml:space="preserve"> are difficult to change.</w:t>
      </w:r>
    </w:p>
    <w:p w14:paraId="0C845BFB" w14:textId="77777777" w:rsidR="00FE0F3D" w:rsidRPr="00FE0F3D" w:rsidRDefault="00FE0F3D" w:rsidP="00FE0F3D">
      <w:pPr>
        <w:spacing w:after="0" w:line="240" w:lineRule="auto"/>
        <w:rPr>
          <w:rFonts w:cs="Times New Roman"/>
          <w:szCs w:val="24"/>
        </w:rPr>
      </w:pPr>
    </w:p>
    <w:p w14:paraId="36EC3820" w14:textId="3DC3FF41" w:rsidR="000A20FE" w:rsidRDefault="00FE0F3D" w:rsidP="00951BEF">
      <w:pPr>
        <w:spacing w:after="0" w:line="240" w:lineRule="auto"/>
        <w:rPr>
          <w:rFonts w:cs="Times New Roman"/>
          <w:szCs w:val="24"/>
        </w:rPr>
      </w:pPr>
      <w:r>
        <w:rPr>
          <w:rFonts w:cs="Times New Roman"/>
          <w:szCs w:val="24"/>
          <w:u w:val="single"/>
        </w:rPr>
        <w:t xml:space="preserve">III.6. </w:t>
      </w:r>
      <w:r w:rsidR="009F16EA" w:rsidRPr="00FE0F3D">
        <w:rPr>
          <w:rFonts w:cs="Times New Roman"/>
          <w:szCs w:val="24"/>
          <w:u w:val="single"/>
        </w:rPr>
        <w:t>Action:</w:t>
      </w:r>
      <w:r w:rsidR="009F16EA" w:rsidRPr="00FE0F3D">
        <w:rPr>
          <w:rFonts w:cs="Times New Roman"/>
          <w:szCs w:val="24"/>
        </w:rPr>
        <w:t xml:space="preserve"> </w:t>
      </w:r>
      <w:r w:rsidR="009B3D97" w:rsidRPr="00FE0F3D">
        <w:rPr>
          <w:rFonts w:cs="Times New Roman"/>
          <w:szCs w:val="24"/>
        </w:rPr>
        <w:t>Departments</w:t>
      </w:r>
      <w:r w:rsidR="009F16EA" w:rsidRPr="00FE0F3D">
        <w:rPr>
          <w:rFonts w:cs="Times New Roman"/>
          <w:szCs w:val="24"/>
        </w:rPr>
        <w:t xml:space="preserve"> need to be aware of this issue and have a contingency plan that could move the student from the Work Study funding to the department funding for the duration of the gap period.</w:t>
      </w:r>
      <w:r w:rsidR="000A20FE">
        <w:rPr>
          <w:rFonts w:cs="Times New Roman"/>
          <w:szCs w:val="24"/>
        </w:rPr>
        <w:br w:type="page"/>
      </w:r>
    </w:p>
    <w:p w14:paraId="7D0282EC" w14:textId="3041D6E1" w:rsidR="00C45021" w:rsidRDefault="000A20FE" w:rsidP="008C094E">
      <w:pPr>
        <w:pStyle w:val="Heading2"/>
      </w:pPr>
      <w:r>
        <w:lastRenderedPageBreak/>
        <w:t xml:space="preserve">IV. </w:t>
      </w:r>
      <w:r w:rsidR="00C45021" w:rsidRPr="002F12A5">
        <w:t>Economic Issues</w:t>
      </w:r>
      <w:r w:rsidR="002E3FF8" w:rsidRPr="002F12A5">
        <w:t xml:space="preserve"> Affecting Our S</w:t>
      </w:r>
      <w:r w:rsidR="00E0220A" w:rsidRPr="002F12A5">
        <w:t>tudents</w:t>
      </w:r>
    </w:p>
    <w:p w14:paraId="68DD4C81" w14:textId="77777777" w:rsidR="000A20FE" w:rsidRPr="002F12A5" w:rsidRDefault="000A20FE" w:rsidP="002F12A5">
      <w:pPr>
        <w:spacing w:after="0" w:line="240" w:lineRule="auto"/>
        <w:rPr>
          <w:rFonts w:cs="Times New Roman"/>
          <w:szCs w:val="24"/>
        </w:rPr>
      </w:pPr>
    </w:p>
    <w:p w14:paraId="039FD479" w14:textId="5EF2D277" w:rsidR="00C45021" w:rsidRDefault="0072358F" w:rsidP="002F12A5">
      <w:pPr>
        <w:pStyle w:val="ListParagraph"/>
        <w:spacing w:after="0" w:line="240" w:lineRule="auto"/>
        <w:ind w:left="0"/>
        <w:contextualSpacing w:val="0"/>
        <w:rPr>
          <w:rFonts w:cs="Times New Roman"/>
          <w:szCs w:val="24"/>
        </w:rPr>
      </w:pPr>
      <w:r w:rsidRPr="000A20FE">
        <w:rPr>
          <w:rFonts w:cs="Times New Roman"/>
          <w:szCs w:val="24"/>
        </w:rPr>
        <w:t xml:space="preserve">According to UNF Institutional Research </w:t>
      </w:r>
      <w:r w:rsidR="005E4283" w:rsidRPr="000A20FE">
        <w:rPr>
          <w:rFonts w:cs="Times New Roman"/>
          <w:szCs w:val="24"/>
        </w:rPr>
        <w:t xml:space="preserve">2019-20 data </w:t>
      </w:r>
      <w:r w:rsidRPr="000A20FE">
        <w:rPr>
          <w:rFonts w:cs="Times New Roman"/>
          <w:szCs w:val="24"/>
        </w:rPr>
        <w:t xml:space="preserve">31% of UNF students are at or below the poverty level. This is a very significant fraction of </w:t>
      </w:r>
      <w:r w:rsidR="00936170" w:rsidRPr="000A20FE">
        <w:rPr>
          <w:rFonts w:cs="Times New Roman"/>
          <w:szCs w:val="24"/>
        </w:rPr>
        <w:t xml:space="preserve">the </w:t>
      </w:r>
      <w:r w:rsidRPr="000A20FE">
        <w:rPr>
          <w:rFonts w:cs="Times New Roman"/>
          <w:szCs w:val="24"/>
        </w:rPr>
        <w:t xml:space="preserve">UNF student body. </w:t>
      </w:r>
      <w:r w:rsidR="00C45021" w:rsidRPr="000A20FE">
        <w:rPr>
          <w:rFonts w:cs="Times New Roman"/>
          <w:szCs w:val="24"/>
        </w:rPr>
        <w:t xml:space="preserve">UNF tuition is only a fraction of expenses that our students have to pay. </w:t>
      </w:r>
      <w:r w:rsidR="00945A87" w:rsidRPr="000A20FE">
        <w:rPr>
          <w:rFonts w:cs="Times New Roman"/>
          <w:szCs w:val="24"/>
        </w:rPr>
        <w:t>Non-tuition</w:t>
      </w:r>
      <w:r w:rsidR="00C45021" w:rsidRPr="000A20FE">
        <w:rPr>
          <w:rFonts w:cs="Times New Roman"/>
          <w:szCs w:val="24"/>
        </w:rPr>
        <w:t xml:space="preserve"> expenses represent the lion</w:t>
      </w:r>
      <w:r w:rsidR="00945A87" w:rsidRPr="000A20FE">
        <w:rPr>
          <w:rFonts w:cs="Times New Roman"/>
          <w:szCs w:val="24"/>
        </w:rPr>
        <w:t>’s</w:t>
      </w:r>
      <w:r w:rsidR="00C45021" w:rsidRPr="000A20FE">
        <w:rPr>
          <w:rFonts w:cs="Times New Roman"/>
          <w:szCs w:val="24"/>
        </w:rPr>
        <w:t xml:space="preserve"> share of </w:t>
      </w:r>
      <w:r w:rsidR="00CF5828" w:rsidRPr="000A20FE">
        <w:rPr>
          <w:rFonts w:cs="Times New Roman"/>
          <w:szCs w:val="24"/>
        </w:rPr>
        <w:t>the cost of attendance.</w:t>
      </w:r>
      <w:r w:rsidR="00C45021" w:rsidRPr="000A20FE">
        <w:rPr>
          <w:rFonts w:cs="Times New Roman"/>
          <w:szCs w:val="24"/>
        </w:rPr>
        <w:t xml:space="preserve"> </w:t>
      </w:r>
      <w:r w:rsidR="00CF5828" w:rsidRPr="000A20FE">
        <w:rPr>
          <w:rFonts w:cs="Times New Roman"/>
          <w:szCs w:val="24"/>
        </w:rPr>
        <w:t>T</w:t>
      </w:r>
      <w:r w:rsidR="00C45021" w:rsidRPr="000A20FE">
        <w:rPr>
          <w:rFonts w:cs="Times New Roman"/>
          <w:szCs w:val="24"/>
        </w:rPr>
        <w:t xml:space="preserve">hese additional expenses are detrimental to the diversity of UNF and COAS. </w:t>
      </w:r>
      <w:r w:rsidR="00CF5828" w:rsidRPr="000A20FE">
        <w:rPr>
          <w:rFonts w:cs="Times New Roman"/>
          <w:szCs w:val="24"/>
        </w:rPr>
        <w:t xml:space="preserve">COAS is not positioned to address many of these financial issues. </w:t>
      </w:r>
      <w:r w:rsidR="00C45021" w:rsidRPr="000A20FE">
        <w:rPr>
          <w:rFonts w:cs="Times New Roman"/>
          <w:szCs w:val="24"/>
        </w:rPr>
        <w:t xml:space="preserve">The </w:t>
      </w:r>
      <w:r w:rsidR="005F119F" w:rsidRPr="000A20FE">
        <w:rPr>
          <w:rFonts w:cs="Times New Roman"/>
          <w:szCs w:val="24"/>
        </w:rPr>
        <w:t xml:space="preserve">goal </w:t>
      </w:r>
      <w:r w:rsidR="00C45021" w:rsidRPr="000A20FE">
        <w:rPr>
          <w:rFonts w:cs="Times New Roman"/>
          <w:szCs w:val="24"/>
        </w:rPr>
        <w:t>of this section of the plan is to attract attention to these expenses</w:t>
      </w:r>
      <w:r w:rsidR="00CF5828" w:rsidRPr="002F12A5">
        <w:rPr>
          <w:rFonts w:cs="Times New Roman"/>
          <w:szCs w:val="24"/>
        </w:rPr>
        <w:t xml:space="preserve"> that may be resolved at the university rather than college level.</w:t>
      </w:r>
      <w:r w:rsidR="00C45021" w:rsidRPr="002F12A5">
        <w:rPr>
          <w:rFonts w:cs="Times New Roman"/>
          <w:szCs w:val="24"/>
        </w:rPr>
        <w:t xml:space="preserve"> </w:t>
      </w:r>
    </w:p>
    <w:p w14:paraId="248116D1" w14:textId="77777777" w:rsidR="00FE0F3D" w:rsidRPr="002F12A5" w:rsidRDefault="00FE0F3D" w:rsidP="002F12A5">
      <w:pPr>
        <w:pStyle w:val="ListParagraph"/>
        <w:spacing w:after="0" w:line="240" w:lineRule="auto"/>
        <w:ind w:left="0"/>
        <w:contextualSpacing w:val="0"/>
        <w:rPr>
          <w:rFonts w:cs="Times New Roman"/>
          <w:szCs w:val="24"/>
        </w:rPr>
      </w:pPr>
    </w:p>
    <w:p w14:paraId="1E3892DE" w14:textId="7EA28888" w:rsidR="007769D7" w:rsidRDefault="00FE0F3D" w:rsidP="00FE0F3D">
      <w:pPr>
        <w:spacing w:after="0" w:line="240" w:lineRule="auto"/>
        <w:rPr>
          <w:rFonts w:cs="Times New Roman"/>
          <w:szCs w:val="24"/>
        </w:rPr>
      </w:pPr>
      <w:r>
        <w:rPr>
          <w:rFonts w:cs="Times New Roman"/>
          <w:szCs w:val="24"/>
          <w:u w:val="single"/>
        </w:rPr>
        <w:t xml:space="preserve">IV.1. </w:t>
      </w:r>
      <w:r w:rsidR="006D39F6" w:rsidRPr="00FE0F3D">
        <w:rPr>
          <w:rFonts w:cs="Times New Roman"/>
          <w:szCs w:val="24"/>
          <w:u w:val="single"/>
        </w:rPr>
        <w:t>Issue:</w:t>
      </w:r>
      <w:r w:rsidR="00C45021" w:rsidRPr="00FE0F3D">
        <w:rPr>
          <w:rFonts w:cs="Times New Roman"/>
          <w:szCs w:val="24"/>
        </w:rPr>
        <w:t xml:space="preserve"> The Fountains vs Osprey Landing</w:t>
      </w:r>
      <w:r w:rsidR="007769D7" w:rsidRPr="00FE0F3D">
        <w:rPr>
          <w:rFonts w:cs="Times New Roman"/>
          <w:szCs w:val="24"/>
        </w:rPr>
        <w:t>:</w:t>
      </w:r>
      <w:r w:rsidR="00C45021" w:rsidRPr="00FE0F3D">
        <w:rPr>
          <w:rFonts w:cs="Times New Roman"/>
          <w:szCs w:val="24"/>
        </w:rPr>
        <w:t xml:space="preserve"> Over past decade</w:t>
      </w:r>
      <w:r w:rsidR="000F4DC7">
        <w:rPr>
          <w:rFonts w:cs="Times New Roman"/>
          <w:szCs w:val="24"/>
        </w:rPr>
        <w:t>,</w:t>
      </w:r>
      <w:r w:rsidR="00C45021" w:rsidRPr="00FE0F3D">
        <w:rPr>
          <w:rFonts w:cs="Times New Roman"/>
          <w:szCs w:val="24"/>
        </w:rPr>
        <w:t xml:space="preserve"> UNF has moved towards more expens</w:t>
      </w:r>
      <w:r w:rsidR="00BA64F1" w:rsidRPr="00FE0F3D">
        <w:rPr>
          <w:rFonts w:cs="Times New Roman"/>
          <w:szCs w:val="24"/>
        </w:rPr>
        <w:t>ive</w:t>
      </w:r>
      <w:r w:rsidR="00C45021" w:rsidRPr="00FE0F3D">
        <w:rPr>
          <w:rFonts w:cs="Times New Roman"/>
          <w:szCs w:val="24"/>
        </w:rPr>
        <w:t xml:space="preserve"> on-campus living facilities. </w:t>
      </w:r>
      <w:r w:rsidR="007769D7" w:rsidRPr="00FE0F3D">
        <w:rPr>
          <w:rFonts w:cs="Times New Roman"/>
          <w:szCs w:val="24"/>
        </w:rPr>
        <w:t>The cost of on-campus living often exceeds the cost of tuition. Making on-campus living more affordable will help every UNF student but it will be particularly important for students coming from the economically disadvantaged background</w:t>
      </w:r>
      <w:r w:rsidR="00936170" w:rsidRPr="00FE0F3D">
        <w:rPr>
          <w:rFonts w:cs="Times New Roman"/>
          <w:szCs w:val="24"/>
        </w:rPr>
        <w:t>s</w:t>
      </w:r>
      <w:r w:rsidR="007769D7" w:rsidRPr="00FE0F3D">
        <w:rPr>
          <w:rFonts w:cs="Times New Roman"/>
          <w:szCs w:val="24"/>
        </w:rPr>
        <w:t xml:space="preserve">. </w:t>
      </w:r>
    </w:p>
    <w:p w14:paraId="78937396" w14:textId="77777777" w:rsidR="00FE0F3D" w:rsidRPr="00FE0F3D" w:rsidRDefault="00FE0F3D" w:rsidP="00FE0F3D">
      <w:pPr>
        <w:spacing w:after="0" w:line="240" w:lineRule="auto"/>
        <w:rPr>
          <w:rFonts w:cs="Times New Roman"/>
          <w:szCs w:val="24"/>
        </w:rPr>
      </w:pPr>
    </w:p>
    <w:p w14:paraId="746E0DCE" w14:textId="43513EBC" w:rsidR="00AE05C1" w:rsidRDefault="00FE0F3D" w:rsidP="00FE0F3D">
      <w:pPr>
        <w:spacing w:after="0" w:line="240" w:lineRule="auto"/>
        <w:rPr>
          <w:rFonts w:cs="Times New Roman"/>
          <w:szCs w:val="24"/>
        </w:rPr>
      </w:pPr>
      <w:r>
        <w:rPr>
          <w:rFonts w:cs="Times New Roman"/>
          <w:szCs w:val="24"/>
          <w:u w:val="single"/>
        </w:rPr>
        <w:t xml:space="preserve">IV.1. </w:t>
      </w:r>
      <w:r w:rsidR="007769D7" w:rsidRPr="00FE0F3D">
        <w:rPr>
          <w:rFonts w:cs="Times New Roman"/>
          <w:szCs w:val="24"/>
          <w:u w:val="single"/>
        </w:rPr>
        <w:t>Action:</w:t>
      </w:r>
      <w:r w:rsidR="007769D7" w:rsidRPr="00FE0F3D">
        <w:rPr>
          <w:rFonts w:cs="Times New Roman"/>
          <w:szCs w:val="24"/>
        </w:rPr>
        <w:t xml:space="preserve"> Campus Planning ought to consider on-campus living facilities that are significantly more affordable for </w:t>
      </w:r>
      <w:r w:rsidR="00FA234E" w:rsidRPr="00FE0F3D">
        <w:rPr>
          <w:rFonts w:cs="Times New Roman"/>
          <w:szCs w:val="24"/>
        </w:rPr>
        <w:t>student</w:t>
      </w:r>
      <w:r w:rsidR="007769D7" w:rsidRPr="00FE0F3D">
        <w:rPr>
          <w:rFonts w:cs="Times New Roman"/>
          <w:szCs w:val="24"/>
        </w:rPr>
        <w:t>s than living off-campus.</w:t>
      </w:r>
    </w:p>
    <w:p w14:paraId="1EE098BA" w14:textId="77777777" w:rsidR="00FE0F3D" w:rsidRPr="00FE0F3D" w:rsidRDefault="00FE0F3D" w:rsidP="00FE0F3D">
      <w:pPr>
        <w:spacing w:after="0" w:line="240" w:lineRule="auto"/>
        <w:rPr>
          <w:rFonts w:cs="Times New Roman"/>
          <w:szCs w:val="24"/>
        </w:rPr>
      </w:pPr>
    </w:p>
    <w:p w14:paraId="4567ADD6" w14:textId="6D209F48" w:rsidR="00AE05C1" w:rsidRDefault="00FE0F3D" w:rsidP="00FE0F3D">
      <w:pPr>
        <w:spacing w:after="0" w:line="240" w:lineRule="auto"/>
        <w:rPr>
          <w:rFonts w:cs="Times New Roman"/>
          <w:szCs w:val="24"/>
        </w:rPr>
      </w:pPr>
      <w:r>
        <w:rPr>
          <w:rFonts w:cs="Times New Roman"/>
          <w:szCs w:val="24"/>
          <w:u w:val="single"/>
        </w:rPr>
        <w:t xml:space="preserve">IV.2. </w:t>
      </w:r>
      <w:r w:rsidR="007769D7" w:rsidRPr="00FE0F3D">
        <w:rPr>
          <w:rFonts w:cs="Times New Roman"/>
          <w:szCs w:val="24"/>
          <w:u w:val="single"/>
        </w:rPr>
        <w:t>Issue:</w:t>
      </w:r>
      <w:r w:rsidR="007769D7" w:rsidRPr="00FE0F3D">
        <w:rPr>
          <w:rFonts w:cs="Times New Roman"/>
          <w:szCs w:val="24"/>
        </w:rPr>
        <w:t xml:space="preserve"> UNF</w:t>
      </w:r>
      <w:r w:rsidR="00936170" w:rsidRPr="00FE0F3D">
        <w:rPr>
          <w:rFonts w:cs="Times New Roman"/>
          <w:szCs w:val="24"/>
        </w:rPr>
        <w:t>’s</w:t>
      </w:r>
      <w:r w:rsidR="007769D7" w:rsidRPr="00FE0F3D">
        <w:rPr>
          <w:rFonts w:cs="Times New Roman"/>
          <w:szCs w:val="24"/>
        </w:rPr>
        <w:t xml:space="preserve"> strategic goal of becoming</w:t>
      </w:r>
      <w:r w:rsidR="00936170" w:rsidRPr="00FE0F3D">
        <w:rPr>
          <w:rFonts w:cs="Times New Roman"/>
          <w:szCs w:val="24"/>
        </w:rPr>
        <w:t xml:space="preserve"> an</w:t>
      </w:r>
      <w:r w:rsidR="007769D7" w:rsidRPr="00FE0F3D">
        <w:rPr>
          <w:rFonts w:cs="Times New Roman"/>
          <w:szCs w:val="24"/>
        </w:rPr>
        <w:t xml:space="preserve"> R2 institution implies that there will be </w:t>
      </w:r>
      <w:r w:rsidR="00936170" w:rsidRPr="00FE0F3D">
        <w:rPr>
          <w:rFonts w:cs="Times New Roman"/>
          <w:szCs w:val="24"/>
        </w:rPr>
        <w:t xml:space="preserve">an </w:t>
      </w:r>
      <w:r w:rsidR="007769D7" w:rsidRPr="00FE0F3D">
        <w:rPr>
          <w:rFonts w:cs="Times New Roman"/>
          <w:szCs w:val="24"/>
        </w:rPr>
        <w:t>increase in the number of graduate students. Many such students have families</w:t>
      </w:r>
      <w:r w:rsidR="009B3D97" w:rsidRPr="00FE0F3D">
        <w:rPr>
          <w:rFonts w:cs="Times New Roman"/>
          <w:szCs w:val="24"/>
        </w:rPr>
        <w:t>. H</w:t>
      </w:r>
      <w:r w:rsidR="007769D7" w:rsidRPr="00FE0F3D">
        <w:rPr>
          <w:rFonts w:cs="Times New Roman"/>
          <w:szCs w:val="24"/>
        </w:rPr>
        <w:t>owever</w:t>
      </w:r>
      <w:r w:rsidR="009B3D97" w:rsidRPr="00FE0F3D">
        <w:rPr>
          <w:rFonts w:cs="Times New Roman"/>
          <w:szCs w:val="24"/>
        </w:rPr>
        <w:t>,</w:t>
      </w:r>
      <w:r w:rsidR="007769D7" w:rsidRPr="00FE0F3D">
        <w:rPr>
          <w:rFonts w:cs="Times New Roman"/>
          <w:szCs w:val="24"/>
        </w:rPr>
        <w:t xml:space="preserve"> UNF does not currently offer any on-campus graduate student housing, which makes UNF less attractive for graduate studies tha</w:t>
      </w:r>
      <w:r w:rsidR="00936170" w:rsidRPr="00FE0F3D">
        <w:rPr>
          <w:rFonts w:cs="Times New Roman"/>
          <w:szCs w:val="24"/>
        </w:rPr>
        <w:t>n</w:t>
      </w:r>
      <w:r w:rsidR="007769D7" w:rsidRPr="00FE0F3D">
        <w:rPr>
          <w:rFonts w:cs="Times New Roman"/>
          <w:szCs w:val="24"/>
        </w:rPr>
        <w:t xml:space="preserve"> its sister institutions. </w:t>
      </w:r>
    </w:p>
    <w:p w14:paraId="178B8917" w14:textId="77777777" w:rsidR="00FE0F3D" w:rsidRPr="00FE0F3D" w:rsidRDefault="00FE0F3D" w:rsidP="00FE0F3D">
      <w:pPr>
        <w:spacing w:after="0" w:line="240" w:lineRule="auto"/>
        <w:rPr>
          <w:rFonts w:cs="Times New Roman"/>
          <w:szCs w:val="24"/>
        </w:rPr>
      </w:pPr>
    </w:p>
    <w:p w14:paraId="5BC8058A" w14:textId="77777777" w:rsidR="00FE0F3D" w:rsidRDefault="00FE0F3D" w:rsidP="00FE0F3D">
      <w:pPr>
        <w:spacing w:after="0" w:line="240" w:lineRule="auto"/>
        <w:rPr>
          <w:rFonts w:cs="Times New Roman"/>
          <w:szCs w:val="24"/>
        </w:rPr>
      </w:pPr>
      <w:r>
        <w:rPr>
          <w:rFonts w:cs="Times New Roman"/>
          <w:szCs w:val="24"/>
          <w:u w:val="single"/>
        </w:rPr>
        <w:t xml:space="preserve">IV.2. </w:t>
      </w:r>
      <w:r w:rsidR="00F16E9E" w:rsidRPr="00FE0F3D">
        <w:rPr>
          <w:rFonts w:cs="Times New Roman"/>
          <w:szCs w:val="24"/>
          <w:u w:val="single"/>
        </w:rPr>
        <w:t>Action:</w:t>
      </w:r>
      <w:r w:rsidR="007769D7" w:rsidRPr="00FE0F3D">
        <w:rPr>
          <w:rFonts w:cs="Times New Roman"/>
          <w:szCs w:val="24"/>
        </w:rPr>
        <w:t xml:space="preserve"> Campus P</w:t>
      </w:r>
      <w:r w:rsidR="00F16E9E" w:rsidRPr="00FE0F3D">
        <w:rPr>
          <w:rFonts w:cs="Times New Roman"/>
          <w:szCs w:val="24"/>
        </w:rPr>
        <w:t xml:space="preserve">lanning ought to consider </w:t>
      </w:r>
      <w:r w:rsidR="007769D7" w:rsidRPr="00FE0F3D">
        <w:rPr>
          <w:rFonts w:cs="Times New Roman"/>
          <w:szCs w:val="24"/>
        </w:rPr>
        <w:t xml:space="preserve">affordable </w:t>
      </w:r>
      <w:r w:rsidR="00F16E9E" w:rsidRPr="00FE0F3D">
        <w:rPr>
          <w:rFonts w:cs="Times New Roman"/>
          <w:szCs w:val="24"/>
        </w:rPr>
        <w:t xml:space="preserve">on-campus </w:t>
      </w:r>
      <w:r w:rsidR="007769D7" w:rsidRPr="00FE0F3D">
        <w:rPr>
          <w:rFonts w:cs="Times New Roman"/>
          <w:szCs w:val="24"/>
        </w:rPr>
        <w:t>graduate student housing</w:t>
      </w:r>
    </w:p>
    <w:p w14:paraId="61B4EF23" w14:textId="2490A2F3" w:rsidR="00AE05C1" w:rsidRPr="00FE0F3D" w:rsidRDefault="007769D7" w:rsidP="00FE0F3D">
      <w:pPr>
        <w:spacing w:after="0" w:line="240" w:lineRule="auto"/>
        <w:rPr>
          <w:rFonts w:cs="Times New Roman"/>
          <w:szCs w:val="24"/>
        </w:rPr>
      </w:pPr>
      <w:r w:rsidRPr="00FE0F3D">
        <w:rPr>
          <w:rFonts w:cs="Times New Roman"/>
          <w:szCs w:val="24"/>
        </w:rPr>
        <w:t xml:space="preserve">. </w:t>
      </w:r>
    </w:p>
    <w:p w14:paraId="05F33431" w14:textId="37482A9C" w:rsidR="005F119F" w:rsidRDefault="00FE0F3D" w:rsidP="00FE0F3D">
      <w:pPr>
        <w:spacing w:after="0" w:line="240" w:lineRule="auto"/>
        <w:rPr>
          <w:rFonts w:cs="Times New Roman"/>
          <w:szCs w:val="24"/>
        </w:rPr>
      </w:pPr>
      <w:r>
        <w:rPr>
          <w:rFonts w:cs="Times New Roman"/>
          <w:szCs w:val="24"/>
          <w:u w:val="single"/>
        </w:rPr>
        <w:t xml:space="preserve">IV.3. </w:t>
      </w:r>
      <w:r w:rsidR="006D39F6" w:rsidRPr="00FE0F3D">
        <w:rPr>
          <w:rFonts w:cs="Times New Roman"/>
          <w:szCs w:val="24"/>
          <w:u w:val="single"/>
        </w:rPr>
        <w:t>Issue:</w:t>
      </w:r>
      <w:r w:rsidR="00F16E9E" w:rsidRPr="00FE0F3D">
        <w:rPr>
          <w:rFonts w:cs="Times New Roman"/>
          <w:szCs w:val="24"/>
        </w:rPr>
        <w:t xml:space="preserve"> </w:t>
      </w:r>
      <w:r w:rsidR="00E0220A" w:rsidRPr="00FE0F3D">
        <w:rPr>
          <w:rFonts w:cs="Times New Roman"/>
          <w:szCs w:val="24"/>
        </w:rPr>
        <w:t>Food insecurity</w:t>
      </w:r>
      <w:r w:rsidR="007769D7" w:rsidRPr="00FE0F3D">
        <w:rPr>
          <w:rFonts w:cs="Times New Roman"/>
          <w:szCs w:val="24"/>
        </w:rPr>
        <w:t>:</w:t>
      </w:r>
      <w:r w:rsidR="00E0220A" w:rsidRPr="00FE0F3D">
        <w:rPr>
          <w:rFonts w:cs="Times New Roman"/>
          <w:szCs w:val="24"/>
        </w:rPr>
        <w:t xml:space="preserve"> </w:t>
      </w:r>
      <w:r w:rsidR="009A0F26" w:rsidRPr="00FE0F3D">
        <w:rPr>
          <w:rFonts w:cs="Times New Roman"/>
          <w:szCs w:val="24"/>
        </w:rPr>
        <w:t xml:space="preserve">Providing affordable meals for </w:t>
      </w:r>
      <w:r w:rsidR="00BB6CCB" w:rsidRPr="00FE0F3D">
        <w:rPr>
          <w:rFonts w:cs="Times New Roman"/>
          <w:szCs w:val="24"/>
        </w:rPr>
        <w:t>UNF</w:t>
      </w:r>
      <w:r w:rsidR="009A0F26" w:rsidRPr="00FE0F3D">
        <w:rPr>
          <w:rFonts w:cs="Times New Roman"/>
          <w:szCs w:val="24"/>
        </w:rPr>
        <w:t xml:space="preserve"> students is critical for their wellbeing</w:t>
      </w:r>
      <w:r w:rsidR="00E0220A" w:rsidRPr="00FE0F3D">
        <w:rPr>
          <w:rFonts w:cs="Times New Roman"/>
          <w:szCs w:val="24"/>
        </w:rPr>
        <w:t xml:space="preserve"> and success</w:t>
      </w:r>
      <w:r w:rsidR="009A0F26" w:rsidRPr="00FE0F3D">
        <w:rPr>
          <w:rFonts w:cs="Times New Roman"/>
          <w:szCs w:val="24"/>
        </w:rPr>
        <w:t>.</w:t>
      </w:r>
      <w:r w:rsidR="00E0220A" w:rsidRPr="00FE0F3D">
        <w:rPr>
          <w:rFonts w:cs="Times New Roman"/>
          <w:szCs w:val="24"/>
        </w:rPr>
        <w:t xml:space="preserve"> However, UNF on-campus food vendors are often expensive. </w:t>
      </w:r>
      <w:r w:rsidR="00F16E9E" w:rsidRPr="00FE0F3D">
        <w:rPr>
          <w:rFonts w:cs="Times New Roman"/>
          <w:szCs w:val="24"/>
        </w:rPr>
        <w:t xml:space="preserve">The food plans that are offered to </w:t>
      </w:r>
      <w:r w:rsidR="00FA234E" w:rsidRPr="00FE0F3D">
        <w:rPr>
          <w:rFonts w:cs="Times New Roman"/>
          <w:szCs w:val="24"/>
        </w:rPr>
        <w:t>student</w:t>
      </w:r>
      <w:r w:rsidR="00F16E9E" w:rsidRPr="00FE0F3D">
        <w:rPr>
          <w:rFonts w:cs="Times New Roman"/>
          <w:szCs w:val="24"/>
        </w:rPr>
        <w:t>s are often restrictive</w:t>
      </w:r>
      <w:r w:rsidR="00E0220A" w:rsidRPr="00FE0F3D">
        <w:rPr>
          <w:rFonts w:cs="Times New Roman"/>
          <w:szCs w:val="24"/>
        </w:rPr>
        <w:t>. T</w:t>
      </w:r>
      <w:r w:rsidR="00F16E9E" w:rsidRPr="00FE0F3D">
        <w:rPr>
          <w:rFonts w:cs="Times New Roman"/>
          <w:szCs w:val="24"/>
        </w:rPr>
        <w:t xml:space="preserve">he cost of food in Outtakes is often comparable to that of an airport. </w:t>
      </w:r>
      <w:r w:rsidR="009A0F26" w:rsidRPr="00FE0F3D">
        <w:rPr>
          <w:rFonts w:cs="Times New Roman"/>
          <w:szCs w:val="24"/>
        </w:rPr>
        <w:t xml:space="preserve">Buffet style dining </w:t>
      </w:r>
      <w:r w:rsidR="007769D7" w:rsidRPr="00FE0F3D">
        <w:rPr>
          <w:rFonts w:cs="Times New Roman"/>
          <w:szCs w:val="24"/>
        </w:rPr>
        <w:t>in Osprey Caf</w:t>
      </w:r>
      <w:r w:rsidR="00EF6EE3" w:rsidRPr="00FE0F3D">
        <w:rPr>
          <w:rFonts w:cs="Times New Roman"/>
          <w:szCs w:val="24"/>
        </w:rPr>
        <w:t>e</w:t>
      </w:r>
      <w:r w:rsidR="007769D7" w:rsidRPr="00FE0F3D">
        <w:rPr>
          <w:rFonts w:cs="Times New Roman"/>
          <w:szCs w:val="24"/>
        </w:rPr>
        <w:t xml:space="preserve"> </w:t>
      </w:r>
      <w:r w:rsidR="009A0F26" w:rsidRPr="00FE0F3D">
        <w:rPr>
          <w:rFonts w:cs="Times New Roman"/>
          <w:szCs w:val="24"/>
        </w:rPr>
        <w:t xml:space="preserve">is perhaps easier to manage but it is more expensive for </w:t>
      </w:r>
      <w:r w:rsidR="00FA234E" w:rsidRPr="00FE0F3D">
        <w:rPr>
          <w:rFonts w:cs="Times New Roman"/>
          <w:szCs w:val="24"/>
        </w:rPr>
        <w:t>student</w:t>
      </w:r>
      <w:r w:rsidR="009A0F26" w:rsidRPr="00FE0F3D">
        <w:rPr>
          <w:rFonts w:cs="Times New Roman"/>
          <w:szCs w:val="24"/>
        </w:rPr>
        <w:t xml:space="preserve">s. </w:t>
      </w:r>
      <w:r w:rsidR="00F16E9E" w:rsidRPr="00FE0F3D">
        <w:rPr>
          <w:rFonts w:cs="Times New Roman"/>
          <w:szCs w:val="24"/>
        </w:rPr>
        <w:t xml:space="preserve"> </w:t>
      </w:r>
    </w:p>
    <w:p w14:paraId="669773E4" w14:textId="77777777" w:rsidR="00FE0F3D" w:rsidRPr="00FE0F3D" w:rsidRDefault="00FE0F3D" w:rsidP="00FE0F3D">
      <w:pPr>
        <w:spacing w:after="0" w:line="240" w:lineRule="auto"/>
        <w:rPr>
          <w:rFonts w:cs="Times New Roman"/>
          <w:szCs w:val="24"/>
        </w:rPr>
      </w:pPr>
    </w:p>
    <w:p w14:paraId="53BAE943" w14:textId="2722A166" w:rsidR="009A0F26" w:rsidRDefault="00FE0F3D" w:rsidP="00FE0F3D">
      <w:pPr>
        <w:spacing w:after="0" w:line="240" w:lineRule="auto"/>
        <w:rPr>
          <w:rFonts w:cs="Times New Roman"/>
          <w:szCs w:val="24"/>
        </w:rPr>
      </w:pPr>
      <w:r>
        <w:rPr>
          <w:rFonts w:cs="Times New Roman"/>
          <w:szCs w:val="24"/>
          <w:u w:val="single"/>
        </w:rPr>
        <w:t xml:space="preserve">IV.3. </w:t>
      </w:r>
      <w:r w:rsidR="009A0F26" w:rsidRPr="00FE0F3D">
        <w:rPr>
          <w:rFonts w:cs="Times New Roman"/>
          <w:szCs w:val="24"/>
          <w:u w:val="single"/>
        </w:rPr>
        <w:t>Action:</w:t>
      </w:r>
      <w:r w:rsidR="009A0F26" w:rsidRPr="00FE0F3D">
        <w:rPr>
          <w:rFonts w:cs="Times New Roman"/>
          <w:szCs w:val="24"/>
        </w:rPr>
        <w:t xml:space="preserve"> UNF needs to attract food vendors who can provide affordable n</w:t>
      </w:r>
      <w:r w:rsidR="00BB6CCB" w:rsidRPr="00FE0F3D">
        <w:rPr>
          <w:rFonts w:cs="Times New Roman"/>
          <w:szCs w:val="24"/>
        </w:rPr>
        <w:t>utritious meals</w:t>
      </w:r>
      <w:r w:rsidR="009A0F26" w:rsidRPr="00FE0F3D">
        <w:rPr>
          <w:rFonts w:cs="Times New Roman"/>
          <w:szCs w:val="24"/>
        </w:rPr>
        <w:t xml:space="preserve">. </w:t>
      </w:r>
      <w:r w:rsidR="002F12A5" w:rsidRPr="00FE0F3D">
        <w:rPr>
          <w:rFonts w:cs="Times New Roman"/>
          <w:szCs w:val="24"/>
        </w:rPr>
        <w:t>Faculty</w:t>
      </w:r>
      <w:r w:rsidR="0040055A" w:rsidRPr="00FE0F3D">
        <w:rPr>
          <w:rFonts w:cs="Times New Roman"/>
          <w:szCs w:val="24"/>
        </w:rPr>
        <w:t xml:space="preserve"> should be enc</w:t>
      </w:r>
      <w:r w:rsidR="00BB6CCB" w:rsidRPr="00FE0F3D">
        <w:rPr>
          <w:rFonts w:cs="Times New Roman"/>
          <w:szCs w:val="24"/>
        </w:rPr>
        <w:t>ouraged to donate food to the Le</w:t>
      </w:r>
      <w:r w:rsidR="0040055A" w:rsidRPr="00FE0F3D">
        <w:rPr>
          <w:rFonts w:cs="Times New Roman"/>
          <w:szCs w:val="24"/>
        </w:rPr>
        <w:t xml:space="preserve">nd-a-Wing </w:t>
      </w:r>
      <w:r w:rsidR="000F4DC7" w:rsidRPr="00FE0F3D">
        <w:rPr>
          <w:rFonts w:cs="Times New Roman"/>
          <w:szCs w:val="24"/>
        </w:rPr>
        <w:t>pantry, which</w:t>
      </w:r>
      <w:r w:rsidR="0040055A" w:rsidRPr="00FE0F3D">
        <w:rPr>
          <w:rFonts w:cs="Times New Roman"/>
          <w:szCs w:val="24"/>
        </w:rPr>
        <w:t xml:space="preserve"> many food-insecure students have been using. COAS has 15 departments so it is </w:t>
      </w:r>
      <w:r w:rsidR="00EF6EE3" w:rsidRPr="00FE0F3D">
        <w:rPr>
          <w:rFonts w:cs="Times New Roman"/>
          <w:szCs w:val="24"/>
        </w:rPr>
        <w:t xml:space="preserve">conceivable </w:t>
      </w:r>
      <w:r w:rsidR="0040055A" w:rsidRPr="00FE0F3D">
        <w:rPr>
          <w:rFonts w:cs="Times New Roman"/>
          <w:szCs w:val="24"/>
        </w:rPr>
        <w:t xml:space="preserve">for the </w:t>
      </w:r>
      <w:r w:rsidR="00FE0AC7">
        <w:rPr>
          <w:rFonts w:cs="Times New Roman"/>
          <w:szCs w:val="24"/>
        </w:rPr>
        <w:t>College</w:t>
      </w:r>
      <w:r w:rsidR="00FE0AC7" w:rsidRPr="00FE0F3D">
        <w:rPr>
          <w:rFonts w:cs="Times New Roman"/>
          <w:szCs w:val="24"/>
        </w:rPr>
        <w:t xml:space="preserve"> to</w:t>
      </w:r>
      <w:r w:rsidR="0040055A" w:rsidRPr="00FE0F3D">
        <w:rPr>
          <w:rFonts w:cs="Times New Roman"/>
          <w:szCs w:val="24"/>
        </w:rPr>
        <w:t xml:space="preserve"> have monthly food drives that are run by different departments. </w:t>
      </w:r>
      <w:r w:rsidR="009B3D97" w:rsidRPr="00FE0F3D">
        <w:rPr>
          <w:rFonts w:cs="Times New Roman"/>
          <w:szCs w:val="24"/>
        </w:rPr>
        <w:t>Departments</w:t>
      </w:r>
      <w:r w:rsidR="0040055A" w:rsidRPr="00FE0F3D">
        <w:rPr>
          <w:rFonts w:cs="Times New Roman"/>
          <w:szCs w:val="24"/>
        </w:rPr>
        <w:t xml:space="preserve"> may potentially take turns </w:t>
      </w:r>
      <w:r w:rsidR="000F4DC7">
        <w:rPr>
          <w:rFonts w:cs="Times New Roman"/>
          <w:szCs w:val="24"/>
        </w:rPr>
        <w:t xml:space="preserve">with </w:t>
      </w:r>
      <w:r w:rsidR="0040055A" w:rsidRPr="00FE0F3D">
        <w:rPr>
          <w:rFonts w:cs="Times New Roman"/>
          <w:szCs w:val="24"/>
        </w:rPr>
        <w:t xml:space="preserve">food </w:t>
      </w:r>
      <w:r w:rsidR="000F4DC7" w:rsidRPr="00FE0F3D">
        <w:rPr>
          <w:rFonts w:cs="Times New Roman"/>
          <w:szCs w:val="24"/>
        </w:rPr>
        <w:t>drives, which should provide a continuous flow of sustenance to the Lend-a-Wing beyond just Thanksgiving,</w:t>
      </w:r>
      <w:r w:rsidR="0040055A" w:rsidRPr="00FE0F3D">
        <w:rPr>
          <w:rFonts w:cs="Times New Roman"/>
          <w:szCs w:val="24"/>
        </w:rPr>
        <w:t xml:space="preserve"> and Christmas</w:t>
      </w:r>
      <w:r w:rsidR="00F964F3" w:rsidRPr="00FE0F3D">
        <w:rPr>
          <w:rFonts w:cs="Times New Roman"/>
          <w:szCs w:val="24"/>
        </w:rPr>
        <w:t xml:space="preserve"> food drives</w:t>
      </w:r>
      <w:r w:rsidR="0040055A" w:rsidRPr="00FE0F3D">
        <w:rPr>
          <w:rFonts w:cs="Times New Roman"/>
          <w:szCs w:val="24"/>
        </w:rPr>
        <w:t xml:space="preserve">. </w:t>
      </w:r>
    </w:p>
    <w:p w14:paraId="4DAB0F14" w14:textId="77777777" w:rsidR="00FE0F3D" w:rsidRPr="00FE0F3D" w:rsidRDefault="00FE0F3D" w:rsidP="00FE0F3D">
      <w:pPr>
        <w:spacing w:after="0" w:line="240" w:lineRule="auto"/>
        <w:rPr>
          <w:rFonts w:cs="Times New Roman"/>
          <w:szCs w:val="24"/>
        </w:rPr>
      </w:pPr>
    </w:p>
    <w:p w14:paraId="55620DE7" w14:textId="735A79E9" w:rsidR="00701B6C" w:rsidRDefault="00FE0F3D" w:rsidP="00FE0F3D">
      <w:pPr>
        <w:spacing w:after="0" w:line="240" w:lineRule="auto"/>
        <w:rPr>
          <w:rFonts w:cs="Times New Roman"/>
          <w:szCs w:val="24"/>
        </w:rPr>
      </w:pPr>
      <w:r>
        <w:rPr>
          <w:rFonts w:cs="Times New Roman"/>
          <w:szCs w:val="24"/>
          <w:u w:val="single"/>
        </w:rPr>
        <w:t xml:space="preserve">IV.4. </w:t>
      </w:r>
      <w:r w:rsidR="006D39F6" w:rsidRPr="00FE0F3D">
        <w:rPr>
          <w:rFonts w:cs="Times New Roman"/>
          <w:szCs w:val="24"/>
          <w:u w:val="single"/>
        </w:rPr>
        <w:t>Issue:</w:t>
      </w:r>
      <w:r w:rsidR="009A0F26" w:rsidRPr="00FE0F3D">
        <w:rPr>
          <w:rFonts w:cs="Times New Roman"/>
          <w:szCs w:val="24"/>
        </w:rPr>
        <w:t xml:space="preserve"> Textbook cost</w:t>
      </w:r>
      <w:r w:rsidR="009266F6" w:rsidRPr="00FE0F3D">
        <w:rPr>
          <w:rFonts w:cs="Times New Roman"/>
          <w:szCs w:val="24"/>
        </w:rPr>
        <w:t>:</w:t>
      </w:r>
      <w:r w:rsidR="009A0F26" w:rsidRPr="00FE0F3D">
        <w:rPr>
          <w:rFonts w:cs="Times New Roman"/>
          <w:szCs w:val="24"/>
        </w:rPr>
        <w:t xml:space="preserve"> It is a common knowledge that textbooks are very exp</w:t>
      </w:r>
      <w:r w:rsidR="00590528" w:rsidRPr="00FE0F3D">
        <w:rPr>
          <w:rFonts w:cs="Times New Roman"/>
          <w:szCs w:val="24"/>
        </w:rPr>
        <w:t>e</w:t>
      </w:r>
      <w:r w:rsidR="009A0F26" w:rsidRPr="00FE0F3D">
        <w:rPr>
          <w:rFonts w:cs="Times New Roman"/>
          <w:szCs w:val="24"/>
        </w:rPr>
        <w:t xml:space="preserve">nsive. UNF faculty have made a tremendous </w:t>
      </w:r>
      <w:r w:rsidR="009266F6" w:rsidRPr="00FE0F3D">
        <w:rPr>
          <w:rFonts w:cs="Times New Roman"/>
          <w:szCs w:val="24"/>
        </w:rPr>
        <w:t xml:space="preserve">effort </w:t>
      </w:r>
      <w:r w:rsidR="009A0F26" w:rsidRPr="00FE0F3D">
        <w:rPr>
          <w:rFonts w:cs="Times New Roman"/>
          <w:szCs w:val="24"/>
        </w:rPr>
        <w:t>in adopting free textbooks. This is possible only in a fraction of courses offered by the university. Regrettably, sev</w:t>
      </w:r>
      <w:r w:rsidR="009266F6" w:rsidRPr="00FE0F3D">
        <w:rPr>
          <w:rFonts w:cs="Times New Roman"/>
          <w:szCs w:val="24"/>
        </w:rPr>
        <w:t>eral faculty reported that</w:t>
      </w:r>
      <w:r w:rsidR="00936170" w:rsidRPr="00FE0F3D">
        <w:rPr>
          <w:rFonts w:cs="Times New Roman"/>
          <w:szCs w:val="24"/>
        </w:rPr>
        <w:t xml:space="preserve"> the</w:t>
      </w:r>
      <w:r w:rsidR="009266F6" w:rsidRPr="00FE0F3D">
        <w:rPr>
          <w:rFonts w:cs="Times New Roman"/>
          <w:szCs w:val="24"/>
        </w:rPr>
        <w:t xml:space="preserve"> UNF b</w:t>
      </w:r>
      <w:r w:rsidR="009A0F26" w:rsidRPr="00FE0F3D">
        <w:rPr>
          <w:rFonts w:cs="Times New Roman"/>
          <w:szCs w:val="24"/>
        </w:rPr>
        <w:t>ookstore had been marking up the textbook price</w:t>
      </w:r>
      <w:r w:rsidR="00936170" w:rsidRPr="00FE0F3D">
        <w:rPr>
          <w:rFonts w:cs="Times New Roman"/>
          <w:szCs w:val="24"/>
        </w:rPr>
        <w:t>s</w:t>
      </w:r>
      <w:r w:rsidR="009A0F26" w:rsidRPr="00FE0F3D">
        <w:rPr>
          <w:rFonts w:cs="Times New Roman"/>
          <w:szCs w:val="24"/>
        </w:rPr>
        <w:t xml:space="preserve"> above </w:t>
      </w:r>
      <w:r w:rsidR="00936170" w:rsidRPr="00FE0F3D">
        <w:rPr>
          <w:rFonts w:cs="Times New Roman"/>
          <w:szCs w:val="24"/>
        </w:rPr>
        <w:t xml:space="preserve">those </w:t>
      </w:r>
      <w:r w:rsidR="009A0F26" w:rsidRPr="00FE0F3D">
        <w:rPr>
          <w:rFonts w:cs="Times New Roman"/>
          <w:szCs w:val="24"/>
        </w:rPr>
        <w:t xml:space="preserve">of the publisher. Allegedly, not all such instances had been rectified. This is particularly troubling </w:t>
      </w:r>
      <w:r w:rsidR="00E0220A" w:rsidRPr="00FE0F3D">
        <w:rPr>
          <w:rFonts w:cs="Times New Roman"/>
          <w:szCs w:val="24"/>
        </w:rPr>
        <w:t>since many low</w:t>
      </w:r>
      <w:r w:rsidR="009266F6" w:rsidRPr="00FE0F3D">
        <w:rPr>
          <w:rFonts w:cs="Times New Roman"/>
          <w:szCs w:val="24"/>
        </w:rPr>
        <w:t>-</w:t>
      </w:r>
      <w:r w:rsidR="00E0220A" w:rsidRPr="00FE0F3D">
        <w:rPr>
          <w:rFonts w:cs="Times New Roman"/>
          <w:szCs w:val="24"/>
        </w:rPr>
        <w:t>income students have to u</w:t>
      </w:r>
      <w:r w:rsidR="00590528" w:rsidRPr="00FE0F3D">
        <w:rPr>
          <w:rFonts w:cs="Times New Roman"/>
          <w:szCs w:val="24"/>
        </w:rPr>
        <w:t xml:space="preserve">se their scholarship funds to purchase </w:t>
      </w:r>
      <w:r w:rsidR="00E0220A" w:rsidRPr="00FE0F3D">
        <w:rPr>
          <w:rFonts w:cs="Times New Roman"/>
          <w:szCs w:val="24"/>
        </w:rPr>
        <w:t xml:space="preserve">textbooks and these funds cannot be </w:t>
      </w:r>
      <w:r w:rsidR="00E0220A" w:rsidRPr="00FE0F3D">
        <w:rPr>
          <w:rFonts w:cs="Times New Roman"/>
          <w:szCs w:val="24"/>
        </w:rPr>
        <w:lastRenderedPageBreak/>
        <w:t xml:space="preserve">used outside of </w:t>
      </w:r>
      <w:r w:rsidR="00936170" w:rsidRPr="00FE0F3D">
        <w:rPr>
          <w:rFonts w:cs="Times New Roman"/>
          <w:szCs w:val="24"/>
        </w:rPr>
        <w:t xml:space="preserve">the </w:t>
      </w:r>
      <w:r w:rsidR="00E0220A" w:rsidRPr="00FE0F3D">
        <w:rPr>
          <w:rFonts w:cs="Times New Roman"/>
          <w:szCs w:val="24"/>
        </w:rPr>
        <w:t>UNF bookstore. In other words</w:t>
      </w:r>
      <w:r w:rsidR="005F119F" w:rsidRPr="00FE0F3D">
        <w:rPr>
          <w:rFonts w:cs="Times New Roman"/>
          <w:szCs w:val="24"/>
        </w:rPr>
        <w:t>,</w:t>
      </w:r>
      <w:r w:rsidR="00E0220A" w:rsidRPr="00FE0F3D">
        <w:rPr>
          <w:rFonts w:cs="Times New Roman"/>
          <w:szCs w:val="24"/>
        </w:rPr>
        <w:t xml:space="preserve"> expensive textbooks are sold to those who can least afford </w:t>
      </w:r>
      <w:r w:rsidR="005F119F" w:rsidRPr="00FE0F3D">
        <w:rPr>
          <w:rFonts w:cs="Times New Roman"/>
          <w:szCs w:val="24"/>
        </w:rPr>
        <w:t>to buy them.</w:t>
      </w:r>
    </w:p>
    <w:p w14:paraId="7103C3F9" w14:textId="77777777" w:rsidR="00FE0F3D" w:rsidRPr="00FE0F3D" w:rsidRDefault="00FE0F3D" w:rsidP="00FE0F3D">
      <w:pPr>
        <w:spacing w:after="0" w:line="240" w:lineRule="auto"/>
        <w:rPr>
          <w:rFonts w:cs="Times New Roman"/>
          <w:szCs w:val="24"/>
        </w:rPr>
      </w:pPr>
    </w:p>
    <w:p w14:paraId="162BF322" w14:textId="216A61DE" w:rsidR="00CB7A28" w:rsidRDefault="00FE0F3D" w:rsidP="00FE0F3D">
      <w:pPr>
        <w:spacing w:after="0" w:line="240" w:lineRule="auto"/>
        <w:rPr>
          <w:rFonts w:cs="Times New Roman"/>
          <w:szCs w:val="24"/>
        </w:rPr>
      </w:pPr>
      <w:r>
        <w:rPr>
          <w:rFonts w:cs="Times New Roman"/>
          <w:szCs w:val="24"/>
          <w:u w:val="single"/>
        </w:rPr>
        <w:t xml:space="preserve">IV.4. </w:t>
      </w:r>
      <w:r w:rsidR="005F119F" w:rsidRPr="00FE0F3D">
        <w:rPr>
          <w:rFonts w:cs="Times New Roman"/>
          <w:szCs w:val="24"/>
          <w:u w:val="single"/>
        </w:rPr>
        <w:t>A</w:t>
      </w:r>
      <w:r w:rsidR="00E0220A" w:rsidRPr="00FE0F3D">
        <w:rPr>
          <w:rFonts w:cs="Times New Roman"/>
          <w:szCs w:val="24"/>
          <w:u w:val="single"/>
        </w:rPr>
        <w:t>ction:</w:t>
      </w:r>
      <w:r w:rsidR="00E0220A" w:rsidRPr="00FE0F3D">
        <w:rPr>
          <w:rFonts w:cs="Times New Roman"/>
          <w:szCs w:val="24"/>
        </w:rPr>
        <w:t xml:space="preserve"> COAS faculty should be encouraged to adopt less expensive and potentially free textbooks. </w:t>
      </w:r>
      <w:r w:rsidR="002F12A5" w:rsidRPr="00FE0F3D">
        <w:rPr>
          <w:rFonts w:cs="Times New Roman"/>
          <w:szCs w:val="24"/>
        </w:rPr>
        <w:t>Faculty</w:t>
      </w:r>
      <w:r w:rsidR="00E0220A" w:rsidRPr="00FE0F3D">
        <w:rPr>
          <w:rFonts w:cs="Times New Roman"/>
          <w:szCs w:val="24"/>
        </w:rPr>
        <w:t xml:space="preserve"> are encouraged to coordinate the use of </w:t>
      </w:r>
      <w:r w:rsidR="00B51273" w:rsidRPr="00FE0F3D">
        <w:rPr>
          <w:rFonts w:cs="Times New Roman"/>
          <w:szCs w:val="24"/>
        </w:rPr>
        <w:t xml:space="preserve">the same </w:t>
      </w:r>
      <w:r w:rsidR="00E0220A" w:rsidRPr="00FE0F3D">
        <w:rPr>
          <w:rFonts w:cs="Times New Roman"/>
          <w:szCs w:val="24"/>
        </w:rPr>
        <w:t>textbook particularly for the c</w:t>
      </w:r>
      <w:r w:rsidR="00350964" w:rsidRPr="00FE0F3D">
        <w:rPr>
          <w:rFonts w:cs="Times New Roman"/>
          <w:szCs w:val="24"/>
        </w:rPr>
        <w:t xml:space="preserve">ourse </w:t>
      </w:r>
      <w:r w:rsidR="00E0220A" w:rsidRPr="00FE0F3D">
        <w:rPr>
          <w:rFonts w:cs="Times New Roman"/>
          <w:szCs w:val="24"/>
        </w:rPr>
        <w:t>sequences that span several semesters such as Calculus I</w:t>
      </w:r>
      <w:r w:rsidR="00B51273" w:rsidRPr="00FE0F3D">
        <w:rPr>
          <w:rFonts w:cs="Times New Roman"/>
          <w:szCs w:val="24"/>
        </w:rPr>
        <w:t>, II, III, Gen</w:t>
      </w:r>
      <w:r w:rsidR="00350964" w:rsidRPr="00FE0F3D">
        <w:rPr>
          <w:rFonts w:cs="Times New Roman"/>
          <w:szCs w:val="24"/>
        </w:rPr>
        <w:t xml:space="preserve">. Chem. I&amp;II, </w:t>
      </w:r>
      <w:r w:rsidR="00E0220A" w:rsidRPr="00FE0F3D">
        <w:rPr>
          <w:rFonts w:cs="Times New Roman"/>
          <w:szCs w:val="24"/>
        </w:rPr>
        <w:t>Al</w:t>
      </w:r>
      <w:r w:rsidR="00E0220A" w:rsidRPr="00FE0F3D">
        <w:rPr>
          <w:rFonts w:cs="Times New Roman"/>
        </w:rPr>
        <w:t xml:space="preserve">gebra Physics I&amp;II, etc. </w:t>
      </w:r>
      <w:r w:rsidR="00AE62ED" w:rsidRPr="00FE0F3D">
        <w:rPr>
          <w:rFonts w:cs="Times New Roman"/>
          <w:szCs w:val="24"/>
        </w:rPr>
        <w:t>UNF needs to make sure the prices in the bookstore are not exceeding those of the publisher.</w:t>
      </w:r>
    </w:p>
    <w:p w14:paraId="093950ED" w14:textId="77777777" w:rsidR="00FE0F3D" w:rsidRPr="00FE0F3D" w:rsidRDefault="00FE0F3D" w:rsidP="00FE0F3D">
      <w:pPr>
        <w:spacing w:after="0" w:line="240" w:lineRule="auto"/>
        <w:rPr>
          <w:rFonts w:cs="Times New Roman"/>
        </w:rPr>
      </w:pPr>
    </w:p>
    <w:p w14:paraId="1A9B58B0" w14:textId="79DA5E3A" w:rsidR="002C3E14" w:rsidRDefault="00FE0F3D" w:rsidP="00FE0F3D">
      <w:pPr>
        <w:spacing w:after="0" w:line="240" w:lineRule="auto"/>
        <w:rPr>
          <w:rFonts w:cs="Times New Roman"/>
          <w:szCs w:val="24"/>
        </w:rPr>
      </w:pPr>
      <w:r>
        <w:rPr>
          <w:rFonts w:cs="Times New Roman"/>
          <w:szCs w:val="24"/>
          <w:u w:val="single"/>
        </w:rPr>
        <w:t xml:space="preserve">IV.5. </w:t>
      </w:r>
      <w:r w:rsidR="006D39F6" w:rsidRPr="00FE0F3D">
        <w:rPr>
          <w:rFonts w:cs="Times New Roman"/>
          <w:szCs w:val="24"/>
          <w:u w:val="single"/>
        </w:rPr>
        <w:t>Issue:</w:t>
      </w:r>
      <w:r w:rsidR="009B49A4" w:rsidRPr="00FE0F3D">
        <w:rPr>
          <w:rFonts w:cs="Times New Roman"/>
          <w:szCs w:val="24"/>
          <w:u w:val="single"/>
        </w:rPr>
        <w:t xml:space="preserve"> </w:t>
      </w:r>
      <w:r w:rsidR="00936170" w:rsidRPr="00FE0F3D">
        <w:rPr>
          <w:rFonts w:cs="Times New Roman"/>
          <w:szCs w:val="24"/>
        </w:rPr>
        <w:t xml:space="preserve">The </w:t>
      </w:r>
      <w:r w:rsidR="009B49A4" w:rsidRPr="00FE0F3D">
        <w:rPr>
          <w:rFonts w:cs="Times New Roman"/>
          <w:szCs w:val="24"/>
        </w:rPr>
        <w:t>COVID</w:t>
      </w:r>
      <w:r w:rsidR="007B033B" w:rsidRPr="00FE0F3D">
        <w:rPr>
          <w:rFonts w:cs="Times New Roman"/>
          <w:szCs w:val="24"/>
        </w:rPr>
        <w:t>-</w:t>
      </w:r>
      <w:r w:rsidR="009B49A4" w:rsidRPr="00FE0F3D">
        <w:rPr>
          <w:rFonts w:cs="Times New Roman"/>
          <w:szCs w:val="24"/>
        </w:rPr>
        <w:t>19 pandemic is an important test of UNF</w:t>
      </w:r>
      <w:r w:rsidR="00936170" w:rsidRPr="00FE0F3D">
        <w:rPr>
          <w:rFonts w:cs="Times New Roman"/>
          <w:szCs w:val="24"/>
        </w:rPr>
        <w:t>’s</w:t>
      </w:r>
      <w:r w:rsidR="009B49A4" w:rsidRPr="00FE0F3D">
        <w:rPr>
          <w:rFonts w:cs="Times New Roman"/>
          <w:szCs w:val="24"/>
        </w:rPr>
        <w:t xml:space="preserve"> resilience. It revealed a number of areas that need improvement. One of such areas is a lack of </w:t>
      </w:r>
      <w:r w:rsidR="00C15B7E" w:rsidRPr="00FE0F3D">
        <w:rPr>
          <w:rFonts w:cs="Times New Roman"/>
          <w:szCs w:val="24"/>
        </w:rPr>
        <w:t xml:space="preserve">fast and affordable </w:t>
      </w:r>
      <w:r w:rsidR="009B49A4" w:rsidRPr="00FE0F3D">
        <w:rPr>
          <w:rFonts w:cs="Times New Roman"/>
          <w:szCs w:val="24"/>
        </w:rPr>
        <w:t>internet</w:t>
      </w:r>
      <w:r w:rsidR="00C15B7E" w:rsidRPr="00FE0F3D">
        <w:rPr>
          <w:rFonts w:cs="Times New Roman"/>
          <w:szCs w:val="24"/>
        </w:rPr>
        <w:t xml:space="preserve"> access</w:t>
      </w:r>
      <w:r w:rsidR="009B49A4" w:rsidRPr="00FE0F3D">
        <w:rPr>
          <w:rFonts w:cs="Times New Roman"/>
          <w:szCs w:val="24"/>
        </w:rPr>
        <w:t xml:space="preserve">. Many students do not have access to such </w:t>
      </w:r>
      <w:r w:rsidR="000F4DC7" w:rsidRPr="00FE0F3D">
        <w:rPr>
          <w:rFonts w:cs="Times New Roman"/>
          <w:szCs w:val="24"/>
        </w:rPr>
        <w:t>utility, which</w:t>
      </w:r>
      <w:r w:rsidR="009B49A4" w:rsidRPr="00FE0F3D">
        <w:rPr>
          <w:rFonts w:cs="Times New Roman"/>
          <w:szCs w:val="24"/>
        </w:rPr>
        <w:t xml:space="preserve"> hinders </w:t>
      </w:r>
      <w:r w:rsidR="00C15B7E" w:rsidRPr="00FE0F3D">
        <w:rPr>
          <w:rFonts w:cs="Times New Roman"/>
          <w:szCs w:val="24"/>
        </w:rPr>
        <w:t xml:space="preserve">their </w:t>
      </w:r>
      <w:r w:rsidR="009B49A4" w:rsidRPr="00FE0F3D">
        <w:rPr>
          <w:rFonts w:cs="Times New Roman"/>
          <w:szCs w:val="24"/>
        </w:rPr>
        <w:t xml:space="preserve">online education provided by the </w:t>
      </w:r>
      <w:r w:rsidR="00FE0AC7">
        <w:rPr>
          <w:rFonts w:cs="Times New Roman"/>
          <w:szCs w:val="24"/>
        </w:rPr>
        <w:t>University during</w:t>
      </w:r>
      <w:r w:rsidR="007B033B" w:rsidRPr="00FE0F3D">
        <w:rPr>
          <w:rFonts w:cs="Times New Roman"/>
          <w:szCs w:val="24"/>
        </w:rPr>
        <w:t xml:space="preserve"> the pandemic</w:t>
      </w:r>
      <w:r w:rsidR="009B49A4" w:rsidRPr="00FE0F3D">
        <w:rPr>
          <w:rFonts w:cs="Times New Roman"/>
          <w:szCs w:val="24"/>
        </w:rPr>
        <w:t>. S</w:t>
      </w:r>
      <w:r w:rsidR="00C15B7E" w:rsidRPr="00FE0F3D">
        <w:rPr>
          <w:rFonts w:cs="Times New Roman"/>
          <w:szCs w:val="24"/>
        </w:rPr>
        <w:t>ome area internet providers d</w:t>
      </w:r>
      <w:r w:rsidR="009B49A4" w:rsidRPr="00FE0F3D">
        <w:rPr>
          <w:rFonts w:cs="Times New Roman"/>
          <w:szCs w:val="24"/>
        </w:rPr>
        <w:t xml:space="preserve">o offer relatively inexpensive internet access but it may be still expensive for a significant fraction of </w:t>
      </w:r>
      <w:r w:rsidR="00C15B7E" w:rsidRPr="00FE0F3D">
        <w:rPr>
          <w:rFonts w:cs="Times New Roman"/>
          <w:szCs w:val="24"/>
        </w:rPr>
        <w:t xml:space="preserve">UNF </w:t>
      </w:r>
      <w:r w:rsidR="009B49A4" w:rsidRPr="00FE0F3D">
        <w:rPr>
          <w:rFonts w:cs="Times New Roman"/>
          <w:szCs w:val="24"/>
        </w:rPr>
        <w:t>students</w:t>
      </w:r>
      <w:r w:rsidR="00C15B7E" w:rsidRPr="00FE0F3D">
        <w:rPr>
          <w:rFonts w:cs="Times New Roman"/>
          <w:szCs w:val="24"/>
        </w:rPr>
        <w:t>, particularly those from underprivileged background</w:t>
      </w:r>
      <w:r w:rsidR="00936170" w:rsidRPr="00FE0F3D">
        <w:rPr>
          <w:rFonts w:cs="Times New Roman"/>
          <w:szCs w:val="24"/>
        </w:rPr>
        <w:t>s</w:t>
      </w:r>
      <w:r w:rsidR="009B49A4" w:rsidRPr="00FE0F3D">
        <w:rPr>
          <w:rFonts w:cs="Times New Roman"/>
          <w:szCs w:val="24"/>
        </w:rPr>
        <w:t xml:space="preserve">. </w:t>
      </w:r>
    </w:p>
    <w:p w14:paraId="04CF32A3" w14:textId="77777777" w:rsidR="00FE0F3D" w:rsidRPr="00FE0F3D" w:rsidRDefault="00FE0F3D" w:rsidP="00FE0F3D">
      <w:pPr>
        <w:spacing w:after="0" w:line="240" w:lineRule="auto"/>
        <w:rPr>
          <w:rFonts w:cs="Times New Roman"/>
          <w:szCs w:val="24"/>
        </w:rPr>
      </w:pPr>
    </w:p>
    <w:p w14:paraId="0B3FB457" w14:textId="23242FAA" w:rsidR="00D86A62" w:rsidRPr="000A20FE" w:rsidRDefault="00FE0F3D" w:rsidP="002F12A5">
      <w:pPr>
        <w:spacing w:after="0" w:line="240" w:lineRule="auto"/>
        <w:rPr>
          <w:rFonts w:cs="Times New Roman"/>
          <w:szCs w:val="24"/>
        </w:rPr>
      </w:pPr>
      <w:r>
        <w:rPr>
          <w:rFonts w:cs="Times New Roman"/>
          <w:szCs w:val="24"/>
          <w:u w:val="single"/>
        </w:rPr>
        <w:t xml:space="preserve">IV.5. </w:t>
      </w:r>
      <w:r w:rsidR="00CB7A28" w:rsidRPr="00FE0F3D">
        <w:rPr>
          <w:rFonts w:cs="Times New Roman"/>
          <w:szCs w:val="24"/>
          <w:u w:val="single"/>
        </w:rPr>
        <w:t>Action:</w:t>
      </w:r>
      <w:r w:rsidR="009B49A4" w:rsidRPr="00FE0F3D">
        <w:rPr>
          <w:rFonts w:cs="Times New Roman"/>
          <w:szCs w:val="24"/>
        </w:rPr>
        <w:t xml:space="preserve"> UNF as a whole needs to explore the ways to provide </w:t>
      </w:r>
      <w:r w:rsidR="00FA234E" w:rsidRPr="00FE0F3D">
        <w:rPr>
          <w:rFonts w:cs="Times New Roman"/>
          <w:szCs w:val="24"/>
        </w:rPr>
        <w:t>student</w:t>
      </w:r>
      <w:r w:rsidR="009B49A4" w:rsidRPr="00FE0F3D">
        <w:rPr>
          <w:rFonts w:cs="Times New Roman"/>
          <w:szCs w:val="24"/>
        </w:rPr>
        <w:t xml:space="preserve">s with </w:t>
      </w:r>
      <w:r w:rsidR="000A20FE" w:rsidRPr="00FE0F3D">
        <w:rPr>
          <w:rFonts w:cs="Times New Roman"/>
          <w:szCs w:val="24"/>
        </w:rPr>
        <w:t>inexpensive</w:t>
      </w:r>
      <w:r w:rsidR="009B49A4" w:rsidRPr="00FE0F3D">
        <w:rPr>
          <w:rFonts w:cs="Times New Roman"/>
          <w:szCs w:val="24"/>
        </w:rPr>
        <w:t xml:space="preserve"> and reliable internet access. This can be accomplished through need</w:t>
      </w:r>
      <w:r w:rsidR="00936170" w:rsidRPr="00FE0F3D">
        <w:rPr>
          <w:rFonts w:cs="Times New Roman"/>
          <w:szCs w:val="24"/>
        </w:rPr>
        <w:t>-</w:t>
      </w:r>
      <w:r w:rsidR="009B49A4" w:rsidRPr="00FE0F3D">
        <w:rPr>
          <w:rFonts w:cs="Times New Roman"/>
          <w:szCs w:val="24"/>
        </w:rPr>
        <w:t>based scholarship funding or similar</w:t>
      </w:r>
      <w:r w:rsidR="00936170" w:rsidRPr="00FE0F3D">
        <w:rPr>
          <w:rFonts w:cs="Times New Roman"/>
          <w:szCs w:val="24"/>
        </w:rPr>
        <w:t xml:space="preserve"> projects</w:t>
      </w:r>
      <w:r w:rsidR="009B49A4" w:rsidRPr="00FE0F3D">
        <w:rPr>
          <w:rFonts w:cs="Times New Roman"/>
          <w:szCs w:val="24"/>
        </w:rPr>
        <w:t xml:space="preserve">. </w:t>
      </w:r>
      <w:r w:rsidR="00906600" w:rsidRPr="00FE0F3D">
        <w:rPr>
          <w:rFonts w:cs="Times New Roman"/>
          <w:szCs w:val="24"/>
        </w:rPr>
        <w:t>Some solutions may include providing funding for MiFi Mobile hotspot</w:t>
      </w:r>
      <w:r w:rsidR="007B033B" w:rsidRPr="00FE0F3D">
        <w:rPr>
          <w:rFonts w:cs="Times New Roman"/>
          <w:szCs w:val="24"/>
        </w:rPr>
        <w:t>s</w:t>
      </w:r>
      <w:r w:rsidR="00906600" w:rsidRPr="00FE0F3D">
        <w:rPr>
          <w:rFonts w:cs="Times New Roman"/>
          <w:szCs w:val="24"/>
        </w:rPr>
        <w:t>.</w:t>
      </w:r>
      <w:r w:rsidR="00D86A62" w:rsidRPr="000A20FE">
        <w:rPr>
          <w:rFonts w:cs="Times New Roman"/>
          <w:szCs w:val="24"/>
        </w:rPr>
        <w:br w:type="page"/>
      </w:r>
    </w:p>
    <w:p w14:paraId="4F76B34A" w14:textId="1614448F" w:rsidR="002C3E14" w:rsidRDefault="000A20FE" w:rsidP="008C094E">
      <w:pPr>
        <w:pStyle w:val="Heading2"/>
      </w:pPr>
      <w:r>
        <w:lastRenderedPageBreak/>
        <w:t xml:space="preserve">V. </w:t>
      </w:r>
      <w:r w:rsidR="002C3E14" w:rsidRPr="002F12A5">
        <w:t>Physical Space for our Students</w:t>
      </w:r>
    </w:p>
    <w:p w14:paraId="2296E769" w14:textId="77777777" w:rsidR="000A20FE" w:rsidRPr="000A20FE" w:rsidRDefault="000A20FE" w:rsidP="002F12A5">
      <w:pPr>
        <w:spacing w:after="0" w:line="240" w:lineRule="auto"/>
        <w:rPr>
          <w:rFonts w:cs="Times New Roman"/>
          <w:szCs w:val="24"/>
        </w:rPr>
      </w:pPr>
    </w:p>
    <w:p w14:paraId="17C90FC7" w14:textId="0781C218" w:rsidR="002C3E14" w:rsidRDefault="00E57C2C" w:rsidP="002F12A5">
      <w:pPr>
        <w:pStyle w:val="ListParagraph"/>
        <w:spacing w:after="0" w:line="240" w:lineRule="auto"/>
        <w:ind w:left="0"/>
        <w:contextualSpacing w:val="0"/>
        <w:rPr>
          <w:rFonts w:cs="Times New Roman"/>
          <w:szCs w:val="24"/>
        </w:rPr>
      </w:pPr>
      <w:r w:rsidRPr="000A20FE">
        <w:rPr>
          <w:rFonts w:cs="Times New Roman"/>
          <w:szCs w:val="24"/>
        </w:rPr>
        <w:t>Because of the COVID-19 pandemic</w:t>
      </w:r>
      <w:r w:rsidR="00936170" w:rsidRPr="000A20FE">
        <w:rPr>
          <w:rFonts w:cs="Times New Roman"/>
          <w:szCs w:val="24"/>
        </w:rPr>
        <w:t>,</w:t>
      </w:r>
      <w:r w:rsidRPr="000A20FE">
        <w:rPr>
          <w:rFonts w:cs="Times New Roman"/>
          <w:szCs w:val="24"/>
        </w:rPr>
        <w:t xml:space="preserve"> </w:t>
      </w:r>
      <w:r w:rsidR="002C3E14" w:rsidRPr="000A20FE">
        <w:rPr>
          <w:rFonts w:cs="Times New Roman"/>
          <w:szCs w:val="24"/>
        </w:rPr>
        <w:t xml:space="preserve">UNF has been in a </w:t>
      </w:r>
      <w:r w:rsidR="000F4DC7" w:rsidRPr="000A20FE">
        <w:rPr>
          <w:rFonts w:cs="Times New Roman"/>
          <w:szCs w:val="24"/>
        </w:rPr>
        <w:t>distance-learning</w:t>
      </w:r>
      <w:r w:rsidR="002C3E14" w:rsidRPr="000A20FE">
        <w:rPr>
          <w:rFonts w:cs="Times New Roman"/>
          <w:szCs w:val="24"/>
        </w:rPr>
        <w:t xml:space="preserve"> mode</w:t>
      </w:r>
      <w:r w:rsidR="00DB7FF3" w:rsidRPr="000A20FE">
        <w:rPr>
          <w:rFonts w:cs="Times New Roman"/>
          <w:szCs w:val="24"/>
        </w:rPr>
        <w:t xml:space="preserve"> since March</w:t>
      </w:r>
      <w:r w:rsidR="00936170" w:rsidRPr="000A20FE">
        <w:rPr>
          <w:rFonts w:cs="Times New Roman"/>
          <w:szCs w:val="24"/>
        </w:rPr>
        <w:t xml:space="preserve"> </w:t>
      </w:r>
      <w:r w:rsidR="00DB7FF3" w:rsidRPr="000A20FE">
        <w:rPr>
          <w:rFonts w:cs="Times New Roman"/>
          <w:szCs w:val="24"/>
        </w:rPr>
        <w:t>2020</w:t>
      </w:r>
      <w:r w:rsidRPr="000A20FE">
        <w:rPr>
          <w:rFonts w:cs="Times New Roman"/>
          <w:szCs w:val="24"/>
        </w:rPr>
        <w:t xml:space="preserve">. </w:t>
      </w:r>
      <w:r w:rsidR="00DB7FF3" w:rsidRPr="000A20FE">
        <w:rPr>
          <w:rFonts w:cs="Times New Roman"/>
          <w:szCs w:val="24"/>
        </w:rPr>
        <w:t>However, u</w:t>
      </w:r>
      <w:r w:rsidR="002C3E14" w:rsidRPr="000A20FE">
        <w:rPr>
          <w:rFonts w:cs="Times New Roman"/>
          <w:szCs w:val="24"/>
        </w:rPr>
        <w:t xml:space="preserve">ltimately UNF students and faculty will return to normal face-to-face </w:t>
      </w:r>
      <w:r w:rsidRPr="000A20FE">
        <w:rPr>
          <w:rFonts w:cs="Times New Roman"/>
          <w:szCs w:val="24"/>
        </w:rPr>
        <w:t xml:space="preserve">interactions. </w:t>
      </w:r>
      <w:r w:rsidR="002C3E14" w:rsidRPr="000A20FE">
        <w:rPr>
          <w:rFonts w:cs="Times New Roman"/>
          <w:szCs w:val="24"/>
        </w:rPr>
        <w:t xml:space="preserve">These interactions </w:t>
      </w:r>
      <w:r w:rsidRPr="000A20FE">
        <w:rPr>
          <w:rFonts w:cs="Times New Roman"/>
          <w:szCs w:val="24"/>
        </w:rPr>
        <w:t xml:space="preserve">take place </w:t>
      </w:r>
      <w:r w:rsidR="002C3E14" w:rsidRPr="000A20FE">
        <w:rPr>
          <w:rFonts w:cs="Times New Roman"/>
          <w:szCs w:val="24"/>
        </w:rPr>
        <w:t xml:space="preserve">within physical </w:t>
      </w:r>
      <w:r w:rsidR="000F4DC7" w:rsidRPr="000A20FE">
        <w:rPr>
          <w:rFonts w:cs="Times New Roman"/>
          <w:szCs w:val="24"/>
        </w:rPr>
        <w:t>spaces, which</w:t>
      </w:r>
      <w:r w:rsidR="002C3E14" w:rsidRPr="000A20FE">
        <w:rPr>
          <w:rFonts w:cs="Times New Roman"/>
          <w:szCs w:val="24"/>
        </w:rPr>
        <w:t xml:space="preserve"> have to be student friendly. In many </w:t>
      </w:r>
      <w:r w:rsidR="00DB7FF3" w:rsidRPr="000A20FE">
        <w:rPr>
          <w:rFonts w:cs="Times New Roman"/>
          <w:szCs w:val="24"/>
        </w:rPr>
        <w:t>instances</w:t>
      </w:r>
      <w:r w:rsidR="000F4DC7">
        <w:rPr>
          <w:rFonts w:cs="Times New Roman"/>
          <w:szCs w:val="24"/>
        </w:rPr>
        <w:t>,</w:t>
      </w:r>
      <w:r w:rsidR="00DB7FF3" w:rsidRPr="000A20FE">
        <w:rPr>
          <w:rFonts w:cs="Times New Roman"/>
          <w:szCs w:val="24"/>
        </w:rPr>
        <w:t xml:space="preserve"> </w:t>
      </w:r>
      <w:r w:rsidR="002C3E14" w:rsidRPr="000A20FE">
        <w:rPr>
          <w:rFonts w:cs="Times New Roman"/>
          <w:szCs w:val="24"/>
        </w:rPr>
        <w:t xml:space="preserve">making a space student-friendly requires a </w:t>
      </w:r>
      <w:r w:rsidR="00936170" w:rsidRPr="000A20FE">
        <w:rPr>
          <w:rFonts w:cs="Times New Roman"/>
          <w:szCs w:val="24"/>
        </w:rPr>
        <w:t xml:space="preserve">concerted </w:t>
      </w:r>
      <w:r w:rsidR="002C3E14" w:rsidRPr="000A20FE">
        <w:rPr>
          <w:rFonts w:cs="Times New Roman"/>
          <w:szCs w:val="24"/>
        </w:rPr>
        <w:t xml:space="preserve">effort on the </w:t>
      </w:r>
      <w:r w:rsidR="00DB7FF3" w:rsidRPr="000A20FE">
        <w:rPr>
          <w:rFonts w:cs="Times New Roman"/>
          <w:szCs w:val="24"/>
        </w:rPr>
        <w:t xml:space="preserve">part </w:t>
      </w:r>
      <w:r w:rsidR="002C3E14" w:rsidRPr="000A20FE">
        <w:rPr>
          <w:rFonts w:cs="Times New Roman"/>
          <w:szCs w:val="24"/>
        </w:rPr>
        <w:t xml:space="preserve">of the College, </w:t>
      </w:r>
      <w:r w:rsidR="009B3D97" w:rsidRPr="000A20FE">
        <w:rPr>
          <w:rFonts w:cs="Times New Roman"/>
          <w:szCs w:val="24"/>
        </w:rPr>
        <w:t>departments</w:t>
      </w:r>
      <w:r w:rsidR="002C3E14" w:rsidRPr="000A20FE">
        <w:rPr>
          <w:rFonts w:cs="Times New Roman"/>
          <w:szCs w:val="24"/>
        </w:rPr>
        <w:t>, the UNF Office of Campus Planning</w:t>
      </w:r>
      <w:r w:rsidR="00DB7FF3" w:rsidRPr="000A20FE">
        <w:rPr>
          <w:rFonts w:cs="Times New Roman"/>
          <w:szCs w:val="24"/>
        </w:rPr>
        <w:t xml:space="preserve">, and </w:t>
      </w:r>
      <w:r w:rsidR="002C3E14" w:rsidRPr="000A20FE">
        <w:rPr>
          <w:rFonts w:cs="Times New Roman"/>
          <w:szCs w:val="24"/>
        </w:rPr>
        <w:t>many other offices. Very often finan</w:t>
      </w:r>
      <w:r w:rsidR="002C3E14" w:rsidRPr="002F12A5">
        <w:rPr>
          <w:rFonts w:cs="Times New Roman"/>
          <w:szCs w:val="24"/>
        </w:rPr>
        <w:t xml:space="preserve">cial support for creating </w:t>
      </w:r>
      <w:r w:rsidRPr="002F12A5">
        <w:rPr>
          <w:rFonts w:cs="Times New Roman"/>
          <w:szCs w:val="24"/>
        </w:rPr>
        <w:t xml:space="preserve">such </w:t>
      </w:r>
      <w:r w:rsidR="002C3E14" w:rsidRPr="002F12A5">
        <w:rPr>
          <w:rFonts w:cs="Times New Roman"/>
          <w:szCs w:val="24"/>
        </w:rPr>
        <w:t xml:space="preserve">spaces is outside of the </w:t>
      </w:r>
      <w:r w:rsidR="00393712">
        <w:rPr>
          <w:rFonts w:cs="Times New Roman"/>
          <w:szCs w:val="24"/>
        </w:rPr>
        <w:t>C</w:t>
      </w:r>
      <w:r w:rsidR="002C3E14" w:rsidRPr="002F12A5">
        <w:rPr>
          <w:rFonts w:cs="Times New Roman"/>
          <w:szCs w:val="24"/>
        </w:rPr>
        <w:t>ollege</w:t>
      </w:r>
      <w:r w:rsidR="00393712">
        <w:rPr>
          <w:rFonts w:cs="Times New Roman"/>
          <w:szCs w:val="24"/>
        </w:rPr>
        <w:t>’s</w:t>
      </w:r>
      <w:r w:rsidR="002C3E14" w:rsidRPr="002F12A5">
        <w:rPr>
          <w:rFonts w:cs="Times New Roman"/>
          <w:szCs w:val="24"/>
        </w:rPr>
        <w:t xml:space="preserve"> purview. Nevertheless, th</w:t>
      </w:r>
      <w:r w:rsidRPr="002F12A5">
        <w:rPr>
          <w:rFonts w:cs="Times New Roman"/>
          <w:szCs w:val="24"/>
        </w:rPr>
        <w:t xml:space="preserve">e issue of accessible student friendly space </w:t>
      </w:r>
      <w:r w:rsidR="002C3E14" w:rsidRPr="002F12A5">
        <w:rPr>
          <w:rFonts w:cs="Times New Roman"/>
          <w:szCs w:val="24"/>
        </w:rPr>
        <w:t>is critical for student wellbeing</w:t>
      </w:r>
      <w:r w:rsidR="00556D6B" w:rsidRPr="002F12A5">
        <w:rPr>
          <w:rFonts w:cs="Times New Roman"/>
          <w:szCs w:val="24"/>
        </w:rPr>
        <w:t>.</w:t>
      </w:r>
      <w:r w:rsidR="002C3E14" w:rsidRPr="002F12A5">
        <w:rPr>
          <w:rFonts w:cs="Times New Roman"/>
          <w:szCs w:val="24"/>
        </w:rPr>
        <w:t xml:space="preserve"> The goal of this section </w:t>
      </w:r>
      <w:r w:rsidR="00556D6B" w:rsidRPr="002F12A5">
        <w:rPr>
          <w:rFonts w:cs="Times New Roman"/>
          <w:szCs w:val="24"/>
        </w:rPr>
        <w:t xml:space="preserve">is to </w:t>
      </w:r>
      <w:r w:rsidR="002C3E14" w:rsidRPr="002F12A5">
        <w:rPr>
          <w:rFonts w:cs="Times New Roman"/>
          <w:szCs w:val="24"/>
        </w:rPr>
        <w:t xml:space="preserve">attract attention to these </w:t>
      </w:r>
      <w:r w:rsidRPr="002F12A5">
        <w:rPr>
          <w:rFonts w:cs="Times New Roman"/>
          <w:szCs w:val="24"/>
        </w:rPr>
        <w:t>physic</w:t>
      </w:r>
      <w:r w:rsidR="00DB7FF3" w:rsidRPr="002F12A5">
        <w:rPr>
          <w:rFonts w:cs="Times New Roman"/>
          <w:szCs w:val="24"/>
        </w:rPr>
        <w:t>al</w:t>
      </w:r>
      <w:r w:rsidRPr="002F12A5">
        <w:rPr>
          <w:rFonts w:cs="Times New Roman"/>
          <w:szCs w:val="24"/>
        </w:rPr>
        <w:t xml:space="preserve"> space related </w:t>
      </w:r>
      <w:r w:rsidR="00556D6B" w:rsidRPr="002F12A5">
        <w:rPr>
          <w:rFonts w:cs="Times New Roman"/>
          <w:szCs w:val="24"/>
        </w:rPr>
        <w:t xml:space="preserve">issues and to </w:t>
      </w:r>
      <w:r w:rsidRPr="002F12A5">
        <w:rPr>
          <w:rFonts w:cs="Times New Roman"/>
          <w:szCs w:val="24"/>
        </w:rPr>
        <w:t xml:space="preserve">suggest </w:t>
      </w:r>
      <w:r w:rsidR="00556D6B" w:rsidRPr="002F12A5">
        <w:rPr>
          <w:rFonts w:cs="Times New Roman"/>
          <w:szCs w:val="24"/>
        </w:rPr>
        <w:t>potential solutions</w:t>
      </w:r>
      <w:r w:rsidRPr="002F12A5">
        <w:rPr>
          <w:rFonts w:cs="Times New Roman"/>
          <w:szCs w:val="24"/>
        </w:rPr>
        <w:t>.</w:t>
      </w:r>
      <w:r w:rsidR="002C3E14" w:rsidRPr="002F12A5">
        <w:rPr>
          <w:rFonts w:cs="Times New Roman"/>
          <w:szCs w:val="24"/>
        </w:rPr>
        <w:t xml:space="preserve"> </w:t>
      </w:r>
    </w:p>
    <w:p w14:paraId="5D8EB70D" w14:textId="77777777" w:rsidR="00FE0F3D" w:rsidRPr="002F12A5" w:rsidRDefault="00FE0F3D" w:rsidP="002F12A5">
      <w:pPr>
        <w:pStyle w:val="ListParagraph"/>
        <w:spacing w:after="0" w:line="240" w:lineRule="auto"/>
        <w:ind w:left="0"/>
        <w:contextualSpacing w:val="0"/>
        <w:rPr>
          <w:rFonts w:cs="Times New Roman"/>
          <w:szCs w:val="24"/>
        </w:rPr>
      </w:pPr>
    </w:p>
    <w:p w14:paraId="6D7F71F5" w14:textId="06D49335" w:rsidR="00D86A62" w:rsidRDefault="00FE0F3D" w:rsidP="00FE0F3D">
      <w:pPr>
        <w:spacing w:after="0" w:line="240" w:lineRule="auto"/>
        <w:rPr>
          <w:rFonts w:cs="Times New Roman"/>
          <w:szCs w:val="24"/>
        </w:rPr>
      </w:pPr>
      <w:r>
        <w:rPr>
          <w:rFonts w:cs="Times New Roman"/>
          <w:szCs w:val="24"/>
          <w:u w:val="single"/>
        </w:rPr>
        <w:t xml:space="preserve">V.1. </w:t>
      </w:r>
      <w:r w:rsidR="002C3E14" w:rsidRPr="00FE0F3D">
        <w:rPr>
          <w:rFonts w:cs="Times New Roman"/>
          <w:szCs w:val="24"/>
          <w:u w:val="single"/>
        </w:rPr>
        <w:t>Issue:</w:t>
      </w:r>
      <w:r w:rsidR="002C3E14" w:rsidRPr="00FE0F3D">
        <w:rPr>
          <w:rFonts w:cs="Times New Roman"/>
          <w:szCs w:val="24"/>
        </w:rPr>
        <w:t xml:space="preserve"> UNF </w:t>
      </w:r>
      <w:r w:rsidR="00DC0301" w:rsidRPr="00FE0F3D">
        <w:rPr>
          <w:rFonts w:cs="Times New Roman"/>
          <w:szCs w:val="24"/>
        </w:rPr>
        <w:t>provide</w:t>
      </w:r>
      <w:r w:rsidR="00936170" w:rsidRPr="00FE0F3D">
        <w:rPr>
          <w:rFonts w:cs="Times New Roman"/>
          <w:szCs w:val="24"/>
        </w:rPr>
        <w:t>s</w:t>
      </w:r>
      <w:r w:rsidR="00DC0301" w:rsidRPr="00FE0F3D">
        <w:rPr>
          <w:rFonts w:cs="Times New Roman"/>
          <w:szCs w:val="24"/>
        </w:rPr>
        <w:t xml:space="preserve"> </w:t>
      </w:r>
      <w:r w:rsidR="002C3E14" w:rsidRPr="00FE0F3D">
        <w:rPr>
          <w:rFonts w:cs="Times New Roman"/>
          <w:szCs w:val="24"/>
        </w:rPr>
        <w:t xml:space="preserve">its students </w:t>
      </w:r>
      <w:r w:rsidR="00DC0301" w:rsidRPr="00FE0F3D">
        <w:rPr>
          <w:rFonts w:cs="Times New Roman"/>
          <w:szCs w:val="24"/>
        </w:rPr>
        <w:t xml:space="preserve">with access to </w:t>
      </w:r>
      <w:r w:rsidR="002C3E14" w:rsidRPr="00FE0F3D">
        <w:rPr>
          <w:rFonts w:cs="Times New Roman"/>
          <w:szCs w:val="24"/>
        </w:rPr>
        <w:t xml:space="preserve">many indoor and outdoor gathering spaces. </w:t>
      </w:r>
      <w:r w:rsidR="00DC0301" w:rsidRPr="00FE0F3D">
        <w:rPr>
          <w:rFonts w:cs="Times New Roman"/>
          <w:szCs w:val="24"/>
        </w:rPr>
        <w:t xml:space="preserve">Some </w:t>
      </w:r>
      <w:r w:rsidR="002C3E14" w:rsidRPr="00FE0F3D">
        <w:rPr>
          <w:rFonts w:cs="Times New Roman"/>
          <w:szCs w:val="24"/>
        </w:rPr>
        <w:t xml:space="preserve">of these spaces could use better furniture and </w:t>
      </w:r>
      <w:r w:rsidR="00936170" w:rsidRPr="00FE0F3D">
        <w:rPr>
          <w:rFonts w:cs="Times New Roman"/>
          <w:szCs w:val="24"/>
        </w:rPr>
        <w:t xml:space="preserve">a </w:t>
      </w:r>
      <w:r w:rsidR="002C3E14" w:rsidRPr="00FE0F3D">
        <w:rPr>
          <w:rFonts w:cs="Times New Roman"/>
          <w:szCs w:val="24"/>
        </w:rPr>
        <w:t xml:space="preserve">better setup. </w:t>
      </w:r>
      <w:r w:rsidR="00DC0301" w:rsidRPr="00FE0F3D">
        <w:rPr>
          <w:rFonts w:cs="Times New Roman"/>
          <w:szCs w:val="24"/>
        </w:rPr>
        <w:t>For instance</w:t>
      </w:r>
      <w:r w:rsidR="00FA234E" w:rsidRPr="00FE0F3D">
        <w:rPr>
          <w:rFonts w:cs="Times New Roman"/>
          <w:szCs w:val="24"/>
        </w:rPr>
        <w:t>, student</w:t>
      </w:r>
      <w:r w:rsidR="002C3E14" w:rsidRPr="00FE0F3D">
        <w:rPr>
          <w:rFonts w:cs="Times New Roman"/>
          <w:szCs w:val="24"/>
        </w:rPr>
        <w:t xml:space="preserve">s </w:t>
      </w:r>
      <w:r w:rsidR="00C25367" w:rsidRPr="00FE0F3D">
        <w:rPr>
          <w:rFonts w:cs="Times New Roman"/>
          <w:szCs w:val="24"/>
        </w:rPr>
        <w:t xml:space="preserve">often </w:t>
      </w:r>
      <w:r w:rsidR="002C3E14" w:rsidRPr="00FE0F3D">
        <w:rPr>
          <w:rFonts w:cs="Times New Roman"/>
          <w:szCs w:val="24"/>
        </w:rPr>
        <w:t>congregat</w:t>
      </w:r>
      <w:r w:rsidR="00C25367" w:rsidRPr="00FE0F3D">
        <w:rPr>
          <w:rFonts w:cs="Times New Roman"/>
          <w:szCs w:val="24"/>
        </w:rPr>
        <w:t xml:space="preserve">e </w:t>
      </w:r>
      <w:r w:rsidR="002C3E14" w:rsidRPr="00FE0F3D">
        <w:rPr>
          <w:rFonts w:cs="Times New Roman"/>
          <w:szCs w:val="24"/>
        </w:rPr>
        <w:t xml:space="preserve">in the lobbies without </w:t>
      </w:r>
      <w:r w:rsidR="00C25367" w:rsidRPr="00FE0F3D">
        <w:rPr>
          <w:rFonts w:cs="Times New Roman"/>
          <w:szCs w:val="24"/>
        </w:rPr>
        <w:t xml:space="preserve">any appropriate furniture and without any </w:t>
      </w:r>
      <w:r w:rsidR="002C3E14" w:rsidRPr="00FE0F3D">
        <w:rPr>
          <w:rFonts w:cs="Times New Roman"/>
          <w:szCs w:val="24"/>
        </w:rPr>
        <w:t>plugin/charging stations for their electronic devises. Many U</w:t>
      </w:r>
      <w:r w:rsidR="00C25367" w:rsidRPr="00FE0F3D">
        <w:rPr>
          <w:rFonts w:cs="Times New Roman"/>
          <w:szCs w:val="24"/>
        </w:rPr>
        <w:t>NF outdoor spaces such as “the G</w:t>
      </w:r>
      <w:r w:rsidR="002C3E14" w:rsidRPr="00FE0F3D">
        <w:rPr>
          <w:rFonts w:cs="Times New Roman"/>
          <w:szCs w:val="24"/>
        </w:rPr>
        <w:t xml:space="preserve">reen” have only limited accommodation for disabled students. </w:t>
      </w:r>
    </w:p>
    <w:p w14:paraId="15E4E100" w14:textId="77777777" w:rsidR="00FE0F3D" w:rsidRPr="00FE0F3D" w:rsidRDefault="00FE0F3D" w:rsidP="00FE0F3D">
      <w:pPr>
        <w:spacing w:after="0" w:line="240" w:lineRule="auto"/>
        <w:rPr>
          <w:rFonts w:cs="Times New Roman"/>
          <w:szCs w:val="24"/>
        </w:rPr>
      </w:pPr>
    </w:p>
    <w:p w14:paraId="600527B9" w14:textId="121EF749" w:rsidR="00276FE4" w:rsidRDefault="00FE0F3D" w:rsidP="00FE0F3D">
      <w:pPr>
        <w:spacing w:after="0" w:line="240" w:lineRule="auto"/>
        <w:rPr>
          <w:rFonts w:cs="Times New Roman"/>
          <w:szCs w:val="24"/>
        </w:rPr>
      </w:pPr>
      <w:r>
        <w:rPr>
          <w:rFonts w:cs="Times New Roman"/>
          <w:szCs w:val="24"/>
          <w:u w:val="single"/>
        </w:rPr>
        <w:t xml:space="preserve">V.1. </w:t>
      </w:r>
      <w:r w:rsidR="002C3E14" w:rsidRPr="00FE0F3D">
        <w:rPr>
          <w:rFonts w:cs="Times New Roman"/>
          <w:szCs w:val="24"/>
          <w:u w:val="single"/>
        </w:rPr>
        <w:t>Action:</w:t>
      </w:r>
      <w:r w:rsidR="002C3E14" w:rsidRPr="00FE0F3D">
        <w:rPr>
          <w:rFonts w:cs="Times New Roman"/>
          <w:szCs w:val="24"/>
        </w:rPr>
        <w:t xml:space="preserve"> The space owners should recognize this issue and address it with all the available resources. If additional resources are needed</w:t>
      </w:r>
      <w:r w:rsidR="00FE0AC7">
        <w:rPr>
          <w:rFonts w:cs="Times New Roman"/>
          <w:szCs w:val="24"/>
        </w:rPr>
        <w:t>,</w:t>
      </w:r>
      <w:r w:rsidR="002C3E14" w:rsidRPr="00FE0F3D">
        <w:rPr>
          <w:rFonts w:cs="Times New Roman"/>
          <w:szCs w:val="24"/>
        </w:rPr>
        <w:t xml:space="preserve"> the appropriate requests for such resources should be forwarded </w:t>
      </w:r>
      <w:r w:rsidR="00C25367" w:rsidRPr="00FE0F3D">
        <w:rPr>
          <w:rFonts w:cs="Times New Roman"/>
          <w:szCs w:val="24"/>
        </w:rPr>
        <w:t>up the line</w:t>
      </w:r>
      <w:r w:rsidR="002C3E14" w:rsidRPr="00FE0F3D">
        <w:rPr>
          <w:rFonts w:cs="Times New Roman"/>
          <w:szCs w:val="24"/>
        </w:rPr>
        <w:t xml:space="preserve">. </w:t>
      </w:r>
    </w:p>
    <w:p w14:paraId="1B47BE3A" w14:textId="77777777" w:rsidR="00FE0F3D" w:rsidRPr="00FE0F3D" w:rsidRDefault="00FE0F3D" w:rsidP="00FE0F3D">
      <w:pPr>
        <w:spacing w:after="0" w:line="240" w:lineRule="auto"/>
        <w:rPr>
          <w:rFonts w:cs="Times New Roman"/>
          <w:szCs w:val="24"/>
        </w:rPr>
      </w:pPr>
    </w:p>
    <w:p w14:paraId="083AD373" w14:textId="33C3C249" w:rsidR="00D86A62" w:rsidRDefault="00FE0F3D" w:rsidP="00FE0F3D">
      <w:pPr>
        <w:spacing w:after="0" w:line="240" w:lineRule="auto"/>
        <w:rPr>
          <w:rFonts w:cs="Times New Roman"/>
          <w:szCs w:val="24"/>
        </w:rPr>
      </w:pPr>
      <w:r>
        <w:rPr>
          <w:rFonts w:cs="Times New Roman"/>
          <w:szCs w:val="24"/>
          <w:u w:val="single"/>
        </w:rPr>
        <w:t xml:space="preserve">V.2. </w:t>
      </w:r>
      <w:r w:rsidR="002C3E14" w:rsidRPr="00FE0F3D">
        <w:rPr>
          <w:rFonts w:cs="Times New Roman"/>
          <w:szCs w:val="24"/>
          <w:u w:val="single"/>
        </w:rPr>
        <w:t>Issue:</w:t>
      </w:r>
      <w:r w:rsidR="002C3E14" w:rsidRPr="00FE0F3D">
        <w:rPr>
          <w:rFonts w:cs="Times New Roman"/>
          <w:szCs w:val="24"/>
        </w:rPr>
        <w:t xml:space="preserve"> The availability of physical space for the </w:t>
      </w:r>
      <w:r w:rsidR="00393712">
        <w:rPr>
          <w:rFonts w:cs="Times New Roman"/>
          <w:szCs w:val="24"/>
        </w:rPr>
        <w:t xml:space="preserve">College </w:t>
      </w:r>
      <w:r w:rsidR="002C3E14" w:rsidRPr="00FE0F3D">
        <w:rPr>
          <w:rFonts w:cs="Times New Roman"/>
          <w:szCs w:val="24"/>
        </w:rPr>
        <w:t xml:space="preserve">faculty and staff is an ongoing issue. </w:t>
      </w:r>
      <w:r w:rsidR="009B3D97" w:rsidRPr="00FE0F3D">
        <w:rPr>
          <w:rFonts w:cs="Times New Roman"/>
          <w:szCs w:val="24"/>
        </w:rPr>
        <w:t>Departments</w:t>
      </w:r>
      <w:r w:rsidR="002C3E14" w:rsidRPr="00FE0F3D">
        <w:rPr>
          <w:rFonts w:cs="Times New Roman"/>
          <w:szCs w:val="24"/>
        </w:rPr>
        <w:t xml:space="preserve"> often outgrow their space and</w:t>
      </w:r>
      <w:r w:rsidR="00FA234E" w:rsidRPr="00FE0F3D">
        <w:rPr>
          <w:rFonts w:cs="Times New Roman"/>
          <w:szCs w:val="24"/>
        </w:rPr>
        <w:t>,</w:t>
      </w:r>
      <w:r w:rsidR="002C3E14" w:rsidRPr="00FE0F3D">
        <w:rPr>
          <w:rFonts w:cs="Times New Roman"/>
          <w:szCs w:val="24"/>
        </w:rPr>
        <w:t xml:space="preserve"> in such a situation</w:t>
      </w:r>
      <w:r w:rsidR="00FA234E" w:rsidRPr="00FE0F3D">
        <w:rPr>
          <w:rFonts w:cs="Times New Roman"/>
          <w:szCs w:val="24"/>
        </w:rPr>
        <w:t>,</w:t>
      </w:r>
      <w:r w:rsidR="002C3E14" w:rsidRPr="00FE0F3D">
        <w:rPr>
          <w:rFonts w:cs="Times New Roman"/>
          <w:szCs w:val="24"/>
        </w:rPr>
        <w:t xml:space="preserve"> the space dedicated to </w:t>
      </w:r>
      <w:r w:rsidR="00FA234E" w:rsidRPr="00FE0F3D">
        <w:rPr>
          <w:rFonts w:cs="Times New Roman"/>
          <w:szCs w:val="24"/>
        </w:rPr>
        <w:t>student</w:t>
      </w:r>
      <w:r w:rsidR="002C3E14" w:rsidRPr="00FE0F3D">
        <w:rPr>
          <w:rFonts w:cs="Times New Roman"/>
          <w:szCs w:val="24"/>
        </w:rPr>
        <w:t xml:space="preserve">s is often converted to </w:t>
      </w:r>
      <w:r w:rsidR="002F12A5" w:rsidRPr="00FE0F3D">
        <w:rPr>
          <w:rFonts w:cs="Times New Roman"/>
          <w:szCs w:val="24"/>
        </w:rPr>
        <w:t>faculty</w:t>
      </w:r>
      <w:r w:rsidR="002C3E14" w:rsidRPr="00FE0F3D">
        <w:rPr>
          <w:rFonts w:cs="Times New Roman"/>
          <w:szCs w:val="24"/>
        </w:rPr>
        <w:t xml:space="preserve"> offices and re</w:t>
      </w:r>
      <w:r w:rsidR="00D86A62" w:rsidRPr="00FE0F3D">
        <w:rPr>
          <w:rFonts w:cs="Times New Roman"/>
          <w:szCs w:val="24"/>
        </w:rPr>
        <w:t xml:space="preserve">search/creative activity </w:t>
      </w:r>
      <w:r w:rsidR="00C25367" w:rsidRPr="00FE0F3D">
        <w:rPr>
          <w:rFonts w:cs="Times New Roman"/>
          <w:szCs w:val="24"/>
        </w:rPr>
        <w:t>areas.</w:t>
      </w:r>
    </w:p>
    <w:p w14:paraId="64428A3A" w14:textId="77777777" w:rsidR="00FE0F3D" w:rsidRPr="00FE0F3D" w:rsidRDefault="00FE0F3D" w:rsidP="00FE0F3D">
      <w:pPr>
        <w:spacing w:after="0" w:line="240" w:lineRule="auto"/>
        <w:rPr>
          <w:rFonts w:cs="Times New Roman"/>
          <w:szCs w:val="24"/>
        </w:rPr>
      </w:pPr>
    </w:p>
    <w:p w14:paraId="4960F3BA" w14:textId="4CEDE1BC" w:rsidR="00D86A62" w:rsidRDefault="00FE0F3D" w:rsidP="00FE0F3D">
      <w:pPr>
        <w:spacing w:after="0" w:line="240" w:lineRule="auto"/>
        <w:rPr>
          <w:rFonts w:cs="Times New Roman"/>
          <w:szCs w:val="24"/>
        </w:rPr>
      </w:pPr>
      <w:r>
        <w:rPr>
          <w:rFonts w:cs="Times New Roman"/>
          <w:szCs w:val="24"/>
          <w:u w:val="single"/>
        </w:rPr>
        <w:t xml:space="preserve">V.2. </w:t>
      </w:r>
      <w:r w:rsidR="002C3E14" w:rsidRPr="00FE0F3D">
        <w:rPr>
          <w:rFonts w:cs="Times New Roman"/>
          <w:szCs w:val="24"/>
          <w:u w:val="single"/>
        </w:rPr>
        <w:t>Action:</w:t>
      </w:r>
      <w:r w:rsidR="002C3E14" w:rsidRPr="00FE0F3D">
        <w:rPr>
          <w:rFonts w:cs="Times New Roman"/>
          <w:szCs w:val="24"/>
        </w:rPr>
        <w:t xml:space="preserve"> When planning </w:t>
      </w:r>
      <w:r w:rsidR="00936170" w:rsidRPr="00FE0F3D">
        <w:rPr>
          <w:rFonts w:cs="Times New Roman"/>
          <w:szCs w:val="24"/>
        </w:rPr>
        <w:t xml:space="preserve">building renovations </w:t>
      </w:r>
      <w:r w:rsidR="002C3E14" w:rsidRPr="00FE0F3D">
        <w:rPr>
          <w:rFonts w:cs="Times New Roman"/>
          <w:szCs w:val="24"/>
        </w:rPr>
        <w:t>or new space</w:t>
      </w:r>
      <w:r w:rsidR="00936170" w:rsidRPr="00FE0F3D">
        <w:rPr>
          <w:rFonts w:cs="Times New Roman"/>
          <w:szCs w:val="24"/>
        </w:rPr>
        <w:t>,</w:t>
      </w:r>
      <w:r w:rsidR="002C3E14" w:rsidRPr="00FE0F3D">
        <w:rPr>
          <w:rFonts w:cs="Times New Roman"/>
          <w:szCs w:val="24"/>
        </w:rPr>
        <w:t xml:space="preserve"> </w:t>
      </w:r>
      <w:r w:rsidR="009B3D97" w:rsidRPr="00FE0F3D">
        <w:rPr>
          <w:rFonts w:cs="Times New Roman"/>
          <w:szCs w:val="24"/>
        </w:rPr>
        <w:t>departments</w:t>
      </w:r>
      <w:r w:rsidR="002C3E14" w:rsidRPr="00FE0F3D">
        <w:rPr>
          <w:rFonts w:cs="Times New Roman"/>
          <w:szCs w:val="24"/>
        </w:rPr>
        <w:t xml:space="preserve"> should include the “safe” student gathering space. The </w:t>
      </w:r>
      <w:r w:rsidR="00556D6B" w:rsidRPr="00FE0F3D">
        <w:rPr>
          <w:rFonts w:cs="Times New Roman"/>
          <w:szCs w:val="24"/>
        </w:rPr>
        <w:t xml:space="preserve">space </w:t>
      </w:r>
      <w:r w:rsidR="002C3E14" w:rsidRPr="00FE0F3D">
        <w:rPr>
          <w:rFonts w:cs="Times New Roman"/>
          <w:szCs w:val="24"/>
        </w:rPr>
        <w:t>should be “safe” in the sense that</w:t>
      </w:r>
      <w:r w:rsidR="000F4DC7">
        <w:rPr>
          <w:rFonts w:cs="Times New Roman"/>
          <w:szCs w:val="24"/>
        </w:rPr>
        <w:t>,</w:t>
      </w:r>
      <w:r w:rsidR="002C3E14" w:rsidRPr="00FE0F3D">
        <w:rPr>
          <w:rFonts w:cs="Times New Roman"/>
          <w:szCs w:val="24"/>
        </w:rPr>
        <w:t xml:space="preserve"> within this space</w:t>
      </w:r>
      <w:r w:rsidR="000F4DC7">
        <w:rPr>
          <w:rFonts w:cs="Times New Roman"/>
          <w:szCs w:val="24"/>
        </w:rPr>
        <w:t>,</w:t>
      </w:r>
      <w:r w:rsidR="002C3E14" w:rsidRPr="00FE0F3D">
        <w:rPr>
          <w:rFonts w:cs="Times New Roman"/>
          <w:szCs w:val="24"/>
        </w:rPr>
        <w:t xml:space="preserve"> </w:t>
      </w:r>
      <w:r w:rsidR="00FA234E" w:rsidRPr="00FE0F3D">
        <w:rPr>
          <w:rFonts w:cs="Times New Roman"/>
          <w:szCs w:val="24"/>
        </w:rPr>
        <w:t>student</w:t>
      </w:r>
      <w:r w:rsidR="002C3E14" w:rsidRPr="00FE0F3D">
        <w:rPr>
          <w:rFonts w:cs="Times New Roman"/>
          <w:szCs w:val="24"/>
        </w:rPr>
        <w:t xml:space="preserve">s should be able to interact with each other without interfering with </w:t>
      </w:r>
      <w:r w:rsidR="002F12A5" w:rsidRPr="00FE0F3D">
        <w:rPr>
          <w:rFonts w:cs="Times New Roman"/>
          <w:szCs w:val="24"/>
        </w:rPr>
        <w:t>faculty</w:t>
      </w:r>
      <w:r w:rsidR="002C3E14" w:rsidRPr="00FE0F3D">
        <w:rPr>
          <w:rFonts w:cs="Times New Roman"/>
          <w:szCs w:val="24"/>
        </w:rPr>
        <w:t xml:space="preserve"> business. </w:t>
      </w:r>
    </w:p>
    <w:p w14:paraId="2364CFA0" w14:textId="77777777" w:rsidR="00FE0F3D" w:rsidRPr="00FE0F3D" w:rsidRDefault="00FE0F3D" w:rsidP="00FE0F3D">
      <w:pPr>
        <w:spacing w:after="0" w:line="240" w:lineRule="auto"/>
        <w:rPr>
          <w:rFonts w:cs="Times New Roman"/>
          <w:szCs w:val="24"/>
        </w:rPr>
      </w:pPr>
    </w:p>
    <w:p w14:paraId="7609E5DD" w14:textId="09DC5BFD" w:rsidR="00D86A62" w:rsidRDefault="00FE0F3D" w:rsidP="00FE0F3D">
      <w:pPr>
        <w:spacing w:after="0" w:line="240" w:lineRule="auto"/>
        <w:rPr>
          <w:rFonts w:cs="Times New Roman"/>
          <w:szCs w:val="24"/>
        </w:rPr>
      </w:pPr>
      <w:r>
        <w:rPr>
          <w:rFonts w:cs="Times New Roman"/>
          <w:szCs w:val="24"/>
          <w:u w:val="single"/>
        </w:rPr>
        <w:t xml:space="preserve">V.3. </w:t>
      </w:r>
      <w:r w:rsidR="002C3E14" w:rsidRPr="00FE0F3D">
        <w:rPr>
          <w:rFonts w:cs="Times New Roman"/>
          <w:szCs w:val="24"/>
          <w:u w:val="single"/>
        </w:rPr>
        <w:t>Issue:</w:t>
      </w:r>
      <w:r w:rsidR="002C3E14" w:rsidRPr="00FE0F3D">
        <w:rPr>
          <w:rFonts w:cs="Times New Roman"/>
          <w:szCs w:val="24"/>
        </w:rPr>
        <w:t xml:space="preserve"> Some areas of campus have very few gender-neutral </w:t>
      </w:r>
      <w:r w:rsidR="000F4DC7" w:rsidRPr="00FE0F3D">
        <w:rPr>
          <w:rFonts w:cs="Times New Roman"/>
          <w:szCs w:val="24"/>
        </w:rPr>
        <w:t>bath</w:t>
      </w:r>
      <w:r w:rsidR="000F4DC7">
        <w:rPr>
          <w:rFonts w:cs="Times New Roman"/>
          <w:szCs w:val="24"/>
        </w:rPr>
        <w:t>rooms,</w:t>
      </w:r>
      <w:r w:rsidR="002C3E14" w:rsidRPr="00FE0F3D">
        <w:rPr>
          <w:rFonts w:cs="Times New Roman"/>
          <w:szCs w:val="24"/>
        </w:rPr>
        <w:t xml:space="preserve"> which puts LGBTQ students into a difficult position</w:t>
      </w:r>
      <w:r w:rsidR="00936170" w:rsidRPr="00FE0F3D">
        <w:rPr>
          <w:rFonts w:cs="Times New Roman"/>
          <w:szCs w:val="24"/>
        </w:rPr>
        <w:t>, forcing them</w:t>
      </w:r>
      <w:r w:rsidR="002C3E14" w:rsidRPr="00FE0F3D">
        <w:rPr>
          <w:rFonts w:cs="Times New Roman"/>
          <w:szCs w:val="24"/>
        </w:rPr>
        <w:t xml:space="preserve"> to go to another building to find such a bathroom. </w:t>
      </w:r>
    </w:p>
    <w:p w14:paraId="76F9EFDD" w14:textId="77777777" w:rsidR="00FE0F3D" w:rsidRPr="00FE0F3D" w:rsidRDefault="00FE0F3D" w:rsidP="00FE0F3D">
      <w:pPr>
        <w:spacing w:after="0" w:line="240" w:lineRule="auto"/>
        <w:rPr>
          <w:rFonts w:cs="Times New Roman"/>
          <w:szCs w:val="24"/>
        </w:rPr>
      </w:pPr>
    </w:p>
    <w:p w14:paraId="7A82C6AE" w14:textId="055E85B3" w:rsidR="000A20FE" w:rsidRDefault="00FE0F3D" w:rsidP="002F12A5">
      <w:pPr>
        <w:spacing w:after="0" w:line="240" w:lineRule="auto"/>
        <w:rPr>
          <w:rFonts w:cs="Times New Roman"/>
          <w:szCs w:val="24"/>
        </w:rPr>
      </w:pPr>
      <w:r>
        <w:rPr>
          <w:rFonts w:cs="Times New Roman"/>
          <w:szCs w:val="24"/>
          <w:u w:val="single"/>
        </w:rPr>
        <w:t xml:space="preserve">V.3. </w:t>
      </w:r>
      <w:r w:rsidR="00556D6B" w:rsidRPr="00FE0F3D">
        <w:rPr>
          <w:rFonts w:cs="Times New Roman"/>
          <w:szCs w:val="24"/>
          <w:u w:val="single"/>
        </w:rPr>
        <w:t>Action:</w:t>
      </w:r>
      <w:r w:rsidR="00556D6B" w:rsidRPr="00FE0F3D">
        <w:rPr>
          <w:rFonts w:cs="Times New Roman"/>
          <w:szCs w:val="24"/>
        </w:rPr>
        <w:t xml:space="preserve"> </w:t>
      </w:r>
      <w:r w:rsidR="009B3D97" w:rsidRPr="00FE0F3D">
        <w:rPr>
          <w:rFonts w:cs="Times New Roman"/>
          <w:szCs w:val="24"/>
        </w:rPr>
        <w:t>Departments</w:t>
      </w:r>
      <w:r w:rsidR="00C25367" w:rsidRPr="00FE0F3D">
        <w:rPr>
          <w:rFonts w:cs="Times New Roman"/>
          <w:szCs w:val="24"/>
        </w:rPr>
        <w:t xml:space="preserve"> and the </w:t>
      </w:r>
      <w:r w:rsidR="00393712">
        <w:rPr>
          <w:rFonts w:cs="Times New Roman"/>
          <w:szCs w:val="24"/>
        </w:rPr>
        <w:t xml:space="preserve">College </w:t>
      </w:r>
      <w:r w:rsidR="00C25367" w:rsidRPr="00FE0F3D">
        <w:rPr>
          <w:rFonts w:cs="Times New Roman"/>
          <w:szCs w:val="24"/>
        </w:rPr>
        <w:t xml:space="preserve">will bring this issue to the attention of upper administration. </w:t>
      </w:r>
      <w:r w:rsidR="00FA234E" w:rsidRPr="00FE0F3D">
        <w:rPr>
          <w:rFonts w:cs="Times New Roman"/>
          <w:szCs w:val="24"/>
        </w:rPr>
        <w:t>Student</w:t>
      </w:r>
      <w:r w:rsidR="00D86A62" w:rsidRPr="00FE0F3D">
        <w:rPr>
          <w:rFonts w:cs="Times New Roman"/>
          <w:szCs w:val="24"/>
        </w:rPr>
        <w:t>s should have ac</w:t>
      </w:r>
      <w:r w:rsidR="003623E3" w:rsidRPr="00FE0F3D">
        <w:rPr>
          <w:rFonts w:cs="Times New Roman"/>
          <w:szCs w:val="24"/>
        </w:rPr>
        <w:t>c</w:t>
      </w:r>
      <w:r w:rsidR="00D86A62" w:rsidRPr="00FE0F3D">
        <w:rPr>
          <w:rFonts w:cs="Times New Roman"/>
          <w:szCs w:val="24"/>
        </w:rPr>
        <w:t>e</w:t>
      </w:r>
      <w:r w:rsidR="003623E3" w:rsidRPr="00FE0F3D">
        <w:rPr>
          <w:rFonts w:cs="Times New Roman"/>
          <w:szCs w:val="24"/>
        </w:rPr>
        <w:t>s</w:t>
      </w:r>
      <w:r w:rsidR="00D86A62" w:rsidRPr="00FE0F3D">
        <w:rPr>
          <w:rFonts w:cs="Times New Roman"/>
          <w:szCs w:val="24"/>
        </w:rPr>
        <w:t xml:space="preserve">s to more gender neutral bathrooms. </w:t>
      </w:r>
      <w:r w:rsidR="000A20FE">
        <w:rPr>
          <w:rFonts w:cs="Times New Roman"/>
          <w:szCs w:val="24"/>
        </w:rPr>
        <w:br w:type="page"/>
      </w:r>
    </w:p>
    <w:p w14:paraId="34B90C4D" w14:textId="19E02DF9" w:rsidR="00193C35" w:rsidRPr="002F12A5" w:rsidRDefault="00BC1C17" w:rsidP="008C094E">
      <w:pPr>
        <w:pStyle w:val="Heading2"/>
      </w:pPr>
      <w:r w:rsidRPr="002F12A5">
        <w:lastRenderedPageBreak/>
        <w:t>References</w:t>
      </w:r>
    </w:p>
    <w:p w14:paraId="47B7C9A2" w14:textId="77777777" w:rsidR="000A20FE" w:rsidRDefault="000A20FE" w:rsidP="002F12A5">
      <w:pPr>
        <w:spacing w:after="0" w:line="240" w:lineRule="auto"/>
      </w:pPr>
    </w:p>
    <w:p w14:paraId="65A24FE8" w14:textId="2A84E7A7" w:rsidR="00A02104" w:rsidRPr="000A20FE" w:rsidRDefault="00A02104" w:rsidP="002F12A5">
      <w:pPr>
        <w:spacing w:after="0" w:line="240" w:lineRule="auto"/>
      </w:pPr>
      <w:r w:rsidRPr="000A20FE">
        <w:t xml:space="preserve">[1] </w:t>
      </w:r>
      <w:r w:rsidRPr="002F12A5">
        <w:t>The Diversity–Innovation Paradox in Science, Bas Hofstra, Vivek V. Kulkarni, Sebastian Munoz-</w:t>
      </w:r>
      <w:proofErr w:type="spellStart"/>
      <w:r w:rsidRPr="002F12A5">
        <w:t>Najar</w:t>
      </w:r>
      <w:proofErr w:type="spellEnd"/>
      <w:r w:rsidRPr="002F12A5">
        <w:t xml:space="preserve"> Galvez, Bryan He, Dan </w:t>
      </w:r>
      <w:proofErr w:type="spellStart"/>
      <w:r w:rsidRPr="002F12A5">
        <w:t>Jurafsky</w:t>
      </w:r>
      <w:proofErr w:type="spellEnd"/>
      <w:r w:rsidRPr="002F12A5">
        <w:t xml:space="preserve">, and Daniel A. McFarland, PNAS 117(17) 9284-9291(2020) </w:t>
      </w:r>
      <w:hyperlink r:id="rId11" w:history="1">
        <w:r w:rsidRPr="002F12A5">
          <w:rPr>
            <w:rStyle w:val="Hyperlink"/>
          </w:rPr>
          <w:t>https://www.pnas.org/content/early/2020/04/10/1915378117</w:t>
        </w:r>
      </w:hyperlink>
    </w:p>
    <w:p w14:paraId="6FF9F1C0" w14:textId="4850725D" w:rsidR="00BC1C17" w:rsidRPr="002F12A5" w:rsidRDefault="00BC1C17" w:rsidP="002F12A5">
      <w:pPr>
        <w:spacing w:after="0" w:line="240" w:lineRule="auto"/>
      </w:pPr>
      <w:r w:rsidRPr="002F12A5">
        <w:t>[</w:t>
      </w:r>
      <w:r w:rsidR="00A02104" w:rsidRPr="002F12A5">
        <w:t>2</w:t>
      </w:r>
      <w:r w:rsidRPr="002F12A5">
        <w:t xml:space="preserve">] Undergraduate Research Participation Is Associated With Improved Student Outcomes at a Hispanic-Serving Institution. Timothy W. Collins, Sara E. </w:t>
      </w:r>
      <w:proofErr w:type="spellStart"/>
      <w:r w:rsidRPr="002F12A5">
        <w:t>Grineski</w:t>
      </w:r>
      <w:proofErr w:type="spellEnd"/>
      <w:r w:rsidRPr="002F12A5">
        <w:t xml:space="preserve">, Jessica </w:t>
      </w:r>
      <w:proofErr w:type="spellStart"/>
      <w:r w:rsidRPr="002F12A5">
        <w:t>Shenberger</w:t>
      </w:r>
      <w:proofErr w:type="spellEnd"/>
      <w:r w:rsidRPr="002F12A5">
        <w:t xml:space="preserve">, </w:t>
      </w:r>
      <w:proofErr w:type="spellStart"/>
      <w:r w:rsidRPr="002F12A5">
        <w:t>Xiaodan</w:t>
      </w:r>
      <w:proofErr w:type="spellEnd"/>
      <w:r w:rsidRPr="002F12A5">
        <w:t xml:space="preserve"> Morales, Osvaldo F. </w:t>
      </w:r>
      <w:proofErr w:type="spellStart"/>
      <w:r w:rsidRPr="002F12A5">
        <w:t>Morera</w:t>
      </w:r>
      <w:proofErr w:type="spellEnd"/>
      <w:r w:rsidRPr="002F12A5">
        <w:t xml:space="preserve">, and Lourdes E. </w:t>
      </w:r>
      <w:proofErr w:type="spellStart"/>
      <w:r w:rsidRPr="002F12A5">
        <w:t>Echegoyen</w:t>
      </w:r>
      <w:proofErr w:type="spellEnd"/>
      <w:r w:rsidRPr="002F12A5">
        <w:t xml:space="preserve">, J Coll Stud Dev. 2017 May; 58(4): 583–600. </w:t>
      </w:r>
      <w:bookmarkStart w:id="0" w:name="_GoBack"/>
      <w:bookmarkEnd w:id="0"/>
    </w:p>
    <w:sectPr w:rsidR="00BC1C17" w:rsidRPr="002F12A5" w:rsidSect="0047431D">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A9D3" w14:textId="77777777" w:rsidR="00F51835" w:rsidRDefault="00F51835" w:rsidP="0044225D">
      <w:pPr>
        <w:spacing w:after="0" w:line="240" w:lineRule="auto"/>
      </w:pPr>
      <w:r>
        <w:separator/>
      </w:r>
    </w:p>
  </w:endnote>
  <w:endnote w:type="continuationSeparator" w:id="0">
    <w:p w14:paraId="162DE585" w14:textId="77777777" w:rsidR="00F51835" w:rsidRDefault="00F51835" w:rsidP="0044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94895"/>
      <w:docPartObj>
        <w:docPartGallery w:val="Page Numbers (Bottom of Page)"/>
        <w:docPartUnique/>
      </w:docPartObj>
    </w:sdtPr>
    <w:sdtEndPr>
      <w:rPr>
        <w:rFonts w:cs="Times New Roman"/>
        <w:noProof/>
      </w:rPr>
    </w:sdtEndPr>
    <w:sdtContent>
      <w:p w14:paraId="6B76746E" w14:textId="4836B81C" w:rsidR="00454FE7" w:rsidRPr="000C26C4" w:rsidRDefault="00454FE7">
        <w:pPr>
          <w:pStyle w:val="Footer"/>
          <w:jc w:val="right"/>
          <w:rPr>
            <w:rFonts w:cs="Times New Roman"/>
          </w:rPr>
        </w:pPr>
        <w:r w:rsidRPr="000C26C4">
          <w:rPr>
            <w:rFonts w:cs="Times New Roman"/>
          </w:rPr>
          <w:fldChar w:fldCharType="begin"/>
        </w:r>
        <w:r w:rsidRPr="000C26C4">
          <w:rPr>
            <w:rFonts w:cs="Times New Roman"/>
          </w:rPr>
          <w:instrText xml:space="preserve"> PAGE   \* MERGEFORMAT </w:instrText>
        </w:r>
        <w:r w:rsidRPr="000C26C4">
          <w:rPr>
            <w:rFonts w:cs="Times New Roman"/>
          </w:rPr>
          <w:fldChar w:fldCharType="separate"/>
        </w:r>
        <w:r w:rsidR="00951BEF">
          <w:rPr>
            <w:rFonts w:cs="Times New Roman"/>
            <w:noProof/>
          </w:rPr>
          <w:t>2</w:t>
        </w:r>
        <w:r w:rsidRPr="000C26C4">
          <w:rPr>
            <w:rFonts w:cs="Times New Roman"/>
            <w:noProof/>
          </w:rPr>
          <w:fldChar w:fldCharType="end"/>
        </w:r>
      </w:p>
    </w:sdtContent>
  </w:sdt>
  <w:p w14:paraId="6C23871E" w14:textId="77777777" w:rsidR="00454FE7" w:rsidRDefault="0045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1ADD" w14:textId="77777777" w:rsidR="00F51835" w:rsidRDefault="00F51835" w:rsidP="0044225D">
      <w:pPr>
        <w:spacing w:after="0" w:line="240" w:lineRule="auto"/>
      </w:pPr>
      <w:r>
        <w:separator/>
      </w:r>
    </w:p>
  </w:footnote>
  <w:footnote w:type="continuationSeparator" w:id="0">
    <w:p w14:paraId="4FDC237E" w14:textId="77777777" w:rsidR="00F51835" w:rsidRDefault="00F51835" w:rsidP="0044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2324137"/>
      <w:docPartObj>
        <w:docPartGallery w:val="Page Numbers (Top of Page)"/>
        <w:docPartUnique/>
      </w:docPartObj>
    </w:sdtPr>
    <w:sdtEndPr>
      <w:rPr>
        <w:rStyle w:val="PageNumber"/>
      </w:rPr>
    </w:sdtEndPr>
    <w:sdtContent>
      <w:p w14:paraId="0B91AD6B" w14:textId="6E4CE056" w:rsidR="00BB6A68" w:rsidRDefault="00BB6A68" w:rsidP="00D773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52514" w14:textId="77777777" w:rsidR="00BB6A68" w:rsidRDefault="00BB6A68" w:rsidP="00BB6A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54127088"/>
      <w:docPartObj>
        <w:docPartGallery w:val="Page Numbers (Top of Page)"/>
        <w:docPartUnique/>
      </w:docPartObj>
    </w:sdtPr>
    <w:sdtEndPr>
      <w:rPr>
        <w:rStyle w:val="PageNumber"/>
      </w:rPr>
    </w:sdtEndPr>
    <w:sdtContent>
      <w:p w14:paraId="3B408B29" w14:textId="765B49A2" w:rsidR="00BB6A68" w:rsidRPr="00137BC0" w:rsidRDefault="00BB6A68" w:rsidP="00D7735D">
        <w:pPr>
          <w:pStyle w:val="Header"/>
          <w:framePr w:wrap="none" w:vAnchor="text" w:hAnchor="margin" w:xAlign="right" w:y="1"/>
          <w:rPr>
            <w:rStyle w:val="PageNumber"/>
            <w:rFonts w:cs="Times New Roman"/>
          </w:rPr>
        </w:pPr>
        <w:r w:rsidRPr="00137BC0">
          <w:rPr>
            <w:rStyle w:val="PageNumber"/>
            <w:rFonts w:cs="Times New Roman"/>
          </w:rPr>
          <w:fldChar w:fldCharType="begin"/>
        </w:r>
        <w:r w:rsidRPr="00137BC0">
          <w:rPr>
            <w:rStyle w:val="PageNumber"/>
            <w:rFonts w:cs="Times New Roman"/>
          </w:rPr>
          <w:instrText xml:space="preserve"> PAGE </w:instrText>
        </w:r>
        <w:r w:rsidRPr="00137BC0">
          <w:rPr>
            <w:rStyle w:val="PageNumber"/>
            <w:rFonts w:cs="Times New Roman"/>
          </w:rPr>
          <w:fldChar w:fldCharType="separate"/>
        </w:r>
        <w:r w:rsidR="00951BEF">
          <w:rPr>
            <w:rStyle w:val="PageNumber"/>
            <w:rFonts w:cs="Times New Roman"/>
            <w:noProof/>
          </w:rPr>
          <w:t>2</w:t>
        </w:r>
        <w:r w:rsidRPr="00137BC0">
          <w:rPr>
            <w:rStyle w:val="PageNumber"/>
            <w:rFonts w:cs="Times New Roman"/>
          </w:rPr>
          <w:fldChar w:fldCharType="end"/>
        </w:r>
      </w:p>
    </w:sdtContent>
  </w:sdt>
  <w:p w14:paraId="56A400AB" w14:textId="03DEFC64" w:rsidR="0044225D" w:rsidRDefault="0044225D" w:rsidP="00BB6A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2F9"/>
    <w:multiLevelType w:val="hybridMultilevel"/>
    <w:tmpl w:val="FD100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4B75"/>
    <w:multiLevelType w:val="hybridMultilevel"/>
    <w:tmpl w:val="3B5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A91"/>
    <w:multiLevelType w:val="multilevel"/>
    <w:tmpl w:val="76AE6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941233"/>
    <w:multiLevelType w:val="hybridMultilevel"/>
    <w:tmpl w:val="A5728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522E9"/>
    <w:multiLevelType w:val="hybridMultilevel"/>
    <w:tmpl w:val="2F706CAA"/>
    <w:lvl w:ilvl="0" w:tplc="2A8490AA">
      <w:start w:val="2"/>
      <w:numFmt w:val="decimal"/>
      <w:lvlText w:val="%1."/>
      <w:lvlJc w:val="left"/>
      <w:pPr>
        <w:ind w:left="72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52508"/>
    <w:multiLevelType w:val="hybridMultilevel"/>
    <w:tmpl w:val="8F16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B44D3"/>
    <w:multiLevelType w:val="hybridMultilevel"/>
    <w:tmpl w:val="45EA86B0"/>
    <w:lvl w:ilvl="0" w:tplc="792C1BF6">
      <w:start w:val="1"/>
      <w:numFmt w:val="decimal"/>
      <w:lvlText w:val="%1."/>
      <w:lvlJc w:val="left"/>
      <w:pPr>
        <w:ind w:left="1080" w:hanging="72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F34A8"/>
    <w:multiLevelType w:val="hybridMultilevel"/>
    <w:tmpl w:val="658C0F90"/>
    <w:lvl w:ilvl="0" w:tplc="BABA1D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52F6E"/>
    <w:multiLevelType w:val="hybridMultilevel"/>
    <w:tmpl w:val="4BCA0BEE"/>
    <w:lvl w:ilvl="0" w:tplc="794610A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70AB2"/>
    <w:multiLevelType w:val="hybridMultilevel"/>
    <w:tmpl w:val="0DC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903EE"/>
    <w:multiLevelType w:val="hybridMultilevel"/>
    <w:tmpl w:val="BC70870A"/>
    <w:lvl w:ilvl="0" w:tplc="3F5AAFC2">
      <w:start w:val="1"/>
      <w:numFmt w:val="bullet"/>
      <w:lvlText w:val=""/>
      <w:lvlJc w:val="left"/>
      <w:pPr>
        <w:ind w:left="720" w:hanging="288"/>
      </w:pPr>
      <w:rPr>
        <w:rFonts w:ascii="Symbol" w:hAnsi="Symbol" w:hint="default"/>
      </w:rPr>
    </w:lvl>
    <w:lvl w:ilvl="1" w:tplc="8CD43C50">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23532"/>
    <w:multiLevelType w:val="multilevel"/>
    <w:tmpl w:val="0F744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DA764D"/>
    <w:multiLevelType w:val="hybridMultilevel"/>
    <w:tmpl w:val="726025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1689F"/>
    <w:multiLevelType w:val="hybridMultilevel"/>
    <w:tmpl w:val="D4DCB800"/>
    <w:lvl w:ilvl="0" w:tplc="86F62ED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86696"/>
    <w:multiLevelType w:val="hybridMultilevel"/>
    <w:tmpl w:val="8CE0FF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84775A7"/>
    <w:multiLevelType w:val="hybridMultilevel"/>
    <w:tmpl w:val="0CDCD03C"/>
    <w:lvl w:ilvl="0" w:tplc="2BBE7E9A">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87"/>
    <w:multiLevelType w:val="hybridMultilevel"/>
    <w:tmpl w:val="80FCBFAE"/>
    <w:lvl w:ilvl="0" w:tplc="3F5AAFC2">
      <w:start w:val="1"/>
      <w:numFmt w:val="bullet"/>
      <w:lvlText w:val=""/>
      <w:lvlJc w:val="left"/>
      <w:pPr>
        <w:ind w:left="720" w:hanging="288"/>
      </w:pPr>
      <w:rPr>
        <w:rFonts w:ascii="Symbol" w:hAnsi="Symbol" w:hint="default"/>
      </w:rPr>
    </w:lvl>
    <w:lvl w:ilvl="1" w:tplc="40E63E82">
      <w:start w:val="1"/>
      <w:numFmt w:val="bullet"/>
      <w:lvlText w:val="o"/>
      <w:lvlJc w:val="left"/>
      <w:pPr>
        <w:ind w:left="1296"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44696"/>
    <w:multiLevelType w:val="hybridMultilevel"/>
    <w:tmpl w:val="3EF21902"/>
    <w:lvl w:ilvl="0" w:tplc="961AD364">
      <w:start w:val="1"/>
      <w:numFmt w:val="bullet"/>
      <w:lvlText w:val=""/>
      <w:lvlJc w:val="left"/>
      <w:pPr>
        <w:ind w:left="720" w:hanging="288"/>
      </w:pPr>
      <w:rPr>
        <w:rFonts w:ascii="Symbol" w:hAnsi="Symbol" w:hint="default"/>
      </w:rPr>
    </w:lvl>
    <w:lvl w:ilvl="1" w:tplc="1070D988">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17BD1"/>
    <w:multiLevelType w:val="hybridMultilevel"/>
    <w:tmpl w:val="CC1A950C"/>
    <w:lvl w:ilvl="0" w:tplc="3F5AAFC2">
      <w:start w:val="1"/>
      <w:numFmt w:val="bullet"/>
      <w:lvlText w:val=""/>
      <w:lvlJc w:val="left"/>
      <w:pPr>
        <w:ind w:left="720" w:hanging="288"/>
      </w:pPr>
      <w:rPr>
        <w:rFonts w:ascii="Symbol" w:hAnsi="Symbol" w:hint="default"/>
      </w:rPr>
    </w:lvl>
    <w:lvl w:ilvl="1" w:tplc="1070D988">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F7BCB"/>
    <w:multiLevelType w:val="hybridMultilevel"/>
    <w:tmpl w:val="0006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B2DDE"/>
    <w:multiLevelType w:val="hybridMultilevel"/>
    <w:tmpl w:val="C1DC9EB0"/>
    <w:lvl w:ilvl="0" w:tplc="35845CAA">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34840"/>
    <w:multiLevelType w:val="hybridMultilevel"/>
    <w:tmpl w:val="1CC4D2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55196085"/>
    <w:multiLevelType w:val="hybridMultilevel"/>
    <w:tmpl w:val="1A4C3F58"/>
    <w:lvl w:ilvl="0" w:tplc="7BB4214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B2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59626B"/>
    <w:multiLevelType w:val="hybridMultilevel"/>
    <w:tmpl w:val="EFBA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07D82"/>
    <w:multiLevelType w:val="hybridMultilevel"/>
    <w:tmpl w:val="6B4CBCA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D058E"/>
    <w:multiLevelType w:val="hybridMultilevel"/>
    <w:tmpl w:val="10B08FA8"/>
    <w:lvl w:ilvl="0" w:tplc="97D8E3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55137"/>
    <w:multiLevelType w:val="multilevel"/>
    <w:tmpl w:val="01F68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2926C0"/>
    <w:multiLevelType w:val="hybridMultilevel"/>
    <w:tmpl w:val="7FD81CF2"/>
    <w:lvl w:ilvl="0" w:tplc="ECB6ABD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05211"/>
    <w:multiLevelType w:val="hybridMultilevel"/>
    <w:tmpl w:val="5E626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C2154"/>
    <w:multiLevelType w:val="multilevel"/>
    <w:tmpl w:val="7B56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B967F7"/>
    <w:multiLevelType w:val="hybridMultilevel"/>
    <w:tmpl w:val="6F9AE3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22D0B"/>
    <w:multiLevelType w:val="hybridMultilevel"/>
    <w:tmpl w:val="CB006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25"/>
  </w:num>
  <w:num w:numId="5">
    <w:abstractNumId w:val="31"/>
  </w:num>
  <w:num w:numId="6">
    <w:abstractNumId w:val="22"/>
  </w:num>
  <w:num w:numId="7">
    <w:abstractNumId w:val="3"/>
  </w:num>
  <w:num w:numId="8">
    <w:abstractNumId w:val="6"/>
  </w:num>
  <w:num w:numId="9">
    <w:abstractNumId w:val="19"/>
  </w:num>
  <w:num w:numId="10">
    <w:abstractNumId w:val="32"/>
  </w:num>
  <w:num w:numId="11">
    <w:abstractNumId w:val="0"/>
  </w:num>
  <w:num w:numId="12">
    <w:abstractNumId w:val="12"/>
  </w:num>
  <w:num w:numId="13">
    <w:abstractNumId w:val="18"/>
  </w:num>
  <w:num w:numId="14">
    <w:abstractNumId w:val="4"/>
  </w:num>
  <w:num w:numId="15">
    <w:abstractNumId w:val="28"/>
  </w:num>
  <w:num w:numId="16">
    <w:abstractNumId w:val="10"/>
  </w:num>
  <w:num w:numId="17">
    <w:abstractNumId w:val="16"/>
  </w:num>
  <w:num w:numId="18">
    <w:abstractNumId w:val="17"/>
  </w:num>
  <w:num w:numId="19">
    <w:abstractNumId w:val="7"/>
  </w:num>
  <w:num w:numId="20">
    <w:abstractNumId w:val="23"/>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2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num>
  <w:num w:numId="31">
    <w:abstractNumId w:val="20"/>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0MDMzNbE0MTY1szBT0lEKTi0uzszPAykwqgUA8VjegywAAAA="/>
  </w:docVars>
  <w:rsids>
    <w:rsidRoot w:val="003B3565"/>
    <w:rsid w:val="00006FFD"/>
    <w:rsid w:val="0000761F"/>
    <w:rsid w:val="000079F7"/>
    <w:rsid w:val="00011FAD"/>
    <w:rsid w:val="000130C4"/>
    <w:rsid w:val="00017649"/>
    <w:rsid w:val="00023325"/>
    <w:rsid w:val="00023E6C"/>
    <w:rsid w:val="000256D6"/>
    <w:rsid w:val="00030D70"/>
    <w:rsid w:val="00032A65"/>
    <w:rsid w:val="00050930"/>
    <w:rsid w:val="0005498D"/>
    <w:rsid w:val="000560C3"/>
    <w:rsid w:val="0005684B"/>
    <w:rsid w:val="000636C6"/>
    <w:rsid w:val="000721A2"/>
    <w:rsid w:val="00073DF5"/>
    <w:rsid w:val="00075334"/>
    <w:rsid w:val="00076B93"/>
    <w:rsid w:val="000A1E3D"/>
    <w:rsid w:val="000A20FE"/>
    <w:rsid w:val="000A213B"/>
    <w:rsid w:val="000B57DB"/>
    <w:rsid w:val="000B5ABC"/>
    <w:rsid w:val="000C26C4"/>
    <w:rsid w:val="000C681D"/>
    <w:rsid w:val="000C6FFB"/>
    <w:rsid w:val="000C7EA9"/>
    <w:rsid w:val="000D0775"/>
    <w:rsid w:val="000D170A"/>
    <w:rsid w:val="000D3A5D"/>
    <w:rsid w:val="000D4F46"/>
    <w:rsid w:val="000D5B88"/>
    <w:rsid w:val="000E35A2"/>
    <w:rsid w:val="000E6E27"/>
    <w:rsid w:val="000F4DC7"/>
    <w:rsid w:val="000F6B55"/>
    <w:rsid w:val="00104E2F"/>
    <w:rsid w:val="00116238"/>
    <w:rsid w:val="00124BC2"/>
    <w:rsid w:val="00137BC0"/>
    <w:rsid w:val="001449A8"/>
    <w:rsid w:val="001475EB"/>
    <w:rsid w:val="00172A00"/>
    <w:rsid w:val="00175DA1"/>
    <w:rsid w:val="00193C35"/>
    <w:rsid w:val="001A0F6C"/>
    <w:rsid w:val="001A5B77"/>
    <w:rsid w:val="001C02E7"/>
    <w:rsid w:val="001C6E7D"/>
    <w:rsid w:val="001D0E2D"/>
    <w:rsid w:val="001D2C3A"/>
    <w:rsid w:val="001D6B0A"/>
    <w:rsid w:val="001E6F16"/>
    <w:rsid w:val="001F20D2"/>
    <w:rsid w:val="00201721"/>
    <w:rsid w:val="00222FC3"/>
    <w:rsid w:val="00224E5A"/>
    <w:rsid w:val="002355F8"/>
    <w:rsid w:val="002561C0"/>
    <w:rsid w:val="00263805"/>
    <w:rsid w:val="00270639"/>
    <w:rsid w:val="00276FE4"/>
    <w:rsid w:val="002800AB"/>
    <w:rsid w:val="00294ECC"/>
    <w:rsid w:val="002A27C1"/>
    <w:rsid w:val="002A3687"/>
    <w:rsid w:val="002A52D1"/>
    <w:rsid w:val="002A6305"/>
    <w:rsid w:val="002C3E14"/>
    <w:rsid w:val="002C65EA"/>
    <w:rsid w:val="002C784E"/>
    <w:rsid w:val="002E3FF8"/>
    <w:rsid w:val="002E77CC"/>
    <w:rsid w:val="002F12A5"/>
    <w:rsid w:val="00320D0B"/>
    <w:rsid w:val="003307D0"/>
    <w:rsid w:val="00337686"/>
    <w:rsid w:val="00350964"/>
    <w:rsid w:val="00351DCE"/>
    <w:rsid w:val="00354CAD"/>
    <w:rsid w:val="003572A1"/>
    <w:rsid w:val="00361B3B"/>
    <w:rsid w:val="003623E3"/>
    <w:rsid w:val="003819E7"/>
    <w:rsid w:val="00387323"/>
    <w:rsid w:val="00393712"/>
    <w:rsid w:val="0039422D"/>
    <w:rsid w:val="003A3438"/>
    <w:rsid w:val="003A4EB7"/>
    <w:rsid w:val="003A600B"/>
    <w:rsid w:val="003A7CD5"/>
    <w:rsid w:val="003B3565"/>
    <w:rsid w:val="003C2257"/>
    <w:rsid w:val="003C2BD8"/>
    <w:rsid w:val="003C3B55"/>
    <w:rsid w:val="003E36A2"/>
    <w:rsid w:val="003F11C8"/>
    <w:rsid w:val="003F18D0"/>
    <w:rsid w:val="004004F9"/>
    <w:rsid w:val="0040055A"/>
    <w:rsid w:val="00412416"/>
    <w:rsid w:val="004303CB"/>
    <w:rsid w:val="004408AC"/>
    <w:rsid w:val="0044225D"/>
    <w:rsid w:val="00454FE7"/>
    <w:rsid w:val="00457D0C"/>
    <w:rsid w:val="00461A99"/>
    <w:rsid w:val="004643F4"/>
    <w:rsid w:val="0047431D"/>
    <w:rsid w:val="004750B0"/>
    <w:rsid w:val="00481CF5"/>
    <w:rsid w:val="00490A71"/>
    <w:rsid w:val="004A4F06"/>
    <w:rsid w:val="004B0D55"/>
    <w:rsid w:val="004B3BD0"/>
    <w:rsid w:val="004B47C3"/>
    <w:rsid w:val="004B7F93"/>
    <w:rsid w:val="004D0E82"/>
    <w:rsid w:val="004D1CAC"/>
    <w:rsid w:val="004E5653"/>
    <w:rsid w:val="004E5F87"/>
    <w:rsid w:val="004E7540"/>
    <w:rsid w:val="004F567D"/>
    <w:rsid w:val="00502AC4"/>
    <w:rsid w:val="005041E5"/>
    <w:rsid w:val="00507D97"/>
    <w:rsid w:val="0051009B"/>
    <w:rsid w:val="00510B45"/>
    <w:rsid w:val="00520BB3"/>
    <w:rsid w:val="00525CFA"/>
    <w:rsid w:val="005341BC"/>
    <w:rsid w:val="005353C7"/>
    <w:rsid w:val="0053619C"/>
    <w:rsid w:val="0055254A"/>
    <w:rsid w:val="0055697F"/>
    <w:rsid w:val="00556D6B"/>
    <w:rsid w:val="00557DDA"/>
    <w:rsid w:val="005627DE"/>
    <w:rsid w:val="00572561"/>
    <w:rsid w:val="00575A83"/>
    <w:rsid w:val="005760EB"/>
    <w:rsid w:val="00577BC8"/>
    <w:rsid w:val="005805FC"/>
    <w:rsid w:val="00582696"/>
    <w:rsid w:val="00584DB0"/>
    <w:rsid w:val="00590528"/>
    <w:rsid w:val="0059514E"/>
    <w:rsid w:val="005C2418"/>
    <w:rsid w:val="005D0C38"/>
    <w:rsid w:val="005E2FF5"/>
    <w:rsid w:val="005E4283"/>
    <w:rsid w:val="005F0410"/>
    <w:rsid w:val="005F0D75"/>
    <w:rsid w:val="005F119F"/>
    <w:rsid w:val="006050C5"/>
    <w:rsid w:val="00612965"/>
    <w:rsid w:val="00615999"/>
    <w:rsid w:val="006175BA"/>
    <w:rsid w:val="00626C7E"/>
    <w:rsid w:val="00647531"/>
    <w:rsid w:val="006576D3"/>
    <w:rsid w:val="00657B32"/>
    <w:rsid w:val="00667465"/>
    <w:rsid w:val="00673008"/>
    <w:rsid w:val="00677009"/>
    <w:rsid w:val="00681301"/>
    <w:rsid w:val="00690330"/>
    <w:rsid w:val="00691F34"/>
    <w:rsid w:val="006A4696"/>
    <w:rsid w:val="006A478F"/>
    <w:rsid w:val="006B040F"/>
    <w:rsid w:val="006B3DBF"/>
    <w:rsid w:val="006B50D1"/>
    <w:rsid w:val="006B5131"/>
    <w:rsid w:val="006D39F6"/>
    <w:rsid w:val="006F0977"/>
    <w:rsid w:val="00701B6C"/>
    <w:rsid w:val="00706A47"/>
    <w:rsid w:val="0071492D"/>
    <w:rsid w:val="0071674A"/>
    <w:rsid w:val="007173A9"/>
    <w:rsid w:val="0072114A"/>
    <w:rsid w:val="0072358F"/>
    <w:rsid w:val="00727936"/>
    <w:rsid w:val="00730E9E"/>
    <w:rsid w:val="00735561"/>
    <w:rsid w:val="00743DFA"/>
    <w:rsid w:val="007469C3"/>
    <w:rsid w:val="00751FA1"/>
    <w:rsid w:val="00752F35"/>
    <w:rsid w:val="00755FE9"/>
    <w:rsid w:val="00774595"/>
    <w:rsid w:val="007769D7"/>
    <w:rsid w:val="007774BA"/>
    <w:rsid w:val="0079504B"/>
    <w:rsid w:val="007A441E"/>
    <w:rsid w:val="007B033B"/>
    <w:rsid w:val="007B3BA7"/>
    <w:rsid w:val="007C040F"/>
    <w:rsid w:val="007E53B1"/>
    <w:rsid w:val="007E749A"/>
    <w:rsid w:val="007E7934"/>
    <w:rsid w:val="00804A08"/>
    <w:rsid w:val="00804C94"/>
    <w:rsid w:val="00805DE6"/>
    <w:rsid w:val="00805EC4"/>
    <w:rsid w:val="0081584B"/>
    <w:rsid w:val="0082610E"/>
    <w:rsid w:val="008460E7"/>
    <w:rsid w:val="0085628C"/>
    <w:rsid w:val="00861FC1"/>
    <w:rsid w:val="00867E7C"/>
    <w:rsid w:val="00875982"/>
    <w:rsid w:val="00885D8B"/>
    <w:rsid w:val="00896463"/>
    <w:rsid w:val="008A2171"/>
    <w:rsid w:val="008A5D8C"/>
    <w:rsid w:val="008C094E"/>
    <w:rsid w:val="008C35BB"/>
    <w:rsid w:val="008D062E"/>
    <w:rsid w:val="008D41D0"/>
    <w:rsid w:val="008D4A5D"/>
    <w:rsid w:val="008F5FB3"/>
    <w:rsid w:val="008F6A27"/>
    <w:rsid w:val="008F6FF8"/>
    <w:rsid w:val="0090409F"/>
    <w:rsid w:val="00906600"/>
    <w:rsid w:val="009072A3"/>
    <w:rsid w:val="00911299"/>
    <w:rsid w:val="00911B72"/>
    <w:rsid w:val="009137A7"/>
    <w:rsid w:val="009179E7"/>
    <w:rsid w:val="00917B8B"/>
    <w:rsid w:val="00920C57"/>
    <w:rsid w:val="009266F6"/>
    <w:rsid w:val="009302D9"/>
    <w:rsid w:val="00935C4F"/>
    <w:rsid w:val="00936170"/>
    <w:rsid w:val="009412B1"/>
    <w:rsid w:val="00945A87"/>
    <w:rsid w:val="00946C5D"/>
    <w:rsid w:val="00951BEF"/>
    <w:rsid w:val="00955052"/>
    <w:rsid w:val="00962776"/>
    <w:rsid w:val="009654B0"/>
    <w:rsid w:val="00971D9A"/>
    <w:rsid w:val="00985DB3"/>
    <w:rsid w:val="009929A6"/>
    <w:rsid w:val="00997580"/>
    <w:rsid w:val="009A00F7"/>
    <w:rsid w:val="009A0F26"/>
    <w:rsid w:val="009A45A9"/>
    <w:rsid w:val="009B00C2"/>
    <w:rsid w:val="009B37E5"/>
    <w:rsid w:val="009B3D97"/>
    <w:rsid w:val="009B49A4"/>
    <w:rsid w:val="009B4A33"/>
    <w:rsid w:val="009C4293"/>
    <w:rsid w:val="009E431D"/>
    <w:rsid w:val="009F16EA"/>
    <w:rsid w:val="009F2700"/>
    <w:rsid w:val="009F4E4B"/>
    <w:rsid w:val="009F5FDE"/>
    <w:rsid w:val="00A02104"/>
    <w:rsid w:val="00A0564D"/>
    <w:rsid w:val="00A06AF1"/>
    <w:rsid w:val="00A1641E"/>
    <w:rsid w:val="00A3144D"/>
    <w:rsid w:val="00A430FA"/>
    <w:rsid w:val="00A46703"/>
    <w:rsid w:val="00A47993"/>
    <w:rsid w:val="00A61598"/>
    <w:rsid w:val="00A62220"/>
    <w:rsid w:val="00A6325D"/>
    <w:rsid w:val="00A7507A"/>
    <w:rsid w:val="00A82261"/>
    <w:rsid w:val="00A82714"/>
    <w:rsid w:val="00A84C15"/>
    <w:rsid w:val="00A86A06"/>
    <w:rsid w:val="00A86AF2"/>
    <w:rsid w:val="00A90A25"/>
    <w:rsid w:val="00A91BE5"/>
    <w:rsid w:val="00A964BD"/>
    <w:rsid w:val="00A97C0B"/>
    <w:rsid w:val="00AA72C7"/>
    <w:rsid w:val="00AB0E06"/>
    <w:rsid w:val="00AC5545"/>
    <w:rsid w:val="00AC65BF"/>
    <w:rsid w:val="00AC69F2"/>
    <w:rsid w:val="00AC761E"/>
    <w:rsid w:val="00AD1E7E"/>
    <w:rsid w:val="00AD49B8"/>
    <w:rsid w:val="00AE05C1"/>
    <w:rsid w:val="00AE44C0"/>
    <w:rsid w:val="00AE62ED"/>
    <w:rsid w:val="00AF766C"/>
    <w:rsid w:val="00B00E46"/>
    <w:rsid w:val="00B12771"/>
    <w:rsid w:val="00B15795"/>
    <w:rsid w:val="00B22F0B"/>
    <w:rsid w:val="00B30864"/>
    <w:rsid w:val="00B321C4"/>
    <w:rsid w:val="00B40AB9"/>
    <w:rsid w:val="00B41F2E"/>
    <w:rsid w:val="00B51273"/>
    <w:rsid w:val="00B57597"/>
    <w:rsid w:val="00B60EF5"/>
    <w:rsid w:val="00B64024"/>
    <w:rsid w:val="00B70056"/>
    <w:rsid w:val="00B7251F"/>
    <w:rsid w:val="00B73D85"/>
    <w:rsid w:val="00B74853"/>
    <w:rsid w:val="00B90EB1"/>
    <w:rsid w:val="00B93CC0"/>
    <w:rsid w:val="00B970C0"/>
    <w:rsid w:val="00BA432C"/>
    <w:rsid w:val="00BA64F1"/>
    <w:rsid w:val="00BB6A68"/>
    <w:rsid w:val="00BB6CCB"/>
    <w:rsid w:val="00BB6E7A"/>
    <w:rsid w:val="00BC1C17"/>
    <w:rsid w:val="00BD36AF"/>
    <w:rsid w:val="00BD64AC"/>
    <w:rsid w:val="00BD72EF"/>
    <w:rsid w:val="00BE60F2"/>
    <w:rsid w:val="00BF07C2"/>
    <w:rsid w:val="00BF12A7"/>
    <w:rsid w:val="00BF3157"/>
    <w:rsid w:val="00BF5BCD"/>
    <w:rsid w:val="00BF7C77"/>
    <w:rsid w:val="00C005FB"/>
    <w:rsid w:val="00C15B7E"/>
    <w:rsid w:val="00C16472"/>
    <w:rsid w:val="00C20DE8"/>
    <w:rsid w:val="00C225E2"/>
    <w:rsid w:val="00C25367"/>
    <w:rsid w:val="00C2789B"/>
    <w:rsid w:val="00C3169F"/>
    <w:rsid w:val="00C3704B"/>
    <w:rsid w:val="00C45021"/>
    <w:rsid w:val="00C45549"/>
    <w:rsid w:val="00C5641D"/>
    <w:rsid w:val="00C637A2"/>
    <w:rsid w:val="00C67716"/>
    <w:rsid w:val="00C7025A"/>
    <w:rsid w:val="00C77A10"/>
    <w:rsid w:val="00C86249"/>
    <w:rsid w:val="00C95D92"/>
    <w:rsid w:val="00CA2F97"/>
    <w:rsid w:val="00CA5E67"/>
    <w:rsid w:val="00CA68ED"/>
    <w:rsid w:val="00CB58B9"/>
    <w:rsid w:val="00CB7A28"/>
    <w:rsid w:val="00CE0735"/>
    <w:rsid w:val="00CF3358"/>
    <w:rsid w:val="00CF5828"/>
    <w:rsid w:val="00CF5AE1"/>
    <w:rsid w:val="00D02C4E"/>
    <w:rsid w:val="00D100F0"/>
    <w:rsid w:val="00D12417"/>
    <w:rsid w:val="00D14A41"/>
    <w:rsid w:val="00D164F9"/>
    <w:rsid w:val="00D27668"/>
    <w:rsid w:val="00D30F19"/>
    <w:rsid w:val="00D338D2"/>
    <w:rsid w:val="00D35739"/>
    <w:rsid w:val="00D572DE"/>
    <w:rsid w:val="00D57D2E"/>
    <w:rsid w:val="00D60340"/>
    <w:rsid w:val="00D647A9"/>
    <w:rsid w:val="00D72C41"/>
    <w:rsid w:val="00D823EA"/>
    <w:rsid w:val="00D829DF"/>
    <w:rsid w:val="00D8497A"/>
    <w:rsid w:val="00D84F2D"/>
    <w:rsid w:val="00D86A62"/>
    <w:rsid w:val="00D90689"/>
    <w:rsid w:val="00DB0A2A"/>
    <w:rsid w:val="00DB0D6B"/>
    <w:rsid w:val="00DB7FF3"/>
    <w:rsid w:val="00DC0301"/>
    <w:rsid w:val="00DC056C"/>
    <w:rsid w:val="00DC7098"/>
    <w:rsid w:val="00DC729D"/>
    <w:rsid w:val="00E01756"/>
    <w:rsid w:val="00E0220A"/>
    <w:rsid w:val="00E03CB4"/>
    <w:rsid w:val="00E05D08"/>
    <w:rsid w:val="00E1008C"/>
    <w:rsid w:val="00E122F8"/>
    <w:rsid w:val="00E15149"/>
    <w:rsid w:val="00E17042"/>
    <w:rsid w:val="00E177FF"/>
    <w:rsid w:val="00E225B0"/>
    <w:rsid w:val="00E330E7"/>
    <w:rsid w:val="00E34C86"/>
    <w:rsid w:val="00E35B13"/>
    <w:rsid w:val="00E524D1"/>
    <w:rsid w:val="00E54B62"/>
    <w:rsid w:val="00E57C2C"/>
    <w:rsid w:val="00E61BCD"/>
    <w:rsid w:val="00E649FC"/>
    <w:rsid w:val="00E731AE"/>
    <w:rsid w:val="00E84A43"/>
    <w:rsid w:val="00EA1ECF"/>
    <w:rsid w:val="00EA4A53"/>
    <w:rsid w:val="00EA7A71"/>
    <w:rsid w:val="00EB0CE6"/>
    <w:rsid w:val="00EB4842"/>
    <w:rsid w:val="00EB786C"/>
    <w:rsid w:val="00EC0A0B"/>
    <w:rsid w:val="00EC2622"/>
    <w:rsid w:val="00EC3357"/>
    <w:rsid w:val="00ED2CA5"/>
    <w:rsid w:val="00EE0FBD"/>
    <w:rsid w:val="00EE7ED2"/>
    <w:rsid w:val="00EF6EE3"/>
    <w:rsid w:val="00EF79FC"/>
    <w:rsid w:val="00F0308A"/>
    <w:rsid w:val="00F065B4"/>
    <w:rsid w:val="00F07EA3"/>
    <w:rsid w:val="00F16E9E"/>
    <w:rsid w:val="00F3549F"/>
    <w:rsid w:val="00F5053F"/>
    <w:rsid w:val="00F51481"/>
    <w:rsid w:val="00F51835"/>
    <w:rsid w:val="00F53CCD"/>
    <w:rsid w:val="00F607FC"/>
    <w:rsid w:val="00F6581E"/>
    <w:rsid w:val="00F65F3E"/>
    <w:rsid w:val="00F8049D"/>
    <w:rsid w:val="00F93C5C"/>
    <w:rsid w:val="00F946D0"/>
    <w:rsid w:val="00F94ADA"/>
    <w:rsid w:val="00F95BA5"/>
    <w:rsid w:val="00F964F3"/>
    <w:rsid w:val="00FA234E"/>
    <w:rsid w:val="00FB40BE"/>
    <w:rsid w:val="00FC06DB"/>
    <w:rsid w:val="00FD0F5C"/>
    <w:rsid w:val="00FD3B46"/>
    <w:rsid w:val="00FD67D6"/>
    <w:rsid w:val="00FE0AC7"/>
    <w:rsid w:val="00FE0F3D"/>
    <w:rsid w:val="00FF4353"/>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B8407"/>
  <w15:chartTrackingRefBased/>
  <w15:docId w15:val="{5DE64A65-D23D-48F1-B404-970E0597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4E"/>
    <w:rPr>
      <w:rFonts w:ascii="Times New Roman" w:hAnsi="Times New Roman"/>
      <w:sz w:val="24"/>
    </w:rPr>
  </w:style>
  <w:style w:type="paragraph" w:styleId="Heading1">
    <w:name w:val="heading 1"/>
    <w:basedOn w:val="Normal"/>
    <w:next w:val="Normal"/>
    <w:link w:val="Heading1Char"/>
    <w:uiPriority w:val="9"/>
    <w:qFormat/>
    <w:rsid w:val="007774BA"/>
    <w:pPr>
      <w:spacing w:after="0" w:line="240" w:lineRule="auto"/>
      <w:jc w:val="center"/>
      <w:outlineLvl w:val="0"/>
    </w:pPr>
    <w:rPr>
      <w:rFonts w:cs="Times New Roman"/>
      <w:b/>
      <w:szCs w:val="24"/>
    </w:rPr>
  </w:style>
  <w:style w:type="paragraph" w:styleId="Heading2">
    <w:name w:val="heading 2"/>
    <w:basedOn w:val="Normal"/>
    <w:next w:val="Normal"/>
    <w:link w:val="Heading2Char"/>
    <w:uiPriority w:val="9"/>
    <w:unhideWhenUsed/>
    <w:qFormat/>
    <w:rsid w:val="008C094E"/>
    <w:pPr>
      <w:spacing w:after="0" w:line="240" w:lineRule="auto"/>
      <w:outlineLvl w:val="1"/>
    </w:pPr>
  </w:style>
  <w:style w:type="paragraph" w:styleId="Heading3">
    <w:name w:val="heading 3"/>
    <w:basedOn w:val="Normal"/>
    <w:next w:val="Normal"/>
    <w:link w:val="Heading3Char"/>
    <w:uiPriority w:val="9"/>
    <w:unhideWhenUsed/>
    <w:qFormat/>
    <w:rsid w:val="008C094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65"/>
    <w:pPr>
      <w:ind w:left="720"/>
      <w:contextualSpacing/>
    </w:pPr>
  </w:style>
  <w:style w:type="paragraph" w:styleId="BalloonText">
    <w:name w:val="Balloon Text"/>
    <w:basedOn w:val="Normal"/>
    <w:link w:val="BalloonTextChar"/>
    <w:uiPriority w:val="99"/>
    <w:semiHidden/>
    <w:unhideWhenUsed/>
    <w:rsid w:val="000D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46"/>
    <w:rPr>
      <w:rFonts w:ascii="Segoe UI" w:hAnsi="Segoe UI" w:cs="Segoe UI"/>
      <w:sz w:val="18"/>
      <w:szCs w:val="18"/>
    </w:rPr>
  </w:style>
  <w:style w:type="paragraph" w:styleId="Header">
    <w:name w:val="header"/>
    <w:basedOn w:val="Normal"/>
    <w:link w:val="HeaderChar"/>
    <w:uiPriority w:val="99"/>
    <w:unhideWhenUsed/>
    <w:rsid w:val="0044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5D"/>
  </w:style>
  <w:style w:type="paragraph" w:styleId="Footer">
    <w:name w:val="footer"/>
    <w:basedOn w:val="Normal"/>
    <w:link w:val="FooterChar"/>
    <w:uiPriority w:val="99"/>
    <w:unhideWhenUsed/>
    <w:rsid w:val="0044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5D"/>
  </w:style>
  <w:style w:type="character" w:styleId="CommentReference">
    <w:name w:val="annotation reference"/>
    <w:basedOn w:val="DefaultParagraphFont"/>
    <w:uiPriority w:val="99"/>
    <w:semiHidden/>
    <w:unhideWhenUsed/>
    <w:rsid w:val="002A3687"/>
    <w:rPr>
      <w:sz w:val="16"/>
      <w:szCs w:val="16"/>
    </w:rPr>
  </w:style>
  <w:style w:type="paragraph" w:styleId="CommentText">
    <w:name w:val="annotation text"/>
    <w:basedOn w:val="Normal"/>
    <w:link w:val="CommentTextChar"/>
    <w:uiPriority w:val="99"/>
    <w:unhideWhenUsed/>
    <w:rsid w:val="002A3687"/>
    <w:pPr>
      <w:spacing w:line="240" w:lineRule="auto"/>
    </w:pPr>
    <w:rPr>
      <w:sz w:val="20"/>
      <w:szCs w:val="20"/>
    </w:rPr>
  </w:style>
  <w:style w:type="character" w:customStyle="1" w:styleId="CommentTextChar">
    <w:name w:val="Comment Text Char"/>
    <w:basedOn w:val="DefaultParagraphFont"/>
    <w:link w:val="CommentText"/>
    <w:uiPriority w:val="99"/>
    <w:rsid w:val="002A3687"/>
    <w:rPr>
      <w:sz w:val="20"/>
      <w:szCs w:val="20"/>
    </w:rPr>
  </w:style>
  <w:style w:type="paragraph" w:styleId="CommentSubject">
    <w:name w:val="annotation subject"/>
    <w:basedOn w:val="CommentText"/>
    <w:next w:val="CommentText"/>
    <w:link w:val="CommentSubjectChar"/>
    <w:uiPriority w:val="99"/>
    <w:semiHidden/>
    <w:unhideWhenUsed/>
    <w:rsid w:val="002A3687"/>
    <w:rPr>
      <w:b/>
      <w:bCs/>
    </w:rPr>
  </w:style>
  <w:style w:type="character" w:customStyle="1" w:styleId="CommentSubjectChar">
    <w:name w:val="Comment Subject Char"/>
    <w:basedOn w:val="CommentTextChar"/>
    <w:link w:val="CommentSubject"/>
    <w:uiPriority w:val="99"/>
    <w:semiHidden/>
    <w:rsid w:val="002A3687"/>
    <w:rPr>
      <w:b/>
      <w:bCs/>
      <w:sz w:val="20"/>
      <w:szCs w:val="20"/>
    </w:rPr>
  </w:style>
  <w:style w:type="character" w:styleId="PageNumber">
    <w:name w:val="page number"/>
    <w:basedOn w:val="DefaultParagraphFont"/>
    <w:uiPriority w:val="99"/>
    <w:semiHidden/>
    <w:unhideWhenUsed/>
    <w:rsid w:val="00BB6A68"/>
  </w:style>
  <w:style w:type="character" w:customStyle="1" w:styleId="Heading1Char">
    <w:name w:val="Heading 1 Char"/>
    <w:basedOn w:val="DefaultParagraphFont"/>
    <w:link w:val="Heading1"/>
    <w:uiPriority w:val="9"/>
    <w:rsid w:val="007774BA"/>
    <w:rPr>
      <w:rFonts w:ascii="Times New Roman" w:hAnsi="Times New Roman" w:cs="Times New Roman"/>
      <w:b/>
      <w:sz w:val="24"/>
      <w:szCs w:val="24"/>
    </w:rPr>
  </w:style>
  <w:style w:type="character" w:customStyle="1" w:styleId="cit">
    <w:name w:val="cit"/>
    <w:basedOn w:val="DefaultParagraphFont"/>
    <w:rsid w:val="00BC1C17"/>
  </w:style>
  <w:style w:type="character" w:styleId="LineNumber">
    <w:name w:val="line number"/>
    <w:basedOn w:val="DefaultParagraphFont"/>
    <w:uiPriority w:val="99"/>
    <w:semiHidden/>
    <w:unhideWhenUsed/>
    <w:rsid w:val="00E01756"/>
  </w:style>
  <w:style w:type="paragraph" w:styleId="NormalWeb">
    <w:name w:val="Normal (Web)"/>
    <w:basedOn w:val="Normal"/>
    <w:uiPriority w:val="99"/>
    <w:unhideWhenUsed/>
    <w:rsid w:val="00EB4842"/>
    <w:pPr>
      <w:spacing w:after="0" w:line="240" w:lineRule="auto"/>
    </w:pPr>
    <w:rPr>
      <w:rFonts w:cs="Times New Roman"/>
      <w:szCs w:val="24"/>
    </w:rPr>
  </w:style>
  <w:style w:type="character" w:styleId="Hyperlink">
    <w:name w:val="Hyperlink"/>
    <w:basedOn w:val="DefaultParagraphFont"/>
    <w:uiPriority w:val="99"/>
    <w:unhideWhenUsed/>
    <w:rsid w:val="00A02104"/>
    <w:rPr>
      <w:color w:val="0563C1" w:themeColor="hyperlink"/>
      <w:u w:val="single"/>
    </w:rPr>
  </w:style>
  <w:style w:type="character" w:styleId="FollowedHyperlink">
    <w:name w:val="FollowedHyperlink"/>
    <w:basedOn w:val="DefaultParagraphFont"/>
    <w:uiPriority w:val="99"/>
    <w:semiHidden/>
    <w:unhideWhenUsed/>
    <w:rsid w:val="00A02104"/>
    <w:rPr>
      <w:color w:val="954F72" w:themeColor="followedHyperlink"/>
      <w:u w:val="single"/>
    </w:rPr>
  </w:style>
  <w:style w:type="character" w:customStyle="1" w:styleId="Heading2Char">
    <w:name w:val="Heading 2 Char"/>
    <w:basedOn w:val="DefaultParagraphFont"/>
    <w:link w:val="Heading2"/>
    <w:uiPriority w:val="9"/>
    <w:rsid w:val="008C094E"/>
    <w:rPr>
      <w:rFonts w:ascii="Times New Roman" w:hAnsi="Times New Roman"/>
      <w:sz w:val="24"/>
    </w:rPr>
  </w:style>
  <w:style w:type="character" w:customStyle="1" w:styleId="Heading3Char">
    <w:name w:val="Heading 3 Char"/>
    <w:basedOn w:val="DefaultParagraphFont"/>
    <w:link w:val="Heading3"/>
    <w:uiPriority w:val="9"/>
    <w:rsid w:val="008C09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6765">
      <w:bodyDiv w:val="1"/>
      <w:marLeft w:val="0"/>
      <w:marRight w:val="0"/>
      <w:marTop w:val="0"/>
      <w:marBottom w:val="0"/>
      <w:divBdr>
        <w:top w:val="none" w:sz="0" w:space="0" w:color="auto"/>
        <w:left w:val="none" w:sz="0" w:space="0" w:color="auto"/>
        <w:bottom w:val="none" w:sz="0" w:space="0" w:color="auto"/>
        <w:right w:val="none" w:sz="0" w:space="0" w:color="auto"/>
      </w:divBdr>
      <w:divsChild>
        <w:div w:id="1431858057">
          <w:marLeft w:val="0"/>
          <w:marRight w:val="0"/>
          <w:marTop w:val="0"/>
          <w:marBottom w:val="0"/>
          <w:divBdr>
            <w:top w:val="none" w:sz="0" w:space="0" w:color="auto"/>
            <w:left w:val="none" w:sz="0" w:space="0" w:color="auto"/>
            <w:bottom w:val="none" w:sz="0" w:space="0" w:color="auto"/>
            <w:right w:val="none" w:sz="0" w:space="0" w:color="auto"/>
          </w:divBdr>
          <w:divsChild>
            <w:div w:id="14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0084">
      <w:bodyDiv w:val="1"/>
      <w:marLeft w:val="0"/>
      <w:marRight w:val="0"/>
      <w:marTop w:val="0"/>
      <w:marBottom w:val="0"/>
      <w:divBdr>
        <w:top w:val="none" w:sz="0" w:space="0" w:color="auto"/>
        <w:left w:val="none" w:sz="0" w:space="0" w:color="auto"/>
        <w:bottom w:val="none" w:sz="0" w:space="0" w:color="auto"/>
        <w:right w:val="none" w:sz="0" w:space="0" w:color="auto"/>
      </w:divBdr>
    </w:div>
    <w:div w:id="923152571">
      <w:bodyDiv w:val="1"/>
      <w:marLeft w:val="0"/>
      <w:marRight w:val="0"/>
      <w:marTop w:val="0"/>
      <w:marBottom w:val="0"/>
      <w:divBdr>
        <w:top w:val="none" w:sz="0" w:space="0" w:color="auto"/>
        <w:left w:val="none" w:sz="0" w:space="0" w:color="auto"/>
        <w:bottom w:val="none" w:sz="0" w:space="0" w:color="auto"/>
        <w:right w:val="none" w:sz="0" w:space="0" w:color="auto"/>
      </w:divBdr>
    </w:div>
    <w:div w:id="1107042237">
      <w:bodyDiv w:val="1"/>
      <w:marLeft w:val="0"/>
      <w:marRight w:val="0"/>
      <w:marTop w:val="0"/>
      <w:marBottom w:val="0"/>
      <w:divBdr>
        <w:top w:val="none" w:sz="0" w:space="0" w:color="auto"/>
        <w:left w:val="none" w:sz="0" w:space="0" w:color="auto"/>
        <w:bottom w:val="none" w:sz="0" w:space="0" w:color="auto"/>
        <w:right w:val="none" w:sz="0" w:space="0" w:color="auto"/>
      </w:divBdr>
    </w:div>
    <w:div w:id="1172836069">
      <w:bodyDiv w:val="1"/>
      <w:marLeft w:val="0"/>
      <w:marRight w:val="0"/>
      <w:marTop w:val="0"/>
      <w:marBottom w:val="0"/>
      <w:divBdr>
        <w:top w:val="none" w:sz="0" w:space="0" w:color="auto"/>
        <w:left w:val="none" w:sz="0" w:space="0" w:color="auto"/>
        <w:bottom w:val="none" w:sz="0" w:space="0" w:color="auto"/>
        <w:right w:val="none" w:sz="0" w:space="0" w:color="auto"/>
      </w:divBdr>
    </w:div>
    <w:div w:id="1180894185">
      <w:bodyDiv w:val="1"/>
      <w:marLeft w:val="0"/>
      <w:marRight w:val="0"/>
      <w:marTop w:val="0"/>
      <w:marBottom w:val="0"/>
      <w:divBdr>
        <w:top w:val="none" w:sz="0" w:space="0" w:color="auto"/>
        <w:left w:val="none" w:sz="0" w:space="0" w:color="auto"/>
        <w:bottom w:val="none" w:sz="0" w:space="0" w:color="auto"/>
        <w:right w:val="none" w:sz="0" w:space="0" w:color="auto"/>
      </w:divBdr>
    </w:div>
    <w:div w:id="1405294749">
      <w:bodyDiv w:val="1"/>
      <w:marLeft w:val="0"/>
      <w:marRight w:val="0"/>
      <w:marTop w:val="0"/>
      <w:marBottom w:val="0"/>
      <w:divBdr>
        <w:top w:val="none" w:sz="0" w:space="0" w:color="auto"/>
        <w:left w:val="none" w:sz="0" w:space="0" w:color="auto"/>
        <w:bottom w:val="none" w:sz="0" w:space="0" w:color="auto"/>
        <w:right w:val="none" w:sz="0" w:space="0" w:color="auto"/>
      </w:divBdr>
    </w:div>
    <w:div w:id="1412434237">
      <w:bodyDiv w:val="1"/>
      <w:marLeft w:val="0"/>
      <w:marRight w:val="0"/>
      <w:marTop w:val="0"/>
      <w:marBottom w:val="0"/>
      <w:divBdr>
        <w:top w:val="none" w:sz="0" w:space="0" w:color="auto"/>
        <w:left w:val="none" w:sz="0" w:space="0" w:color="auto"/>
        <w:bottom w:val="none" w:sz="0" w:space="0" w:color="auto"/>
        <w:right w:val="none" w:sz="0" w:space="0" w:color="auto"/>
      </w:divBdr>
    </w:div>
    <w:div w:id="1644575574">
      <w:bodyDiv w:val="1"/>
      <w:marLeft w:val="0"/>
      <w:marRight w:val="0"/>
      <w:marTop w:val="0"/>
      <w:marBottom w:val="0"/>
      <w:divBdr>
        <w:top w:val="none" w:sz="0" w:space="0" w:color="auto"/>
        <w:left w:val="none" w:sz="0" w:space="0" w:color="auto"/>
        <w:bottom w:val="none" w:sz="0" w:space="0" w:color="auto"/>
        <w:right w:val="none" w:sz="0" w:space="0" w:color="auto"/>
      </w:divBdr>
    </w:div>
    <w:div w:id="1702172791">
      <w:bodyDiv w:val="1"/>
      <w:marLeft w:val="0"/>
      <w:marRight w:val="0"/>
      <w:marTop w:val="0"/>
      <w:marBottom w:val="0"/>
      <w:divBdr>
        <w:top w:val="none" w:sz="0" w:space="0" w:color="auto"/>
        <w:left w:val="none" w:sz="0" w:space="0" w:color="auto"/>
        <w:bottom w:val="none" w:sz="0" w:space="0" w:color="auto"/>
        <w:right w:val="none" w:sz="0" w:space="0" w:color="auto"/>
      </w:divBdr>
      <w:divsChild>
        <w:div w:id="1987313833">
          <w:marLeft w:val="0"/>
          <w:marRight w:val="0"/>
          <w:marTop w:val="0"/>
          <w:marBottom w:val="0"/>
          <w:divBdr>
            <w:top w:val="none" w:sz="0" w:space="0" w:color="auto"/>
            <w:left w:val="none" w:sz="0" w:space="0" w:color="auto"/>
            <w:bottom w:val="none" w:sz="0" w:space="0" w:color="auto"/>
            <w:right w:val="none" w:sz="0" w:space="0" w:color="auto"/>
          </w:divBdr>
        </w:div>
      </w:divsChild>
    </w:div>
    <w:div w:id="19044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nas.org/content/early/2020/04/10/191537811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d5891b7e748d46d9b50daa9178a698e">
  <xsd:schema xmlns:xsd="http://www.w3.org/2001/XMLSchema" xmlns:xs="http://www.w3.org/2001/XMLSchema" xmlns:p="http://schemas.microsoft.com/office/2006/metadata/properties" xmlns:ns2="a8fbf49f-21ba-4487-b1fa-ffc4a5473ca3" targetNamespace="http://schemas.microsoft.com/office/2006/metadata/properties" ma:root="true" ma:fieldsID="d81e4ab85471464562c7b71ab7cda9a5"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restriction>
      </xsd:simpleType>
    </xsd:element>
    <xsd:element name="Document_x0020_Status" ma:index="4" nillable="true"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November 2020</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COAS (College of Arts &amp; Sciences)</Department>
    <uq5p xmlns="a8fbf49f-21ba-4487-b1fa-ffc4a5473ca3" xsi:nil="true"/>
    <Document_x0020_Status xmlns="a8fbf49f-21ba-4487-b1fa-ffc4a5473ca3">Certified</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42BE-B6CE-469D-9634-2CD28B8C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B5E98-A52C-42D3-93AA-A3B92A42154B}">
  <ds:schemaRefs>
    <ds:schemaRef ds:uri="http://schemas.microsoft.com/office/2006/documentManagement/types"/>
    <ds:schemaRef ds:uri="http://purl.org/dc/elements/1.1/"/>
    <ds:schemaRef ds:uri="http://www.w3.org/XML/1998/namespace"/>
    <ds:schemaRef ds:uri="http://purl.org/dc/dcmitype/"/>
    <ds:schemaRef ds:uri="a8fbf49f-21ba-4487-b1fa-ffc4a5473ca3"/>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C645201-10F4-49DD-B974-013596C76CF3}">
  <ds:schemaRefs>
    <ds:schemaRef ds:uri="http://schemas.microsoft.com/sharepoint/v3/contenttype/forms"/>
  </ds:schemaRefs>
</ds:datastoreItem>
</file>

<file path=customXml/itemProps4.xml><?xml version="1.0" encoding="utf-8"?>
<ds:datastoreItem xmlns:ds="http://schemas.openxmlformats.org/officeDocument/2006/customXml" ds:itemID="{6D2A2669-A519-4927-9634-EF375D62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Student Plan 2020-11-02TESTED HIGH PRIORITY</vt:lpstr>
    </vt:vector>
  </TitlesOfParts>
  <Company>University of North Florida</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Gasparov, Lev</dc:creator>
  <cp:keywords/>
  <dc:description/>
  <cp:lastModifiedBy>Fieschko, Rachel</cp:lastModifiedBy>
  <cp:revision>3</cp:revision>
  <cp:lastPrinted>2020-10-29T15:59:00Z</cp:lastPrinted>
  <dcterms:created xsi:type="dcterms:W3CDTF">2020-11-25T15:21:00Z</dcterms:created>
  <dcterms:modified xsi:type="dcterms:W3CDTF">2020-11-25T19:41:00Z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